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8C4D" w14:textId="77777777" w:rsidR="00C16646" w:rsidRDefault="00C16646">
      <w:pPr>
        <w:rPr>
          <w:rFonts w:ascii="Times New Roman" w:eastAsia="Times New Roman" w:hAnsi="Times New Roman" w:cs="Times New Roman"/>
          <w:sz w:val="20"/>
          <w:szCs w:val="20"/>
        </w:rPr>
      </w:pPr>
    </w:p>
    <w:p w14:paraId="561A5B4F" w14:textId="77777777" w:rsidR="00C16646" w:rsidRDefault="00C16646">
      <w:pPr>
        <w:rPr>
          <w:rFonts w:ascii="Times New Roman" w:eastAsia="Times New Roman" w:hAnsi="Times New Roman" w:cs="Times New Roman"/>
          <w:sz w:val="20"/>
          <w:szCs w:val="20"/>
        </w:rPr>
      </w:pPr>
    </w:p>
    <w:p w14:paraId="4C2DD0EC" w14:textId="77777777" w:rsidR="00C16646" w:rsidRDefault="00C16646">
      <w:pPr>
        <w:rPr>
          <w:rFonts w:ascii="Times New Roman" w:eastAsia="Times New Roman" w:hAnsi="Times New Roman" w:cs="Times New Roman"/>
          <w:sz w:val="20"/>
          <w:szCs w:val="20"/>
        </w:rPr>
      </w:pPr>
    </w:p>
    <w:p w14:paraId="14B4C4CE" w14:textId="77777777" w:rsidR="00C16646" w:rsidRDefault="00C16646">
      <w:pPr>
        <w:rPr>
          <w:rFonts w:ascii="Times New Roman" w:eastAsia="Times New Roman" w:hAnsi="Times New Roman" w:cs="Times New Roman"/>
          <w:sz w:val="20"/>
          <w:szCs w:val="20"/>
        </w:rPr>
      </w:pPr>
    </w:p>
    <w:p w14:paraId="75EEC8DB" w14:textId="77777777" w:rsidR="00C16646" w:rsidRDefault="00C16646">
      <w:pPr>
        <w:rPr>
          <w:rFonts w:ascii="Times New Roman" w:eastAsia="Times New Roman" w:hAnsi="Times New Roman" w:cs="Times New Roman"/>
          <w:sz w:val="28"/>
          <w:szCs w:val="28"/>
        </w:rPr>
      </w:pPr>
    </w:p>
    <w:p w14:paraId="649C7856" w14:textId="77777777" w:rsidR="00C16646" w:rsidRDefault="00D36520">
      <w:pPr>
        <w:spacing w:before="44"/>
        <w:ind w:left="904" w:right="904"/>
        <w:jc w:val="center"/>
        <w:rPr>
          <w:rFonts w:ascii="Cambria" w:eastAsia="Cambria" w:hAnsi="Cambria" w:cs="Cambria"/>
          <w:sz w:val="40"/>
          <w:szCs w:val="40"/>
        </w:rPr>
      </w:pPr>
      <w:r>
        <w:rPr>
          <w:rFonts w:ascii="Cambria"/>
          <w:sz w:val="40"/>
        </w:rPr>
        <w:t xml:space="preserve">ALTA </w:t>
      </w:r>
      <w:r>
        <w:rPr>
          <w:rFonts w:ascii="Cambria"/>
          <w:spacing w:val="-2"/>
          <w:sz w:val="40"/>
        </w:rPr>
        <w:t>Best</w:t>
      </w:r>
      <w:r>
        <w:rPr>
          <w:rFonts w:ascii="Cambria"/>
          <w:spacing w:val="-1"/>
          <w:sz w:val="40"/>
        </w:rPr>
        <w:t xml:space="preserve"> Practices Framework:</w:t>
      </w:r>
    </w:p>
    <w:p w14:paraId="61C161F8" w14:textId="77777777" w:rsidR="00C16646" w:rsidRDefault="00C16646">
      <w:pPr>
        <w:rPr>
          <w:rFonts w:ascii="Cambria" w:eastAsia="Cambria" w:hAnsi="Cambria" w:cs="Cambria"/>
          <w:sz w:val="40"/>
          <w:szCs w:val="40"/>
        </w:rPr>
      </w:pPr>
    </w:p>
    <w:p w14:paraId="52D8420E" w14:textId="77777777" w:rsidR="00C16646" w:rsidRDefault="00C16646">
      <w:pPr>
        <w:spacing w:before="6"/>
        <w:rPr>
          <w:rFonts w:ascii="Cambria" w:eastAsia="Cambria" w:hAnsi="Cambria" w:cs="Cambria"/>
          <w:sz w:val="52"/>
          <w:szCs w:val="52"/>
        </w:rPr>
      </w:pPr>
    </w:p>
    <w:p w14:paraId="4D6B008E" w14:textId="19A9256A" w:rsidR="00C16646" w:rsidRDefault="00D36520">
      <w:pPr>
        <w:ind w:left="904" w:right="906"/>
        <w:jc w:val="center"/>
        <w:rPr>
          <w:rFonts w:ascii="Cambria"/>
          <w:b/>
          <w:spacing w:val="-2"/>
          <w:sz w:val="72"/>
        </w:rPr>
      </w:pPr>
      <w:r>
        <w:rPr>
          <w:rFonts w:ascii="Cambria"/>
          <w:b/>
          <w:spacing w:val="-1"/>
          <w:sz w:val="72"/>
        </w:rPr>
        <w:t>Assessment</w:t>
      </w:r>
      <w:r>
        <w:rPr>
          <w:rFonts w:ascii="Cambria"/>
          <w:b/>
          <w:spacing w:val="-44"/>
          <w:sz w:val="72"/>
        </w:rPr>
        <w:t xml:space="preserve"> </w:t>
      </w:r>
      <w:r>
        <w:rPr>
          <w:rFonts w:ascii="Cambria"/>
          <w:b/>
          <w:spacing w:val="-2"/>
          <w:sz w:val="72"/>
        </w:rPr>
        <w:t>Procedures</w:t>
      </w:r>
    </w:p>
    <w:p w14:paraId="2BC8379A" w14:textId="3CB6CA07" w:rsidR="00DA51B0" w:rsidRDefault="00DA51B0">
      <w:pPr>
        <w:ind w:left="904" w:right="906"/>
        <w:jc w:val="center"/>
        <w:rPr>
          <w:rFonts w:ascii="Cambria" w:eastAsia="Cambria" w:hAnsi="Cambria" w:cs="Cambria"/>
          <w:sz w:val="72"/>
          <w:szCs w:val="72"/>
        </w:rPr>
      </w:pPr>
    </w:p>
    <w:p w14:paraId="5196EB4F" w14:textId="48B035F8" w:rsidR="00C16646" w:rsidRPr="00093476" w:rsidRDefault="00DA51B0" w:rsidP="00093476">
      <w:pPr>
        <w:spacing w:before="8"/>
        <w:jc w:val="right"/>
        <w:rPr>
          <w:rFonts w:ascii="Cambria" w:eastAsia="Cambria" w:hAnsi="Cambria" w:cs="Cambria"/>
          <w:b/>
          <w:bCs/>
          <w:sz w:val="58"/>
          <w:szCs w:val="58"/>
        </w:rPr>
      </w:pPr>
      <w:r w:rsidRPr="00093476">
        <w:rPr>
          <w:rFonts w:ascii="Cambria"/>
          <w:b/>
          <w:bCs/>
          <w:sz w:val="21"/>
        </w:rPr>
        <w:t xml:space="preserve">  </w:t>
      </w:r>
    </w:p>
    <w:p w14:paraId="5E15D1E7" w14:textId="55EEF381" w:rsidR="00C16646" w:rsidRDefault="00D36520" w:rsidP="00DA06CE">
      <w:pPr>
        <w:jc w:val="center"/>
        <w:rPr>
          <w:rFonts w:ascii="Cambria" w:eastAsia="Cambria" w:hAnsi="Cambria" w:cs="Cambria"/>
          <w:b/>
          <w:bCs/>
          <w:i/>
          <w:sz w:val="20"/>
          <w:szCs w:val="20"/>
        </w:rPr>
      </w:pPr>
      <w:r>
        <w:rPr>
          <w:rFonts w:ascii="Cambria"/>
          <w:b/>
          <w:i/>
          <w:spacing w:val="-1"/>
          <w:sz w:val="28"/>
        </w:rPr>
        <w:t xml:space="preserve">Version </w:t>
      </w:r>
      <w:r w:rsidR="00A7666C">
        <w:rPr>
          <w:rFonts w:ascii="Cambria"/>
          <w:b/>
          <w:i/>
          <w:spacing w:val="-1"/>
          <w:sz w:val="28"/>
        </w:rPr>
        <w:t>4.</w:t>
      </w:r>
      <w:r w:rsidR="009110B4">
        <w:rPr>
          <w:rFonts w:ascii="Cambria"/>
          <w:b/>
          <w:i/>
          <w:spacing w:val="-1"/>
          <w:sz w:val="28"/>
        </w:rPr>
        <w:t>0</w:t>
      </w:r>
    </w:p>
    <w:p w14:paraId="062263DD" w14:textId="77777777" w:rsidR="00C16646" w:rsidRDefault="00C16646">
      <w:pPr>
        <w:rPr>
          <w:rFonts w:ascii="Cambria" w:eastAsia="Cambria" w:hAnsi="Cambria" w:cs="Cambria"/>
          <w:b/>
          <w:bCs/>
          <w:i/>
          <w:sz w:val="20"/>
          <w:szCs w:val="20"/>
        </w:rPr>
      </w:pPr>
    </w:p>
    <w:p w14:paraId="705DB9B3" w14:textId="77777777" w:rsidR="00C16646" w:rsidRDefault="00C16646">
      <w:pPr>
        <w:rPr>
          <w:rFonts w:ascii="Cambria" w:eastAsia="Cambria" w:hAnsi="Cambria" w:cs="Cambria"/>
          <w:b/>
          <w:bCs/>
          <w:i/>
          <w:sz w:val="20"/>
          <w:szCs w:val="20"/>
        </w:rPr>
      </w:pPr>
    </w:p>
    <w:p w14:paraId="56A9EC81" w14:textId="77777777" w:rsidR="00C16646" w:rsidRDefault="00C16646">
      <w:pPr>
        <w:rPr>
          <w:rFonts w:ascii="Cambria" w:eastAsia="Cambria" w:hAnsi="Cambria" w:cs="Cambria"/>
          <w:b/>
          <w:bCs/>
          <w:i/>
          <w:sz w:val="20"/>
          <w:szCs w:val="20"/>
        </w:rPr>
      </w:pPr>
    </w:p>
    <w:p w14:paraId="4FE30108" w14:textId="77777777" w:rsidR="00C16646" w:rsidRDefault="00C16646">
      <w:pPr>
        <w:spacing w:before="1"/>
        <w:rPr>
          <w:rFonts w:ascii="Cambria" w:eastAsia="Cambria" w:hAnsi="Cambria" w:cs="Cambria"/>
          <w:b/>
          <w:bCs/>
          <w:i/>
          <w:sz w:val="20"/>
          <w:szCs w:val="20"/>
        </w:rPr>
      </w:pPr>
    </w:p>
    <w:p w14:paraId="52AB6686" w14:textId="77777777" w:rsidR="00C16646" w:rsidRDefault="00D36520">
      <w:pPr>
        <w:spacing w:line="200" w:lineRule="atLeast"/>
        <w:ind w:left="3350"/>
        <w:rPr>
          <w:rFonts w:ascii="Cambria" w:eastAsia="Cambria" w:hAnsi="Cambria" w:cs="Cambria"/>
          <w:sz w:val="20"/>
          <w:szCs w:val="20"/>
        </w:rPr>
      </w:pPr>
      <w:r>
        <w:rPr>
          <w:rFonts w:ascii="Cambria" w:eastAsia="Cambria" w:hAnsi="Cambria" w:cs="Cambria"/>
          <w:noProof/>
          <w:sz w:val="20"/>
          <w:szCs w:val="20"/>
        </w:rPr>
        <w:drawing>
          <wp:inline distT="0" distB="0" distL="0" distR="0" wp14:anchorId="189255EA" wp14:editId="40F6B392">
            <wp:extent cx="1849929" cy="2694336"/>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1849929" cy="2694336"/>
                    </a:xfrm>
                    <a:prstGeom prst="rect">
                      <a:avLst/>
                    </a:prstGeom>
                  </pic:spPr>
                </pic:pic>
              </a:graphicData>
            </a:graphic>
          </wp:inline>
        </w:drawing>
      </w:r>
    </w:p>
    <w:p w14:paraId="1488FB9F" w14:textId="77777777" w:rsidR="00C16646" w:rsidRDefault="00C16646">
      <w:pPr>
        <w:spacing w:line="200" w:lineRule="atLeast"/>
        <w:rPr>
          <w:rFonts w:ascii="Cambria" w:eastAsia="Cambria" w:hAnsi="Cambria" w:cs="Cambria"/>
          <w:sz w:val="20"/>
          <w:szCs w:val="20"/>
        </w:rPr>
        <w:sectPr w:rsidR="00C16646">
          <w:headerReference w:type="default" r:id="rId12"/>
          <w:footerReference w:type="default" r:id="rId13"/>
          <w:type w:val="continuous"/>
          <w:pgSz w:w="12240" w:h="15840"/>
          <w:pgMar w:top="1680" w:right="1300" w:bottom="1880" w:left="1300" w:header="551" w:footer="1684" w:gutter="0"/>
          <w:pgNumType w:start="1"/>
          <w:cols w:space="720"/>
        </w:sectPr>
      </w:pPr>
    </w:p>
    <w:p w14:paraId="6629CD8A" w14:textId="77777777" w:rsidR="00C16646" w:rsidRDefault="00C16646">
      <w:pPr>
        <w:spacing w:before="3"/>
        <w:rPr>
          <w:rFonts w:ascii="Cambria" w:eastAsia="Cambria" w:hAnsi="Cambria" w:cs="Cambria"/>
          <w:b/>
          <w:bCs/>
          <w:i/>
          <w:sz w:val="13"/>
          <w:szCs w:val="13"/>
        </w:rPr>
      </w:pPr>
    </w:p>
    <w:p w14:paraId="647EE937" w14:textId="77777777" w:rsidR="00A7666C" w:rsidRDefault="00A7666C" w:rsidP="00A7666C">
      <w:pPr>
        <w:pBdr>
          <w:bottom w:val="single" w:sz="12" w:space="1" w:color="auto"/>
        </w:pBdr>
        <w:tabs>
          <w:tab w:val="left" w:pos="1800"/>
        </w:tabs>
        <w:contextualSpacing/>
        <w:rPr>
          <w:rFonts w:ascii="Arial" w:hAnsi="Arial" w:cs="Arial"/>
          <w:b/>
          <w:sz w:val="20"/>
          <w:szCs w:val="20"/>
        </w:rPr>
      </w:pPr>
    </w:p>
    <w:p w14:paraId="5475D2FE" w14:textId="0A972BFB" w:rsidR="00A7666C" w:rsidRDefault="00A7666C" w:rsidP="00A7666C">
      <w:pPr>
        <w:pBdr>
          <w:bottom w:val="single" w:sz="12" w:space="1" w:color="auto"/>
        </w:pBdr>
        <w:tabs>
          <w:tab w:val="left" w:pos="1800"/>
        </w:tabs>
        <w:contextualSpacing/>
        <w:rPr>
          <w:rFonts w:ascii="Cambria" w:hAnsi="Cambria"/>
          <w:b/>
        </w:rPr>
      </w:pPr>
      <w:r w:rsidRPr="00F1129D">
        <w:rPr>
          <w:rFonts w:ascii="Arial" w:hAnsi="Arial" w:cs="Arial"/>
          <w:b/>
          <w:sz w:val="20"/>
          <w:szCs w:val="20"/>
        </w:rPr>
        <w:t>ALTA Best Practices Framework</w:t>
      </w:r>
      <w:bookmarkStart w:id="0" w:name="_Hlk123654984"/>
    </w:p>
    <w:p w14:paraId="472C37B5" w14:textId="77777777" w:rsidR="00A7666C" w:rsidRDefault="00A7666C" w:rsidP="00A7666C">
      <w:pPr>
        <w:contextualSpacing/>
        <w:rPr>
          <w:rFonts w:ascii="Cambria" w:hAnsi="Cambria"/>
        </w:rPr>
      </w:pPr>
    </w:p>
    <w:bookmarkEnd w:id="0"/>
    <w:p w14:paraId="140A2225" w14:textId="51433535" w:rsidR="009A42E0" w:rsidRDefault="009A42E0" w:rsidP="009A42E0">
      <w:pPr>
        <w:ind w:right="440"/>
        <w:rPr>
          <w:rFonts w:asciiTheme="majorHAnsi" w:hAnsiTheme="majorHAnsi" w:cs="Arial"/>
          <w:sz w:val="21"/>
          <w:szCs w:val="21"/>
        </w:rPr>
      </w:pPr>
      <w:r w:rsidRPr="009A42E0">
        <w:rPr>
          <w:rFonts w:asciiTheme="majorHAnsi" w:hAnsiTheme="majorHAnsi" w:cs="Arial"/>
          <w:sz w:val="21"/>
          <w:szCs w:val="21"/>
        </w:rPr>
        <w:t xml:space="preserve">The ALTA Best Practices Framework has been developed to assist title agencies, and title insurers to optimize their practices and procedures to ensure financial and data security, operational stability, and to </w:t>
      </w:r>
      <w:r w:rsidR="00852713">
        <w:rPr>
          <w:rFonts w:asciiTheme="majorHAnsi" w:hAnsiTheme="majorHAnsi" w:cs="Arial"/>
          <w:sz w:val="21"/>
          <w:szCs w:val="21"/>
        </w:rPr>
        <w:t xml:space="preserve">meet regulatory requirements along with fulfilling customer needs and requirements. </w:t>
      </w:r>
      <w:r w:rsidRPr="009A42E0">
        <w:rPr>
          <w:rFonts w:asciiTheme="majorHAnsi" w:hAnsiTheme="majorHAnsi" w:cs="Arial"/>
          <w:sz w:val="21"/>
          <w:szCs w:val="21"/>
        </w:rPr>
        <w:t xml:space="preserve"> The ALTA Best Practices Framework is comprised of the following documentation that can be utilized by a company to implement the Best Practices program:</w:t>
      </w:r>
    </w:p>
    <w:p w14:paraId="47E091CE" w14:textId="77777777" w:rsidR="009A42E0" w:rsidRPr="009A42E0" w:rsidRDefault="009A42E0" w:rsidP="009A42E0">
      <w:pPr>
        <w:ind w:right="440"/>
        <w:rPr>
          <w:rFonts w:asciiTheme="majorHAnsi" w:hAnsiTheme="majorHAnsi" w:cs="Arial"/>
          <w:b/>
          <w:sz w:val="21"/>
          <w:szCs w:val="21"/>
        </w:rPr>
      </w:pPr>
    </w:p>
    <w:p w14:paraId="0BFF1C0A" w14:textId="77777777" w:rsidR="009A42E0" w:rsidRPr="009A42E0" w:rsidRDefault="009A42E0">
      <w:pPr>
        <w:pStyle w:val="ListParagraph"/>
        <w:widowControl/>
        <w:numPr>
          <w:ilvl w:val="0"/>
          <w:numId w:val="34"/>
        </w:numPr>
        <w:tabs>
          <w:tab w:val="left" w:pos="0"/>
        </w:tabs>
        <w:spacing w:line="276" w:lineRule="auto"/>
        <w:contextualSpacing/>
        <w:rPr>
          <w:rFonts w:asciiTheme="majorHAnsi" w:hAnsiTheme="majorHAnsi" w:cs="Arial"/>
          <w:sz w:val="21"/>
          <w:szCs w:val="21"/>
        </w:rPr>
      </w:pPr>
      <w:r w:rsidRPr="009A42E0">
        <w:rPr>
          <w:rFonts w:asciiTheme="majorHAnsi" w:hAnsiTheme="majorHAnsi" w:cs="Arial"/>
          <w:sz w:val="21"/>
          <w:szCs w:val="21"/>
        </w:rPr>
        <w:t>ALTA Best Practices Framework: Title Insurance and Settlement Company Best Practices</w:t>
      </w:r>
    </w:p>
    <w:p w14:paraId="54E3584A" w14:textId="77777777" w:rsidR="009A42E0" w:rsidRPr="009A42E0" w:rsidRDefault="009A42E0">
      <w:pPr>
        <w:pStyle w:val="ListParagraph"/>
        <w:widowControl/>
        <w:numPr>
          <w:ilvl w:val="0"/>
          <w:numId w:val="34"/>
        </w:numPr>
        <w:tabs>
          <w:tab w:val="left" w:pos="0"/>
        </w:tabs>
        <w:spacing w:line="276" w:lineRule="auto"/>
        <w:contextualSpacing/>
        <w:rPr>
          <w:rFonts w:asciiTheme="majorHAnsi" w:hAnsiTheme="majorHAnsi" w:cs="Arial"/>
          <w:sz w:val="21"/>
          <w:szCs w:val="21"/>
        </w:rPr>
      </w:pPr>
      <w:r w:rsidRPr="009A42E0">
        <w:rPr>
          <w:rFonts w:asciiTheme="majorHAnsi" w:hAnsiTheme="majorHAnsi" w:cs="Arial"/>
          <w:sz w:val="21"/>
          <w:szCs w:val="21"/>
        </w:rPr>
        <w:t>ALTA Best Practices Framework: Assessment Procedures</w:t>
      </w:r>
    </w:p>
    <w:p w14:paraId="30BEF29D" w14:textId="77777777" w:rsidR="009A42E0" w:rsidRPr="009A42E0" w:rsidRDefault="009A42E0">
      <w:pPr>
        <w:pStyle w:val="ListParagraph"/>
        <w:widowControl/>
        <w:numPr>
          <w:ilvl w:val="0"/>
          <w:numId w:val="34"/>
        </w:numPr>
        <w:tabs>
          <w:tab w:val="left" w:pos="0"/>
        </w:tabs>
        <w:contextualSpacing/>
        <w:rPr>
          <w:rFonts w:asciiTheme="majorHAnsi" w:hAnsiTheme="majorHAnsi" w:cs="Arial"/>
          <w:b/>
          <w:sz w:val="21"/>
          <w:szCs w:val="21"/>
        </w:rPr>
      </w:pPr>
      <w:r w:rsidRPr="009A42E0">
        <w:rPr>
          <w:rFonts w:asciiTheme="majorHAnsi" w:hAnsiTheme="majorHAnsi" w:cs="Arial"/>
          <w:sz w:val="21"/>
          <w:szCs w:val="21"/>
        </w:rPr>
        <w:t xml:space="preserve">ALTA Best Practices Framework: Certification Package </w:t>
      </w:r>
      <w:bookmarkStart w:id="1" w:name="_Hlk122616446"/>
      <w:r w:rsidRPr="009A42E0">
        <w:rPr>
          <w:rFonts w:asciiTheme="majorHAnsi" w:hAnsiTheme="majorHAnsi" w:cs="Arial"/>
          <w:sz w:val="21"/>
          <w:szCs w:val="21"/>
        </w:rPr>
        <w:t xml:space="preserve">(Company may choose either the </w:t>
      </w:r>
      <w:r w:rsidRPr="009A42E0">
        <w:rPr>
          <w:rFonts w:asciiTheme="majorHAnsi" w:hAnsiTheme="majorHAnsi" w:cs="Arial"/>
          <w:i/>
          <w:iCs/>
          <w:sz w:val="21"/>
          <w:szCs w:val="21"/>
        </w:rPr>
        <w:t>Internal Assessment Representation Report and Letter</w:t>
      </w:r>
      <w:r w:rsidRPr="009A42E0">
        <w:rPr>
          <w:rFonts w:asciiTheme="majorHAnsi" w:hAnsiTheme="majorHAnsi" w:cs="Arial"/>
          <w:sz w:val="21"/>
          <w:szCs w:val="21"/>
        </w:rPr>
        <w:t xml:space="preserve"> or the </w:t>
      </w:r>
      <w:r w:rsidRPr="009A42E0">
        <w:rPr>
          <w:rFonts w:asciiTheme="majorHAnsi" w:hAnsiTheme="majorHAnsi" w:cs="Arial"/>
          <w:i/>
          <w:iCs/>
          <w:sz w:val="21"/>
          <w:szCs w:val="21"/>
        </w:rPr>
        <w:t>Third-Party Assessment Procedures Report</w:t>
      </w:r>
      <w:r w:rsidRPr="009A42E0">
        <w:rPr>
          <w:rFonts w:asciiTheme="majorHAnsi" w:hAnsiTheme="majorHAnsi" w:cs="Arial"/>
          <w:sz w:val="21"/>
          <w:szCs w:val="21"/>
        </w:rPr>
        <w:t>)</w:t>
      </w:r>
      <w:bookmarkEnd w:id="1"/>
    </w:p>
    <w:p w14:paraId="4E685ACB" w14:textId="77777777" w:rsidR="00C16646" w:rsidRPr="009A42E0" w:rsidRDefault="00C16646" w:rsidP="00FC2081">
      <w:pPr>
        <w:pStyle w:val="BodyText"/>
        <w:tabs>
          <w:tab w:val="left" w:pos="941"/>
        </w:tabs>
        <w:spacing w:before="131"/>
        <w:ind w:left="0" w:firstLine="0"/>
        <w:rPr>
          <w:spacing w:val="-1"/>
        </w:rPr>
      </w:pPr>
    </w:p>
    <w:p w14:paraId="38A2D044" w14:textId="77777777" w:rsidR="00C16646" w:rsidRDefault="00C16646">
      <w:pPr>
        <w:spacing w:before="10"/>
        <w:rPr>
          <w:rFonts w:ascii="Cambria" w:eastAsia="Cambria" w:hAnsi="Cambria" w:cs="Cambria"/>
          <w:sz w:val="15"/>
          <w:szCs w:val="15"/>
        </w:rPr>
      </w:pPr>
    </w:p>
    <w:p w14:paraId="04557B6C" w14:textId="77777777" w:rsidR="00A7666C" w:rsidRPr="00DA06CE" w:rsidRDefault="00D36520" w:rsidP="00A7666C">
      <w:pPr>
        <w:pBdr>
          <w:bottom w:val="single" w:sz="12" w:space="1" w:color="auto"/>
        </w:pBdr>
        <w:tabs>
          <w:tab w:val="left" w:pos="1800"/>
        </w:tabs>
        <w:contextualSpacing/>
        <w:rPr>
          <w:rFonts w:ascii="Arial" w:hAnsi="Arial" w:cs="Arial"/>
          <w:b/>
          <w:sz w:val="20"/>
          <w:szCs w:val="20"/>
        </w:rPr>
      </w:pPr>
      <w:r w:rsidRPr="00DA06CE">
        <w:rPr>
          <w:rFonts w:ascii="Arial" w:hAnsi="Arial" w:cs="Arial"/>
          <w:b/>
          <w:sz w:val="20"/>
          <w:szCs w:val="20"/>
        </w:rPr>
        <w:t>Version History and Notes</w:t>
      </w:r>
    </w:p>
    <w:p w14:paraId="64129917" w14:textId="77777777" w:rsidR="00C16646" w:rsidRDefault="00C16646">
      <w:pPr>
        <w:spacing w:before="10"/>
        <w:rPr>
          <w:rFonts w:ascii="Cambria" w:eastAsia="Cambria" w:hAnsi="Cambria" w:cs="Cambria"/>
          <w:b/>
          <w:bCs/>
          <w:sz w:val="11"/>
          <w:szCs w:val="11"/>
        </w:rPr>
      </w:pPr>
    </w:p>
    <w:tbl>
      <w:tblPr>
        <w:tblW w:w="0" w:type="auto"/>
        <w:tblInd w:w="106" w:type="dxa"/>
        <w:tblLayout w:type="fixed"/>
        <w:tblCellMar>
          <w:left w:w="0" w:type="dxa"/>
          <w:right w:w="0" w:type="dxa"/>
        </w:tblCellMar>
        <w:tblLook w:val="01E0" w:firstRow="1" w:lastRow="1" w:firstColumn="1" w:lastColumn="1" w:noHBand="0" w:noVBand="0"/>
      </w:tblPr>
      <w:tblGrid>
        <w:gridCol w:w="1354"/>
        <w:gridCol w:w="1144"/>
        <w:gridCol w:w="7079"/>
      </w:tblGrid>
      <w:tr w:rsidR="00C16646" w14:paraId="133BE0A9" w14:textId="77777777" w:rsidTr="00DE1C4A">
        <w:trPr>
          <w:trHeight w:hRule="exact" w:val="377"/>
        </w:trPr>
        <w:tc>
          <w:tcPr>
            <w:tcW w:w="1354" w:type="dxa"/>
            <w:tcBorders>
              <w:top w:val="single" w:sz="5" w:space="0" w:color="000000"/>
              <w:left w:val="single" w:sz="5" w:space="0" w:color="000000"/>
              <w:bottom w:val="single" w:sz="5" w:space="0" w:color="000000"/>
              <w:right w:val="single" w:sz="5" w:space="0" w:color="000000"/>
            </w:tcBorders>
          </w:tcPr>
          <w:p w14:paraId="3887FE6B" w14:textId="77777777" w:rsidR="00C16646" w:rsidRDefault="00D36520">
            <w:pPr>
              <w:pStyle w:val="TableParagraph"/>
              <w:spacing w:before="118"/>
              <w:ind w:left="445"/>
              <w:rPr>
                <w:rFonts w:ascii="Cambria" w:eastAsia="Cambria" w:hAnsi="Cambria" w:cs="Cambria"/>
                <w:sz w:val="21"/>
                <w:szCs w:val="21"/>
              </w:rPr>
            </w:pPr>
            <w:r>
              <w:rPr>
                <w:rFonts w:ascii="Cambria"/>
                <w:b/>
                <w:spacing w:val="-1"/>
                <w:sz w:val="21"/>
              </w:rPr>
              <w:t>Date</w:t>
            </w:r>
          </w:p>
        </w:tc>
        <w:tc>
          <w:tcPr>
            <w:tcW w:w="1144" w:type="dxa"/>
            <w:tcBorders>
              <w:top w:val="single" w:sz="5" w:space="0" w:color="000000"/>
              <w:left w:val="single" w:sz="5" w:space="0" w:color="000000"/>
              <w:bottom w:val="single" w:sz="5" w:space="0" w:color="000000"/>
              <w:right w:val="single" w:sz="5" w:space="0" w:color="000000"/>
            </w:tcBorders>
          </w:tcPr>
          <w:p w14:paraId="54381A66" w14:textId="77777777" w:rsidR="00C16646" w:rsidRDefault="00D36520">
            <w:pPr>
              <w:pStyle w:val="TableParagraph"/>
              <w:spacing w:before="118"/>
              <w:ind w:left="186"/>
              <w:rPr>
                <w:rFonts w:ascii="Cambria" w:eastAsia="Cambria" w:hAnsi="Cambria" w:cs="Cambria"/>
                <w:sz w:val="21"/>
                <w:szCs w:val="21"/>
              </w:rPr>
            </w:pPr>
            <w:r>
              <w:rPr>
                <w:rFonts w:ascii="Cambria"/>
                <w:b/>
                <w:spacing w:val="-1"/>
                <w:sz w:val="21"/>
              </w:rPr>
              <w:t>Version</w:t>
            </w:r>
          </w:p>
        </w:tc>
        <w:tc>
          <w:tcPr>
            <w:tcW w:w="7079" w:type="dxa"/>
            <w:tcBorders>
              <w:top w:val="single" w:sz="5" w:space="0" w:color="000000"/>
              <w:left w:val="single" w:sz="5" w:space="0" w:color="000000"/>
              <w:bottom w:val="single" w:sz="5" w:space="0" w:color="000000"/>
              <w:right w:val="single" w:sz="5" w:space="0" w:color="000000"/>
            </w:tcBorders>
          </w:tcPr>
          <w:p w14:paraId="0759987E" w14:textId="77777777" w:rsidR="00C16646" w:rsidRDefault="00D36520">
            <w:pPr>
              <w:pStyle w:val="TableParagraph"/>
              <w:spacing w:before="118"/>
              <w:ind w:left="4"/>
              <w:jc w:val="center"/>
              <w:rPr>
                <w:rFonts w:ascii="Cambria" w:eastAsia="Cambria" w:hAnsi="Cambria" w:cs="Cambria"/>
                <w:sz w:val="21"/>
                <w:szCs w:val="21"/>
              </w:rPr>
            </w:pPr>
            <w:r>
              <w:rPr>
                <w:rFonts w:ascii="Cambria"/>
                <w:b/>
                <w:spacing w:val="-1"/>
                <w:sz w:val="21"/>
              </w:rPr>
              <w:t>Notes</w:t>
            </w:r>
          </w:p>
        </w:tc>
      </w:tr>
      <w:tr w:rsidR="00C16646" w14:paraId="60758484" w14:textId="77777777" w:rsidTr="00DE1C4A">
        <w:trPr>
          <w:trHeight w:hRule="exact" w:val="1116"/>
        </w:trPr>
        <w:tc>
          <w:tcPr>
            <w:tcW w:w="1354" w:type="dxa"/>
            <w:tcBorders>
              <w:top w:val="single" w:sz="5" w:space="0" w:color="000000"/>
              <w:left w:val="single" w:sz="5" w:space="0" w:color="000000"/>
              <w:bottom w:val="single" w:sz="5" w:space="0" w:color="000000"/>
              <w:right w:val="single" w:sz="5" w:space="0" w:color="000000"/>
            </w:tcBorders>
          </w:tcPr>
          <w:p w14:paraId="7B26606C" w14:textId="77777777" w:rsidR="00C16646" w:rsidRDefault="00D36520">
            <w:pPr>
              <w:pStyle w:val="TableParagraph"/>
              <w:spacing w:before="116"/>
              <w:ind w:left="102"/>
              <w:rPr>
                <w:rFonts w:ascii="Cambria" w:eastAsia="Cambria" w:hAnsi="Cambria" w:cs="Cambria"/>
                <w:sz w:val="21"/>
                <w:szCs w:val="21"/>
              </w:rPr>
            </w:pPr>
            <w:r>
              <w:rPr>
                <w:rFonts w:ascii="Cambria"/>
                <w:spacing w:val="-1"/>
                <w:sz w:val="21"/>
              </w:rPr>
              <w:t>7/19/2013</w:t>
            </w:r>
          </w:p>
        </w:tc>
        <w:tc>
          <w:tcPr>
            <w:tcW w:w="1144" w:type="dxa"/>
            <w:tcBorders>
              <w:top w:val="single" w:sz="5" w:space="0" w:color="000000"/>
              <w:left w:val="single" w:sz="5" w:space="0" w:color="000000"/>
              <w:bottom w:val="single" w:sz="5" w:space="0" w:color="000000"/>
              <w:right w:val="single" w:sz="5" w:space="0" w:color="000000"/>
            </w:tcBorders>
          </w:tcPr>
          <w:p w14:paraId="0A4E15CF" w14:textId="77777777" w:rsidR="00C16646" w:rsidRDefault="00D36520">
            <w:pPr>
              <w:pStyle w:val="TableParagraph"/>
              <w:spacing w:before="116"/>
              <w:ind w:left="102"/>
              <w:rPr>
                <w:rFonts w:ascii="Cambria" w:eastAsia="Cambria" w:hAnsi="Cambria" w:cs="Cambria"/>
                <w:sz w:val="21"/>
                <w:szCs w:val="21"/>
              </w:rPr>
            </w:pPr>
            <w:r>
              <w:rPr>
                <w:rFonts w:ascii="Cambria"/>
                <w:sz w:val="21"/>
              </w:rPr>
              <w:t>2.0</w:t>
            </w:r>
          </w:p>
        </w:tc>
        <w:tc>
          <w:tcPr>
            <w:tcW w:w="7079" w:type="dxa"/>
            <w:tcBorders>
              <w:top w:val="single" w:sz="5" w:space="0" w:color="000000"/>
              <w:left w:val="single" w:sz="5" w:space="0" w:color="000000"/>
              <w:bottom w:val="single" w:sz="5" w:space="0" w:color="000000"/>
              <w:right w:val="single" w:sz="5" w:space="0" w:color="000000"/>
            </w:tcBorders>
          </w:tcPr>
          <w:p w14:paraId="70A7625D" w14:textId="77777777" w:rsidR="00C16646" w:rsidRDefault="00D36520">
            <w:pPr>
              <w:pStyle w:val="TableParagraph"/>
              <w:spacing w:before="116"/>
              <w:ind w:left="102" w:right="160"/>
              <w:rPr>
                <w:rFonts w:ascii="Cambria" w:eastAsia="Cambria" w:hAnsi="Cambria" w:cs="Cambria"/>
                <w:sz w:val="21"/>
                <w:szCs w:val="21"/>
              </w:rPr>
            </w:pPr>
            <w:r>
              <w:rPr>
                <w:rFonts w:ascii="Cambria"/>
                <w:spacing w:val="-1"/>
                <w:sz w:val="21"/>
              </w:rPr>
              <w:t>Publication</w:t>
            </w:r>
            <w:r>
              <w:rPr>
                <w:rFonts w:ascii="Cambria"/>
                <w:spacing w:val="-4"/>
                <w:sz w:val="21"/>
              </w:rPr>
              <w:t xml:space="preserve"> </w:t>
            </w:r>
            <w:r>
              <w:rPr>
                <w:rFonts w:ascii="Cambria"/>
                <w:sz w:val="21"/>
              </w:rPr>
              <w:t xml:space="preserve">of </w:t>
            </w:r>
            <w:r>
              <w:rPr>
                <w:rFonts w:ascii="Cambria"/>
                <w:spacing w:val="-1"/>
                <w:sz w:val="21"/>
              </w:rPr>
              <w:t>the</w:t>
            </w:r>
            <w:r>
              <w:rPr>
                <w:rFonts w:ascii="Cambria"/>
                <w:spacing w:val="-3"/>
                <w:sz w:val="21"/>
              </w:rPr>
              <w:t xml:space="preserve"> </w:t>
            </w:r>
            <w:r>
              <w:rPr>
                <w:rFonts w:ascii="Cambria"/>
                <w:spacing w:val="-1"/>
                <w:sz w:val="21"/>
              </w:rPr>
              <w:t>ALTA</w:t>
            </w:r>
            <w:r>
              <w:rPr>
                <w:rFonts w:ascii="Cambria"/>
                <w:spacing w:val="-3"/>
                <w:sz w:val="21"/>
              </w:rPr>
              <w:t xml:space="preserve"> </w:t>
            </w:r>
            <w:r>
              <w:rPr>
                <w:rFonts w:ascii="Cambria"/>
                <w:spacing w:val="-1"/>
                <w:sz w:val="21"/>
              </w:rPr>
              <w:t>Best Practices Framework:</w:t>
            </w:r>
            <w:r>
              <w:rPr>
                <w:rFonts w:ascii="Cambria"/>
                <w:spacing w:val="-2"/>
                <w:sz w:val="21"/>
              </w:rPr>
              <w:t xml:space="preserve"> </w:t>
            </w:r>
            <w:r>
              <w:rPr>
                <w:rFonts w:ascii="Cambria"/>
                <w:spacing w:val="-1"/>
                <w:sz w:val="21"/>
              </w:rPr>
              <w:t>Assessment Procedures,</w:t>
            </w:r>
            <w:r>
              <w:rPr>
                <w:rFonts w:ascii="Cambria"/>
                <w:spacing w:val="37"/>
                <w:sz w:val="21"/>
              </w:rPr>
              <w:t xml:space="preserve"> </w:t>
            </w:r>
            <w:r>
              <w:rPr>
                <w:rFonts w:ascii="Cambria"/>
                <w:spacing w:val="-1"/>
                <w:sz w:val="21"/>
              </w:rPr>
              <w:t>along</w:t>
            </w:r>
            <w:r>
              <w:rPr>
                <w:rFonts w:ascii="Cambria"/>
                <w:spacing w:val="-2"/>
                <w:sz w:val="21"/>
              </w:rPr>
              <w:t xml:space="preserve"> with</w:t>
            </w:r>
            <w:r>
              <w:rPr>
                <w:rFonts w:ascii="Cambria"/>
                <w:sz w:val="21"/>
              </w:rPr>
              <w:t xml:space="preserve"> </w:t>
            </w:r>
            <w:r>
              <w:rPr>
                <w:rFonts w:ascii="Cambria"/>
                <w:spacing w:val="-1"/>
                <w:sz w:val="21"/>
              </w:rPr>
              <w:t>other</w:t>
            </w:r>
            <w:r>
              <w:rPr>
                <w:rFonts w:ascii="Cambria"/>
                <w:spacing w:val="-2"/>
                <w:sz w:val="21"/>
              </w:rPr>
              <w:t xml:space="preserve"> documents</w:t>
            </w:r>
            <w:r>
              <w:rPr>
                <w:rFonts w:ascii="Cambria"/>
                <w:spacing w:val="-1"/>
                <w:sz w:val="21"/>
              </w:rPr>
              <w:t xml:space="preserve"> in </w:t>
            </w:r>
            <w:r>
              <w:rPr>
                <w:rFonts w:ascii="Cambria"/>
                <w:sz w:val="21"/>
              </w:rPr>
              <w:t>the</w:t>
            </w:r>
            <w:r>
              <w:rPr>
                <w:rFonts w:ascii="Cambria"/>
                <w:spacing w:val="-1"/>
                <w:sz w:val="21"/>
              </w:rPr>
              <w:t xml:space="preserve"> ALTA Best </w:t>
            </w:r>
            <w:r>
              <w:rPr>
                <w:rFonts w:ascii="Cambria"/>
                <w:spacing w:val="-2"/>
                <w:sz w:val="21"/>
              </w:rPr>
              <w:t>Practices</w:t>
            </w:r>
            <w:r>
              <w:rPr>
                <w:rFonts w:ascii="Cambria"/>
                <w:spacing w:val="-1"/>
                <w:sz w:val="21"/>
              </w:rPr>
              <w:t xml:space="preserve"> Framework, </w:t>
            </w:r>
            <w:r>
              <w:rPr>
                <w:rFonts w:ascii="Cambria"/>
                <w:sz w:val="21"/>
              </w:rPr>
              <w:t>as</w:t>
            </w:r>
            <w:r>
              <w:rPr>
                <w:rFonts w:ascii="Cambria"/>
                <w:spacing w:val="63"/>
                <w:sz w:val="21"/>
              </w:rPr>
              <w:t xml:space="preserve"> </w:t>
            </w:r>
            <w:r>
              <w:rPr>
                <w:rFonts w:ascii="Cambria"/>
                <w:spacing w:val="-1"/>
                <w:sz w:val="21"/>
              </w:rPr>
              <w:t>approved by</w:t>
            </w:r>
            <w:r>
              <w:rPr>
                <w:rFonts w:ascii="Cambria"/>
                <w:spacing w:val="-2"/>
                <w:sz w:val="21"/>
              </w:rPr>
              <w:t xml:space="preserve"> </w:t>
            </w:r>
            <w:r>
              <w:rPr>
                <w:rFonts w:ascii="Cambria"/>
                <w:spacing w:val="-1"/>
                <w:sz w:val="21"/>
              </w:rPr>
              <w:t xml:space="preserve">the ALTA </w:t>
            </w:r>
            <w:r>
              <w:rPr>
                <w:rFonts w:ascii="Cambria"/>
                <w:spacing w:val="-2"/>
                <w:sz w:val="21"/>
              </w:rPr>
              <w:t>Board</w:t>
            </w:r>
            <w:r>
              <w:rPr>
                <w:rFonts w:ascii="Cambria"/>
                <w:spacing w:val="-1"/>
                <w:sz w:val="21"/>
              </w:rPr>
              <w:t xml:space="preserve"> </w:t>
            </w:r>
            <w:r>
              <w:rPr>
                <w:rFonts w:ascii="Cambria"/>
                <w:sz w:val="21"/>
              </w:rPr>
              <w:t>on</w:t>
            </w:r>
            <w:r>
              <w:rPr>
                <w:rFonts w:ascii="Cambria"/>
                <w:spacing w:val="-1"/>
                <w:sz w:val="21"/>
              </w:rPr>
              <w:t xml:space="preserve"> July</w:t>
            </w:r>
            <w:r>
              <w:rPr>
                <w:rFonts w:ascii="Cambria"/>
                <w:spacing w:val="-2"/>
                <w:sz w:val="21"/>
              </w:rPr>
              <w:t xml:space="preserve"> </w:t>
            </w:r>
            <w:r>
              <w:rPr>
                <w:rFonts w:ascii="Cambria"/>
                <w:sz w:val="21"/>
              </w:rPr>
              <w:t>19,</w:t>
            </w:r>
            <w:r>
              <w:rPr>
                <w:rFonts w:ascii="Cambria"/>
                <w:spacing w:val="-4"/>
                <w:sz w:val="21"/>
              </w:rPr>
              <w:t xml:space="preserve"> </w:t>
            </w:r>
            <w:r>
              <w:rPr>
                <w:rFonts w:ascii="Cambria"/>
                <w:spacing w:val="-1"/>
                <w:sz w:val="21"/>
              </w:rPr>
              <w:t xml:space="preserve">2013. This is </w:t>
            </w:r>
            <w:r>
              <w:rPr>
                <w:rFonts w:ascii="Cambria"/>
                <w:sz w:val="21"/>
              </w:rPr>
              <w:t>the</w:t>
            </w:r>
            <w:r>
              <w:rPr>
                <w:rFonts w:ascii="Cambria"/>
                <w:spacing w:val="-3"/>
                <w:sz w:val="21"/>
              </w:rPr>
              <w:t xml:space="preserve"> </w:t>
            </w:r>
            <w:r>
              <w:rPr>
                <w:rFonts w:ascii="Cambria"/>
                <w:spacing w:val="-1"/>
                <w:sz w:val="21"/>
              </w:rPr>
              <w:t>first publication of</w:t>
            </w:r>
            <w:r>
              <w:rPr>
                <w:rFonts w:ascii="Cambria"/>
                <w:spacing w:val="39"/>
                <w:sz w:val="21"/>
              </w:rPr>
              <w:t xml:space="preserve"> </w:t>
            </w:r>
            <w:r>
              <w:rPr>
                <w:rFonts w:ascii="Cambria"/>
                <w:sz w:val="21"/>
              </w:rPr>
              <w:t>the</w:t>
            </w:r>
            <w:r>
              <w:rPr>
                <w:rFonts w:ascii="Cambria"/>
                <w:spacing w:val="-3"/>
                <w:sz w:val="21"/>
              </w:rPr>
              <w:t xml:space="preserve"> </w:t>
            </w:r>
            <w:r>
              <w:rPr>
                <w:rFonts w:ascii="Cambria"/>
                <w:spacing w:val="-1"/>
                <w:sz w:val="21"/>
              </w:rPr>
              <w:t>ALTA</w:t>
            </w:r>
            <w:r>
              <w:rPr>
                <w:rFonts w:ascii="Cambria"/>
                <w:spacing w:val="-3"/>
                <w:sz w:val="21"/>
              </w:rPr>
              <w:t xml:space="preserve"> </w:t>
            </w:r>
            <w:r>
              <w:rPr>
                <w:rFonts w:ascii="Cambria"/>
                <w:spacing w:val="-1"/>
                <w:sz w:val="21"/>
              </w:rPr>
              <w:t xml:space="preserve">Best Practices </w:t>
            </w:r>
            <w:r>
              <w:rPr>
                <w:rFonts w:ascii="Cambria"/>
                <w:spacing w:val="-2"/>
                <w:sz w:val="21"/>
              </w:rPr>
              <w:t xml:space="preserve">Framework: </w:t>
            </w:r>
            <w:r>
              <w:rPr>
                <w:rFonts w:ascii="Cambria"/>
                <w:spacing w:val="-1"/>
                <w:sz w:val="21"/>
              </w:rPr>
              <w:t>Assessment Procedures.</w:t>
            </w:r>
          </w:p>
        </w:tc>
      </w:tr>
      <w:tr w:rsidR="00C16646" w14:paraId="43A9F7B8" w14:textId="77777777" w:rsidTr="00DE1C4A">
        <w:trPr>
          <w:trHeight w:hRule="exact" w:val="869"/>
        </w:trPr>
        <w:tc>
          <w:tcPr>
            <w:tcW w:w="1354" w:type="dxa"/>
            <w:tcBorders>
              <w:top w:val="single" w:sz="5" w:space="0" w:color="000000"/>
              <w:left w:val="single" w:sz="5" w:space="0" w:color="000000"/>
              <w:bottom w:val="single" w:sz="5" w:space="0" w:color="000000"/>
              <w:right w:val="single" w:sz="5" w:space="0" w:color="000000"/>
            </w:tcBorders>
          </w:tcPr>
          <w:p w14:paraId="1769AA2D" w14:textId="77777777" w:rsidR="00C16646" w:rsidRDefault="00D36520">
            <w:pPr>
              <w:pStyle w:val="TableParagraph"/>
              <w:spacing w:before="116"/>
              <w:ind w:left="102"/>
              <w:rPr>
                <w:rFonts w:ascii="Cambria" w:eastAsia="Cambria" w:hAnsi="Cambria" w:cs="Cambria"/>
                <w:sz w:val="21"/>
                <w:szCs w:val="21"/>
              </w:rPr>
            </w:pPr>
            <w:r>
              <w:rPr>
                <w:rFonts w:ascii="Cambria"/>
                <w:spacing w:val="-1"/>
                <w:sz w:val="21"/>
              </w:rPr>
              <w:t>11/13/2014</w:t>
            </w:r>
          </w:p>
        </w:tc>
        <w:tc>
          <w:tcPr>
            <w:tcW w:w="1144" w:type="dxa"/>
            <w:tcBorders>
              <w:top w:val="single" w:sz="5" w:space="0" w:color="000000"/>
              <w:left w:val="single" w:sz="5" w:space="0" w:color="000000"/>
              <w:bottom w:val="single" w:sz="5" w:space="0" w:color="000000"/>
              <w:right w:val="single" w:sz="5" w:space="0" w:color="000000"/>
            </w:tcBorders>
          </w:tcPr>
          <w:p w14:paraId="4BB23B3E" w14:textId="77777777" w:rsidR="00C16646" w:rsidRDefault="00D36520">
            <w:pPr>
              <w:pStyle w:val="TableParagraph"/>
              <w:spacing w:before="116"/>
              <w:ind w:left="102"/>
              <w:rPr>
                <w:rFonts w:ascii="Cambria" w:eastAsia="Cambria" w:hAnsi="Cambria" w:cs="Cambria"/>
                <w:sz w:val="21"/>
                <w:szCs w:val="21"/>
              </w:rPr>
            </w:pPr>
            <w:r>
              <w:rPr>
                <w:rFonts w:ascii="Cambria"/>
                <w:sz w:val="21"/>
              </w:rPr>
              <w:t>2.1</w:t>
            </w:r>
          </w:p>
        </w:tc>
        <w:tc>
          <w:tcPr>
            <w:tcW w:w="7079" w:type="dxa"/>
            <w:tcBorders>
              <w:top w:val="single" w:sz="5" w:space="0" w:color="000000"/>
              <w:left w:val="single" w:sz="5" w:space="0" w:color="000000"/>
              <w:bottom w:val="single" w:sz="5" w:space="0" w:color="000000"/>
              <w:right w:val="single" w:sz="5" w:space="0" w:color="000000"/>
            </w:tcBorders>
          </w:tcPr>
          <w:p w14:paraId="0F978A86" w14:textId="77777777" w:rsidR="00C16646" w:rsidRDefault="00D36520">
            <w:pPr>
              <w:pStyle w:val="TableParagraph"/>
              <w:spacing w:before="116"/>
              <w:ind w:left="102" w:right="250"/>
              <w:rPr>
                <w:rFonts w:ascii="Cambria" w:eastAsia="Cambria" w:hAnsi="Cambria" w:cs="Cambria"/>
                <w:sz w:val="21"/>
                <w:szCs w:val="21"/>
              </w:rPr>
            </w:pPr>
            <w:r>
              <w:rPr>
                <w:rFonts w:ascii="Cambria"/>
                <w:spacing w:val="-1"/>
                <w:sz w:val="21"/>
              </w:rPr>
              <w:t xml:space="preserve">Amendment </w:t>
            </w:r>
            <w:r>
              <w:rPr>
                <w:rFonts w:ascii="Cambria"/>
                <w:sz w:val="21"/>
              </w:rPr>
              <w:t>to</w:t>
            </w:r>
            <w:r>
              <w:rPr>
                <w:rFonts w:ascii="Cambria"/>
                <w:spacing w:val="-3"/>
                <w:sz w:val="21"/>
              </w:rPr>
              <w:t xml:space="preserve"> </w:t>
            </w:r>
            <w:r>
              <w:rPr>
                <w:rFonts w:ascii="Cambria"/>
                <w:spacing w:val="-1"/>
                <w:sz w:val="21"/>
              </w:rPr>
              <w:t>Assessment</w:t>
            </w:r>
            <w:r>
              <w:rPr>
                <w:rFonts w:ascii="Cambria"/>
                <w:spacing w:val="-3"/>
                <w:sz w:val="21"/>
              </w:rPr>
              <w:t xml:space="preserve"> </w:t>
            </w:r>
            <w:r>
              <w:rPr>
                <w:rFonts w:ascii="Cambria"/>
                <w:spacing w:val="-1"/>
                <w:sz w:val="21"/>
              </w:rPr>
              <w:t>Procedure</w:t>
            </w:r>
            <w:r>
              <w:rPr>
                <w:rFonts w:ascii="Cambria"/>
                <w:spacing w:val="-3"/>
                <w:sz w:val="21"/>
              </w:rPr>
              <w:t xml:space="preserve"> </w:t>
            </w:r>
            <w:r>
              <w:rPr>
                <w:rFonts w:ascii="Cambria"/>
                <w:spacing w:val="-1"/>
                <w:sz w:val="21"/>
              </w:rPr>
              <w:t>3.09(a)</w:t>
            </w:r>
            <w:r>
              <w:rPr>
                <w:rFonts w:ascii="Cambria"/>
                <w:sz w:val="21"/>
              </w:rPr>
              <w:t xml:space="preserve"> </w:t>
            </w:r>
            <w:r>
              <w:rPr>
                <w:rFonts w:ascii="Cambria"/>
                <w:spacing w:val="-2"/>
                <w:sz w:val="21"/>
              </w:rPr>
              <w:t>pursuant</w:t>
            </w:r>
            <w:r>
              <w:rPr>
                <w:rFonts w:ascii="Cambria"/>
                <w:spacing w:val="-1"/>
                <w:sz w:val="21"/>
              </w:rPr>
              <w:t xml:space="preserve"> </w:t>
            </w:r>
            <w:r>
              <w:rPr>
                <w:rFonts w:ascii="Cambria"/>
                <w:sz w:val="21"/>
              </w:rPr>
              <w:t>to a</w:t>
            </w:r>
            <w:r>
              <w:rPr>
                <w:rFonts w:ascii="Cambria"/>
                <w:spacing w:val="-1"/>
                <w:sz w:val="21"/>
              </w:rPr>
              <w:t xml:space="preserve"> motion</w:t>
            </w:r>
            <w:r>
              <w:rPr>
                <w:rFonts w:ascii="Cambria"/>
                <w:spacing w:val="33"/>
                <w:sz w:val="21"/>
              </w:rPr>
              <w:t xml:space="preserve"> </w:t>
            </w:r>
            <w:r>
              <w:rPr>
                <w:rFonts w:ascii="Cambria"/>
                <w:spacing w:val="-1"/>
                <w:sz w:val="21"/>
              </w:rPr>
              <w:t>approved by</w:t>
            </w:r>
            <w:r>
              <w:rPr>
                <w:rFonts w:ascii="Cambria"/>
                <w:spacing w:val="-2"/>
                <w:sz w:val="21"/>
              </w:rPr>
              <w:t xml:space="preserve"> </w:t>
            </w:r>
            <w:r>
              <w:rPr>
                <w:rFonts w:ascii="Cambria"/>
                <w:spacing w:val="-1"/>
                <w:sz w:val="21"/>
              </w:rPr>
              <w:t>the Board of</w:t>
            </w:r>
            <w:r>
              <w:rPr>
                <w:rFonts w:ascii="Cambria"/>
                <w:sz w:val="21"/>
              </w:rPr>
              <w:t xml:space="preserve"> </w:t>
            </w:r>
            <w:r>
              <w:rPr>
                <w:rFonts w:ascii="Cambria"/>
                <w:spacing w:val="-1"/>
                <w:sz w:val="21"/>
              </w:rPr>
              <w:t xml:space="preserve">Governors </w:t>
            </w:r>
            <w:r>
              <w:rPr>
                <w:rFonts w:ascii="Cambria"/>
                <w:sz w:val="21"/>
              </w:rPr>
              <w:t xml:space="preserve">to </w:t>
            </w:r>
            <w:r>
              <w:rPr>
                <w:rFonts w:ascii="Cambria"/>
                <w:spacing w:val="-1"/>
                <w:sz w:val="21"/>
              </w:rPr>
              <w:t>remove the reference to</w:t>
            </w:r>
            <w:r>
              <w:rPr>
                <w:rFonts w:ascii="Cambria"/>
                <w:sz w:val="21"/>
              </w:rPr>
              <w:t xml:space="preserve"> </w:t>
            </w:r>
            <w:r>
              <w:rPr>
                <w:rFonts w:ascii="Cambria"/>
                <w:spacing w:val="-1"/>
                <w:sz w:val="21"/>
              </w:rPr>
              <w:t>encryption</w:t>
            </w:r>
            <w:r>
              <w:rPr>
                <w:rFonts w:ascii="Cambria"/>
                <w:spacing w:val="31"/>
                <w:sz w:val="21"/>
              </w:rPr>
              <w:t xml:space="preserve"> </w:t>
            </w:r>
            <w:r>
              <w:rPr>
                <w:rFonts w:ascii="Cambria"/>
                <w:sz w:val="21"/>
              </w:rPr>
              <w:t xml:space="preserve">of </w:t>
            </w:r>
            <w:r>
              <w:rPr>
                <w:rFonts w:ascii="Cambria"/>
                <w:spacing w:val="-1"/>
                <w:sz w:val="21"/>
              </w:rPr>
              <w:t xml:space="preserve">data </w:t>
            </w:r>
            <w:r>
              <w:rPr>
                <w:rFonts w:ascii="Cambria"/>
                <w:spacing w:val="-2"/>
                <w:sz w:val="21"/>
              </w:rPr>
              <w:t>at</w:t>
            </w:r>
            <w:r>
              <w:rPr>
                <w:rFonts w:ascii="Cambria"/>
                <w:spacing w:val="-1"/>
                <w:sz w:val="21"/>
              </w:rPr>
              <w:t xml:space="preserve"> rest.</w:t>
            </w:r>
          </w:p>
        </w:tc>
      </w:tr>
      <w:tr w:rsidR="00C16646" w14:paraId="03FAD725" w14:textId="77777777" w:rsidTr="00DE1C4A">
        <w:trPr>
          <w:trHeight w:hRule="exact" w:val="1361"/>
        </w:trPr>
        <w:tc>
          <w:tcPr>
            <w:tcW w:w="1354" w:type="dxa"/>
            <w:tcBorders>
              <w:top w:val="single" w:sz="5" w:space="0" w:color="000000"/>
              <w:left w:val="single" w:sz="5" w:space="0" w:color="000000"/>
              <w:bottom w:val="single" w:sz="5" w:space="0" w:color="000000"/>
              <w:right w:val="single" w:sz="5" w:space="0" w:color="000000"/>
            </w:tcBorders>
          </w:tcPr>
          <w:p w14:paraId="6A911ACB" w14:textId="77777777" w:rsidR="00C16646" w:rsidRPr="00DE1C4A" w:rsidRDefault="00D36520">
            <w:pPr>
              <w:pStyle w:val="TableParagraph"/>
              <w:spacing w:before="116"/>
              <w:ind w:left="102"/>
              <w:rPr>
                <w:rFonts w:asciiTheme="majorHAnsi" w:eastAsia="Cambria" w:hAnsiTheme="majorHAnsi" w:cs="Cambria"/>
                <w:sz w:val="21"/>
                <w:szCs w:val="21"/>
              </w:rPr>
            </w:pPr>
            <w:r w:rsidRPr="00DE1C4A">
              <w:rPr>
                <w:rFonts w:asciiTheme="majorHAnsi" w:hAnsiTheme="majorHAnsi"/>
                <w:spacing w:val="-1"/>
                <w:sz w:val="21"/>
                <w:szCs w:val="21"/>
              </w:rPr>
              <w:t>10/7/2016</w:t>
            </w:r>
          </w:p>
        </w:tc>
        <w:tc>
          <w:tcPr>
            <w:tcW w:w="1144" w:type="dxa"/>
            <w:tcBorders>
              <w:top w:val="single" w:sz="5" w:space="0" w:color="000000"/>
              <w:left w:val="single" w:sz="5" w:space="0" w:color="000000"/>
              <w:bottom w:val="single" w:sz="5" w:space="0" w:color="000000"/>
              <w:right w:val="single" w:sz="5" w:space="0" w:color="000000"/>
            </w:tcBorders>
          </w:tcPr>
          <w:p w14:paraId="5BBDCC7D" w14:textId="77777777" w:rsidR="00C16646" w:rsidRPr="00DE1C4A" w:rsidRDefault="00D36520">
            <w:pPr>
              <w:pStyle w:val="TableParagraph"/>
              <w:spacing w:before="116"/>
              <w:ind w:left="102"/>
              <w:rPr>
                <w:rFonts w:asciiTheme="majorHAnsi" w:eastAsia="Cambria" w:hAnsiTheme="majorHAnsi" w:cs="Cambria"/>
                <w:sz w:val="21"/>
                <w:szCs w:val="21"/>
              </w:rPr>
            </w:pPr>
            <w:r w:rsidRPr="00DE1C4A">
              <w:rPr>
                <w:rFonts w:asciiTheme="majorHAnsi" w:hAnsiTheme="majorHAnsi"/>
                <w:sz w:val="21"/>
                <w:szCs w:val="21"/>
              </w:rPr>
              <w:t>2.5</w:t>
            </w:r>
          </w:p>
        </w:tc>
        <w:tc>
          <w:tcPr>
            <w:tcW w:w="7079" w:type="dxa"/>
            <w:tcBorders>
              <w:top w:val="single" w:sz="5" w:space="0" w:color="000000"/>
              <w:left w:val="single" w:sz="5" w:space="0" w:color="000000"/>
              <w:bottom w:val="single" w:sz="5" w:space="0" w:color="000000"/>
              <w:right w:val="single" w:sz="5" w:space="0" w:color="000000"/>
            </w:tcBorders>
          </w:tcPr>
          <w:p w14:paraId="1B5AC316" w14:textId="77777777" w:rsidR="00C16646" w:rsidRPr="00DE1C4A" w:rsidRDefault="00D36520">
            <w:pPr>
              <w:pStyle w:val="TableParagraph"/>
              <w:spacing w:before="116"/>
              <w:ind w:left="102" w:right="402"/>
              <w:rPr>
                <w:rFonts w:asciiTheme="majorHAnsi" w:eastAsia="Cambria" w:hAnsiTheme="majorHAnsi" w:cs="Cambria"/>
                <w:sz w:val="21"/>
                <w:szCs w:val="21"/>
              </w:rPr>
            </w:pPr>
            <w:r w:rsidRPr="00DE1C4A">
              <w:rPr>
                <w:rFonts w:asciiTheme="majorHAnsi" w:hAnsiTheme="majorHAnsi"/>
                <w:spacing w:val="-1"/>
                <w:sz w:val="21"/>
                <w:szCs w:val="21"/>
              </w:rPr>
              <w:t>Publication</w:t>
            </w:r>
            <w:r w:rsidRPr="00DE1C4A">
              <w:rPr>
                <w:rFonts w:asciiTheme="majorHAnsi" w:hAnsiTheme="majorHAnsi"/>
                <w:spacing w:val="-4"/>
                <w:sz w:val="21"/>
                <w:szCs w:val="21"/>
              </w:rPr>
              <w:t xml:space="preserve"> </w:t>
            </w:r>
            <w:r w:rsidRPr="00DE1C4A">
              <w:rPr>
                <w:rFonts w:asciiTheme="majorHAnsi" w:hAnsiTheme="majorHAnsi"/>
                <w:sz w:val="21"/>
                <w:szCs w:val="21"/>
              </w:rPr>
              <w:t xml:space="preserve">of </w:t>
            </w:r>
            <w:r w:rsidRPr="00DE1C4A">
              <w:rPr>
                <w:rFonts w:asciiTheme="majorHAnsi" w:hAnsiTheme="majorHAnsi"/>
                <w:spacing w:val="-1"/>
                <w:sz w:val="21"/>
                <w:szCs w:val="21"/>
              </w:rPr>
              <w:t>the revised</w:t>
            </w:r>
            <w:r w:rsidRPr="00DE1C4A">
              <w:rPr>
                <w:rFonts w:asciiTheme="majorHAnsi" w:hAnsiTheme="majorHAnsi"/>
                <w:spacing w:val="-3"/>
                <w:sz w:val="21"/>
                <w:szCs w:val="21"/>
              </w:rPr>
              <w:t xml:space="preserve"> </w:t>
            </w:r>
            <w:r w:rsidRPr="00DE1C4A">
              <w:rPr>
                <w:rFonts w:asciiTheme="majorHAnsi" w:hAnsiTheme="majorHAnsi"/>
                <w:spacing w:val="-1"/>
                <w:sz w:val="21"/>
                <w:szCs w:val="21"/>
              </w:rPr>
              <w:t xml:space="preserve">ALTA </w:t>
            </w:r>
            <w:r w:rsidRPr="00DE1C4A">
              <w:rPr>
                <w:rFonts w:asciiTheme="majorHAnsi" w:hAnsiTheme="majorHAnsi"/>
                <w:spacing w:val="-2"/>
                <w:sz w:val="21"/>
                <w:szCs w:val="21"/>
              </w:rPr>
              <w:t>Title</w:t>
            </w:r>
            <w:r w:rsidRPr="00DE1C4A">
              <w:rPr>
                <w:rFonts w:asciiTheme="majorHAnsi" w:hAnsiTheme="majorHAnsi"/>
                <w:spacing w:val="-1"/>
                <w:sz w:val="21"/>
                <w:szCs w:val="21"/>
              </w:rPr>
              <w:t xml:space="preserve"> Insurance </w:t>
            </w:r>
            <w:r w:rsidRPr="00DE1C4A">
              <w:rPr>
                <w:rFonts w:asciiTheme="majorHAnsi" w:hAnsiTheme="majorHAnsi"/>
                <w:spacing w:val="-2"/>
                <w:sz w:val="21"/>
                <w:szCs w:val="21"/>
              </w:rPr>
              <w:t>and</w:t>
            </w:r>
            <w:r w:rsidRPr="00DE1C4A">
              <w:rPr>
                <w:rFonts w:asciiTheme="majorHAnsi" w:hAnsiTheme="majorHAnsi"/>
                <w:spacing w:val="-1"/>
                <w:sz w:val="21"/>
                <w:szCs w:val="21"/>
              </w:rPr>
              <w:t xml:space="preserve"> Settlement Company</w:t>
            </w:r>
            <w:r w:rsidRPr="00DE1C4A">
              <w:rPr>
                <w:rFonts w:asciiTheme="majorHAnsi" w:hAnsiTheme="majorHAnsi"/>
                <w:spacing w:val="41"/>
                <w:sz w:val="21"/>
                <w:szCs w:val="21"/>
              </w:rPr>
              <w:t xml:space="preserve"> </w:t>
            </w:r>
            <w:r w:rsidRPr="00DE1C4A">
              <w:rPr>
                <w:rFonts w:asciiTheme="majorHAnsi" w:hAnsiTheme="majorHAnsi"/>
                <w:spacing w:val="-1"/>
                <w:sz w:val="21"/>
                <w:szCs w:val="21"/>
              </w:rPr>
              <w:t>Best Practices</w:t>
            </w:r>
            <w:r w:rsidRPr="00DE1C4A">
              <w:rPr>
                <w:rFonts w:asciiTheme="majorHAnsi" w:hAnsiTheme="majorHAnsi"/>
                <w:spacing w:val="-3"/>
                <w:sz w:val="21"/>
                <w:szCs w:val="21"/>
              </w:rPr>
              <w:t xml:space="preserve"> </w:t>
            </w:r>
            <w:r w:rsidRPr="00DE1C4A">
              <w:rPr>
                <w:rFonts w:asciiTheme="majorHAnsi" w:hAnsiTheme="majorHAnsi"/>
                <w:spacing w:val="-1"/>
                <w:sz w:val="21"/>
                <w:szCs w:val="21"/>
              </w:rPr>
              <w:t>(including</w:t>
            </w:r>
            <w:r w:rsidRPr="00DE1C4A">
              <w:rPr>
                <w:rFonts w:asciiTheme="majorHAnsi" w:hAnsiTheme="majorHAnsi"/>
                <w:spacing w:val="-2"/>
                <w:sz w:val="21"/>
                <w:szCs w:val="21"/>
              </w:rPr>
              <w:t xml:space="preserve"> </w:t>
            </w:r>
            <w:r w:rsidRPr="00DE1C4A">
              <w:rPr>
                <w:rFonts w:asciiTheme="majorHAnsi" w:hAnsiTheme="majorHAnsi"/>
                <w:spacing w:val="-1"/>
                <w:sz w:val="21"/>
                <w:szCs w:val="21"/>
              </w:rPr>
              <w:t>addition</w:t>
            </w:r>
            <w:r w:rsidRPr="00DE1C4A">
              <w:rPr>
                <w:rFonts w:asciiTheme="majorHAnsi" w:hAnsiTheme="majorHAnsi"/>
                <w:spacing w:val="-4"/>
                <w:sz w:val="21"/>
                <w:szCs w:val="21"/>
              </w:rPr>
              <w:t xml:space="preserve"> </w:t>
            </w:r>
            <w:r w:rsidRPr="00DE1C4A">
              <w:rPr>
                <w:rFonts w:asciiTheme="majorHAnsi" w:hAnsiTheme="majorHAnsi"/>
                <w:sz w:val="21"/>
                <w:szCs w:val="21"/>
              </w:rPr>
              <w:t xml:space="preserve">of </w:t>
            </w:r>
            <w:r w:rsidRPr="00DE1C4A">
              <w:rPr>
                <w:rFonts w:asciiTheme="majorHAnsi" w:hAnsiTheme="majorHAnsi"/>
                <w:spacing w:val="-1"/>
                <w:sz w:val="21"/>
                <w:szCs w:val="21"/>
              </w:rPr>
              <w:t>third-party</w:t>
            </w:r>
            <w:r w:rsidRPr="00DE1C4A">
              <w:rPr>
                <w:rFonts w:asciiTheme="majorHAnsi" w:hAnsiTheme="majorHAnsi"/>
                <w:spacing w:val="-2"/>
                <w:sz w:val="21"/>
                <w:szCs w:val="21"/>
              </w:rPr>
              <w:t xml:space="preserve"> signing </w:t>
            </w:r>
            <w:proofErr w:type="gramStart"/>
            <w:r w:rsidRPr="00DE1C4A">
              <w:rPr>
                <w:rFonts w:asciiTheme="majorHAnsi" w:hAnsiTheme="majorHAnsi"/>
                <w:spacing w:val="-1"/>
                <w:sz w:val="21"/>
                <w:szCs w:val="21"/>
              </w:rPr>
              <w:t>professionals</w:t>
            </w:r>
            <w:proofErr w:type="gramEnd"/>
            <w:r w:rsidRPr="00DE1C4A">
              <w:rPr>
                <w:rFonts w:asciiTheme="majorHAnsi" w:hAnsiTheme="majorHAnsi"/>
                <w:spacing w:val="37"/>
                <w:sz w:val="21"/>
                <w:szCs w:val="21"/>
              </w:rPr>
              <w:t xml:space="preserve"> </w:t>
            </w:r>
            <w:r w:rsidRPr="00DE1C4A">
              <w:rPr>
                <w:rFonts w:asciiTheme="majorHAnsi" w:hAnsiTheme="majorHAnsi"/>
                <w:spacing w:val="-1"/>
                <w:sz w:val="21"/>
                <w:szCs w:val="21"/>
              </w:rPr>
              <w:t>provision), along</w:t>
            </w:r>
            <w:r w:rsidRPr="00DE1C4A">
              <w:rPr>
                <w:rFonts w:asciiTheme="majorHAnsi" w:hAnsiTheme="majorHAnsi"/>
                <w:spacing w:val="-2"/>
                <w:sz w:val="21"/>
                <w:szCs w:val="21"/>
              </w:rPr>
              <w:t xml:space="preserve"> </w:t>
            </w:r>
            <w:r w:rsidRPr="00DE1C4A">
              <w:rPr>
                <w:rFonts w:asciiTheme="majorHAnsi" w:hAnsiTheme="majorHAnsi"/>
                <w:spacing w:val="-1"/>
                <w:sz w:val="21"/>
                <w:szCs w:val="21"/>
              </w:rPr>
              <w:t>with</w:t>
            </w:r>
            <w:r w:rsidRPr="00DE1C4A">
              <w:rPr>
                <w:rFonts w:asciiTheme="majorHAnsi" w:hAnsiTheme="majorHAnsi"/>
                <w:sz w:val="21"/>
                <w:szCs w:val="21"/>
              </w:rPr>
              <w:t xml:space="preserve"> </w:t>
            </w:r>
            <w:r w:rsidRPr="00DE1C4A">
              <w:rPr>
                <w:rFonts w:asciiTheme="majorHAnsi" w:hAnsiTheme="majorHAnsi"/>
                <w:spacing w:val="-2"/>
                <w:sz w:val="21"/>
                <w:szCs w:val="21"/>
              </w:rPr>
              <w:t xml:space="preserve">other </w:t>
            </w:r>
            <w:r w:rsidRPr="00DE1C4A">
              <w:rPr>
                <w:rFonts w:asciiTheme="majorHAnsi" w:hAnsiTheme="majorHAnsi"/>
                <w:spacing w:val="-1"/>
                <w:sz w:val="21"/>
                <w:szCs w:val="21"/>
              </w:rPr>
              <w:t>documents in the ALTA Best Practices</w:t>
            </w:r>
            <w:r w:rsidRPr="00DE1C4A">
              <w:rPr>
                <w:rFonts w:asciiTheme="majorHAnsi" w:hAnsiTheme="majorHAnsi"/>
                <w:spacing w:val="33"/>
                <w:sz w:val="21"/>
                <w:szCs w:val="21"/>
              </w:rPr>
              <w:t xml:space="preserve"> </w:t>
            </w:r>
            <w:r w:rsidRPr="00DE1C4A">
              <w:rPr>
                <w:rFonts w:asciiTheme="majorHAnsi" w:hAnsiTheme="majorHAnsi"/>
                <w:spacing w:val="-1"/>
                <w:sz w:val="21"/>
                <w:szCs w:val="21"/>
              </w:rPr>
              <w:t>Framework, approved by</w:t>
            </w:r>
            <w:r w:rsidRPr="00DE1C4A">
              <w:rPr>
                <w:rFonts w:asciiTheme="majorHAnsi" w:hAnsiTheme="majorHAnsi"/>
                <w:spacing w:val="-2"/>
                <w:sz w:val="21"/>
                <w:szCs w:val="21"/>
              </w:rPr>
              <w:t xml:space="preserve"> </w:t>
            </w:r>
            <w:r w:rsidRPr="00DE1C4A">
              <w:rPr>
                <w:rFonts w:asciiTheme="majorHAnsi" w:hAnsiTheme="majorHAnsi"/>
                <w:spacing w:val="-1"/>
                <w:sz w:val="21"/>
                <w:szCs w:val="21"/>
              </w:rPr>
              <w:t>the ALTA Board</w:t>
            </w:r>
            <w:r w:rsidRPr="00DE1C4A">
              <w:rPr>
                <w:rFonts w:asciiTheme="majorHAnsi" w:hAnsiTheme="majorHAnsi"/>
                <w:spacing w:val="-3"/>
                <w:sz w:val="21"/>
                <w:szCs w:val="21"/>
              </w:rPr>
              <w:t xml:space="preserve"> </w:t>
            </w:r>
            <w:r w:rsidRPr="00DE1C4A">
              <w:rPr>
                <w:rFonts w:asciiTheme="majorHAnsi" w:hAnsiTheme="majorHAnsi"/>
                <w:sz w:val="21"/>
                <w:szCs w:val="21"/>
              </w:rPr>
              <w:t xml:space="preserve">of </w:t>
            </w:r>
            <w:r w:rsidRPr="00DE1C4A">
              <w:rPr>
                <w:rFonts w:asciiTheme="majorHAnsi" w:hAnsiTheme="majorHAnsi"/>
                <w:spacing w:val="-2"/>
                <w:sz w:val="21"/>
                <w:szCs w:val="21"/>
              </w:rPr>
              <w:t>Governors</w:t>
            </w:r>
            <w:r w:rsidRPr="00DE1C4A">
              <w:rPr>
                <w:rFonts w:asciiTheme="majorHAnsi" w:hAnsiTheme="majorHAnsi"/>
                <w:spacing w:val="-1"/>
                <w:sz w:val="21"/>
                <w:szCs w:val="21"/>
              </w:rPr>
              <w:t xml:space="preserve"> </w:t>
            </w:r>
            <w:r w:rsidRPr="00DE1C4A">
              <w:rPr>
                <w:rFonts w:asciiTheme="majorHAnsi" w:hAnsiTheme="majorHAnsi"/>
                <w:sz w:val="21"/>
                <w:szCs w:val="21"/>
              </w:rPr>
              <w:t>on</w:t>
            </w:r>
            <w:r w:rsidRPr="00DE1C4A">
              <w:rPr>
                <w:rFonts w:asciiTheme="majorHAnsi" w:hAnsiTheme="majorHAnsi"/>
                <w:spacing w:val="-1"/>
                <w:sz w:val="21"/>
                <w:szCs w:val="21"/>
              </w:rPr>
              <w:t xml:space="preserve"> September</w:t>
            </w:r>
            <w:r w:rsidRPr="00DE1C4A">
              <w:rPr>
                <w:rFonts w:asciiTheme="majorHAnsi" w:hAnsiTheme="majorHAnsi"/>
                <w:spacing w:val="-2"/>
                <w:sz w:val="21"/>
                <w:szCs w:val="21"/>
              </w:rPr>
              <w:t xml:space="preserve"> </w:t>
            </w:r>
            <w:r w:rsidRPr="00DE1C4A">
              <w:rPr>
                <w:rFonts w:asciiTheme="majorHAnsi" w:hAnsiTheme="majorHAnsi"/>
                <w:spacing w:val="-1"/>
                <w:sz w:val="21"/>
                <w:szCs w:val="21"/>
              </w:rPr>
              <w:t>19,</w:t>
            </w:r>
            <w:r w:rsidRPr="00DE1C4A">
              <w:rPr>
                <w:rFonts w:asciiTheme="majorHAnsi" w:hAnsiTheme="majorHAnsi"/>
                <w:spacing w:val="39"/>
                <w:sz w:val="21"/>
                <w:szCs w:val="21"/>
              </w:rPr>
              <w:t xml:space="preserve"> </w:t>
            </w:r>
            <w:r w:rsidRPr="00DE1C4A">
              <w:rPr>
                <w:rFonts w:asciiTheme="majorHAnsi" w:hAnsiTheme="majorHAnsi"/>
                <w:spacing w:val="-1"/>
                <w:sz w:val="21"/>
                <w:szCs w:val="21"/>
              </w:rPr>
              <w:t>2016.</w:t>
            </w:r>
          </w:p>
        </w:tc>
      </w:tr>
      <w:tr w:rsidR="00C16646" w14:paraId="530F40FD" w14:textId="77777777" w:rsidTr="00DE1C4A">
        <w:trPr>
          <w:trHeight w:hRule="exact" w:val="879"/>
        </w:trPr>
        <w:tc>
          <w:tcPr>
            <w:tcW w:w="1354" w:type="dxa"/>
            <w:tcBorders>
              <w:top w:val="single" w:sz="5" w:space="0" w:color="000000"/>
              <w:left w:val="single" w:sz="5" w:space="0" w:color="000000"/>
              <w:bottom w:val="single" w:sz="5" w:space="0" w:color="000000"/>
              <w:right w:val="single" w:sz="5" w:space="0" w:color="000000"/>
            </w:tcBorders>
          </w:tcPr>
          <w:p w14:paraId="491C6A1A" w14:textId="77777777" w:rsidR="00C16646" w:rsidRPr="00DE1C4A" w:rsidRDefault="00DE1C4A" w:rsidP="00DE1C4A">
            <w:pPr>
              <w:jc w:val="center"/>
              <w:rPr>
                <w:rFonts w:asciiTheme="majorHAnsi" w:hAnsiTheme="majorHAnsi"/>
                <w:sz w:val="21"/>
                <w:szCs w:val="21"/>
              </w:rPr>
            </w:pPr>
            <w:r w:rsidRPr="00DE1C4A">
              <w:rPr>
                <w:rFonts w:asciiTheme="majorHAnsi" w:hAnsiTheme="majorHAnsi"/>
                <w:sz w:val="21"/>
                <w:szCs w:val="21"/>
              </w:rPr>
              <w:t>10/17/2019</w:t>
            </w:r>
          </w:p>
        </w:tc>
        <w:tc>
          <w:tcPr>
            <w:tcW w:w="1144" w:type="dxa"/>
            <w:tcBorders>
              <w:top w:val="single" w:sz="5" w:space="0" w:color="000000"/>
              <w:left w:val="single" w:sz="5" w:space="0" w:color="000000"/>
              <w:bottom w:val="single" w:sz="5" w:space="0" w:color="000000"/>
              <w:right w:val="single" w:sz="5" w:space="0" w:color="000000"/>
            </w:tcBorders>
          </w:tcPr>
          <w:p w14:paraId="621F421B" w14:textId="77777777" w:rsidR="00C16646" w:rsidRPr="00DE1C4A" w:rsidRDefault="00DE1C4A">
            <w:pPr>
              <w:rPr>
                <w:rFonts w:asciiTheme="majorHAnsi" w:hAnsiTheme="majorHAnsi"/>
                <w:sz w:val="21"/>
                <w:szCs w:val="21"/>
              </w:rPr>
            </w:pPr>
            <w:r w:rsidRPr="00DE1C4A">
              <w:rPr>
                <w:rFonts w:asciiTheme="majorHAnsi" w:hAnsiTheme="majorHAnsi"/>
                <w:sz w:val="21"/>
                <w:szCs w:val="21"/>
              </w:rPr>
              <w:t xml:space="preserve">  3.0</w:t>
            </w:r>
          </w:p>
        </w:tc>
        <w:tc>
          <w:tcPr>
            <w:tcW w:w="7079" w:type="dxa"/>
            <w:tcBorders>
              <w:top w:val="single" w:sz="5" w:space="0" w:color="000000"/>
              <w:left w:val="single" w:sz="5" w:space="0" w:color="000000"/>
              <w:bottom w:val="single" w:sz="5" w:space="0" w:color="000000"/>
              <w:right w:val="single" w:sz="5" w:space="0" w:color="000000"/>
            </w:tcBorders>
          </w:tcPr>
          <w:p w14:paraId="6437FDC4" w14:textId="77777777" w:rsidR="00C16646" w:rsidRPr="00DE1C4A" w:rsidRDefault="00DE1C4A" w:rsidP="009A42E0">
            <w:pPr>
              <w:ind w:left="84"/>
              <w:rPr>
                <w:rFonts w:asciiTheme="majorHAnsi" w:hAnsiTheme="majorHAnsi"/>
                <w:sz w:val="21"/>
                <w:szCs w:val="21"/>
              </w:rPr>
            </w:pPr>
            <w:r w:rsidRPr="00DE1C4A">
              <w:rPr>
                <w:rFonts w:asciiTheme="majorHAnsi" w:hAnsiTheme="majorHAnsi"/>
                <w:sz w:val="21"/>
                <w:szCs w:val="21"/>
              </w:rPr>
              <w:t xml:space="preserve">Publication of the revised ALTA Title Insurance and Settlement Company Best </w:t>
            </w:r>
            <w:r>
              <w:rPr>
                <w:rFonts w:asciiTheme="majorHAnsi" w:hAnsiTheme="majorHAnsi"/>
                <w:sz w:val="21"/>
                <w:szCs w:val="21"/>
              </w:rPr>
              <w:t xml:space="preserve">    </w:t>
            </w:r>
            <w:r w:rsidRPr="00DE1C4A">
              <w:rPr>
                <w:rFonts w:asciiTheme="majorHAnsi" w:hAnsiTheme="majorHAnsi"/>
                <w:sz w:val="21"/>
                <w:szCs w:val="21"/>
              </w:rPr>
              <w:t xml:space="preserve">Practices, along with other documents in the ALTA Best Practices Framework, approved by the ALTA Board of Governors on June 6, 2019.   </w:t>
            </w:r>
          </w:p>
        </w:tc>
      </w:tr>
      <w:tr w:rsidR="00C16646" w14:paraId="06BCFA14" w14:textId="77777777" w:rsidTr="002D3E9A">
        <w:trPr>
          <w:trHeight w:hRule="exact" w:val="1653"/>
        </w:trPr>
        <w:tc>
          <w:tcPr>
            <w:tcW w:w="1354" w:type="dxa"/>
            <w:tcBorders>
              <w:top w:val="single" w:sz="5" w:space="0" w:color="000000"/>
              <w:left w:val="single" w:sz="5" w:space="0" w:color="000000"/>
              <w:bottom w:val="single" w:sz="5" w:space="0" w:color="000000"/>
              <w:right w:val="single" w:sz="5" w:space="0" w:color="000000"/>
            </w:tcBorders>
          </w:tcPr>
          <w:p w14:paraId="0B3CFC43" w14:textId="1D9E5D4A" w:rsidR="00C16646" w:rsidRDefault="00670658">
            <w:r>
              <w:t xml:space="preserve">  </w:t>
            </w:r>
            <w:r w:rsidR="005B21BD" w:rsidRPr="004375D6">
              <w:rPr>
                <w:rFonts w:asciiTheme="majorHAnsi" w:hAnsiTheme="majorHAnsi"/>
                <w:sz w:val="21"/>
                <w:szCs w:val="21"/>
              </w:rPr>
              <w:t>1/</w:t>
            </w:r>
            <w:r w:rsidR="009A42E0">
              <w:rPr>
                <w:rFonts w:asciiTheme="majorHAnsi" w:hAnsiTheme="majorHAnsi"/>
                <w:sz w:val="21"/>
                <w:szCs w:val="21"/>
              </w:rPr>
              <w:t>23</w:t>
            </w:r>
            <w:r w:rsidR="005B21BD" w:rsidRPr="004375D6">
              <w:rPr>
                <w:rFonts w:asciiTheme="majorHAnsi" w:hAnsiTheme="majorHAnsi"/>
                <w:sz w:val="21"/>
                <w:szCs w:val="21"/>
              </w:rPr>
              <w:t>/202</w:t>
            </w:r>
            <w:r w:rsidR="00DA06CE" w:rsidRPr="004375D6">
              <w:rPr>
                <w:rFonts w:asciiTheme="majorHAnsi" w:hAnsiTheme="majorHAnsi"/>
                <w:sz w:val="21"/>
                <w:szCs w:val="21"/>
              </w:rPr>
              <w:t>3</w:t>
            </w:r>
          </w:p>
        </w:tc>
        <w:tc>
          <w:tcPr>
            <w:tcW w:w="1144" w:type="dxa"/>
            <w:tcBorders>
              <w:top w:val="single" w:sz="5" w:space="0" w:color="000000"/>
              <w:left w:val="single" w:sz="5" w:space="0" w:color="000000"/>
              <w:bottom w:val="single" w:sz="5" w:space="0" w:color="000000"/>
              <w:right w:val="single" w:sz="5" w:space="0" w:color="000000"/>
            </w:tcBorders>
          </w:tcPr>
          <w:p w14:paraId="3DA63B5B" w14:textId="6AE41797" w:rsidR="00C16646" w:rsidRPr="004375D6" w:rsidRDefault="00670658">
            <w:pPr>
              <w:rPr>
                <w:rFonts w:asciiTheme="majorHAnsi" w:hAnsiTheme="majorHAnsi"/>
                <w:sz w:val="21"/>
                <w:szCs w:val="21"/>
              </w:rPr>
            </w:pPr>
            <w:r w:rsidRPr="004375D6">
              <w:rPr>
                <w:rFonts w:asciiTheme="majorHAnsi" w:hAnsiTheme="majorHAnsi"/>
                <w:sz w:val="21"/>
                <w:szCs w:val="21"/>
              </w:rPr>
              <w:t xml:space="preserve">  </w:t>
            </w:r>
            <w:r w:rsidR="00A7666C" w:rsidRPr="004375D6">
              <w:rPr>
                <w:rFonts w:asciiTheme="majorHAnsi" w:hAnsiTheme="majorHAnsi"/>
                <w:sz w:val="21"/>
                <w:szCs w:val="21"/>
              </w:rPr>
              <w:t xml:space="preserve">4.0 </w:t>
            </w:r>
          </w:p>
        </w:tc>
        <w:tc>
          <w:tcPr>
            <w:tcW w:w="7079" w:type="dxa"/>
            <w:tcBorders>
              <w:top w:val="single" w:sz="5" w:space="0" w:color="000000"/>
              <w:left w:val="single" w:sz="5" w:space="0" w:color="000000"/>
              <w:bottom w:val="single" w:sz="5" w:space="0" w:color="000000"/>
              <w:right w:val="single" w:sz="5" w:space="0" w:color="000000"/>
            </w:tcBorders>
          </w:tcPr>
          <w:p w14:paraId="2D3FE18F" w14:textId="6CE2FDD5" w:rsidR="00C16646" w:rsidRPr="004375D6" w:rsidRDefault="002D3E9A" w:rsidP="00972C9C">
            <w:pPr>
              <w:ind w:left="90"/>
              <w:rPr>
                <w:rFonts w:asciiTheme="majorHAnsi" w:hAnsiTheme="majorHAnsi"/>
                <w:sz w:val="21"/>
                <w:szCs w:val="21"/>
                <w:highlight w:val="yellow"/>
              </w:rPr>
            </w:pPr>
            <w:r>
              <w:rPr>
                <w:rFonts w:ascii="Cambria" w:hAnsi="Cambria"/>
              </w:rPr>
              <w:t>Publication of the revised ALTA Title Insurance and Settlement Company Best Practices, approved by the ALTA Board of Governors on October 13, 2022, along with other documents in the ALTA Best Practices Framework, including this document</w:t>
            </w:r>
            <w:r>
              <w:rPr>
                <w:rFonts w:ascii="Cambria" w:hAnsi="Cambria"/>
              </w:rPr>
              <w:t xml:space="preserve">, the </w:t>
            </w:r>
            <w:r>
              <w:rPr>
                <w:rFonts w:ascii="Cambria" w:hAnsi="Cambria"/>
                <w:i/>
                <w:iCs/>
              </w:rPr>
              <w:t>ALTA Best Practices Framework: Assessment Procedures.</w:t>
            </w:r>
            <w:r w:rsidR="009A42E0">
              <w:rPr>
                <w:rFonts w:asciiTheme="majorHAnsi" w:hAnsiTheme="majorHAnsi" w:cs="Arial"/>
              </w:rPr>
              <w:t xml:space="preserve">  Publication on January 23, 2023, with an effective date of May 23, 2023.</w:t>
            </w:r>
          </w:p>
        </w:tc>
      </w:tr>
    </w:tbl>
    <w:p w14:paraId="040A5C65" w14:textId="77777777" w:rsidR="00C16646" w:rsidRDefault="00C16646">
      <w:pPr>
        <w:sectPr w:rsidR="00C16646">
          <w:pgSz w:w="12240" w:h="15840"/>
          <w:pgMar w:top="1680" w:right="1220" w:bottom="1880" w:left="1220" w:header="551" w:footer="1684" w:gutter="0"/>
          <w:cols w:space="720"/>
        </w:sectPr>
      </w:pPr>
    </w:p>
    <w:p w14:paraId="1C8749E3" w14:textId="77777777" w:rsidR="00C16646" w:rsidRDefault="00C16646">
      <w:pPr>
        <w:rPr>
          <w:rFonts w:ascii="Cambria" w:eastAsia="Cambria" w:hAnsi="Cambria" w:cs="Cambria"/>
          <w:b/>
          <w:bCs/>
          <w:sz w:val="20"/>
          <w:szCs w:val="20"/>
        </w:rPr>
      </w:pPr>
    </w:p>
    <w:p w14:paraId="0D2A4FFA" w14:textId="77777777" w:rsidR="00C16646" w:rsidRDefault="00C16646">
      <w:pPr>
        <w:spacing w:before="6"/>
        <w:rPr>
          <w:rFonts w:ascii="Cambria" w:eastAsia="Cambria" w:hAnsi="Cambria" w:cs="Cambria"/>
          <w:b/>
          <w:bCs/>
          <w:sz w:val="24"/>
          <w:szCs w:val="24"/>
        </w:rPr>
      </w:pPr>
    </w:p>
    <w:p w14:paraId="2B4ADA60" w14:textId="77777777" w:rsidR="00C16646" w:rsidRDefault="00D36520">
      <w:pPr>
        <w:spacing w:before="71"/>
        <w:ind w:left="3167" w:right="3167"/>
        <w:jc w:val="center"/>
        <w:rPr>
          <w:rFonts w:ascii="Cambria" w:eastAsia="Cambria" w:hAnsi="Cambria" w:cs="Cambria"/>
          <w:sz w:val="21"/>
          <w:szCs w:val="21"/>
        </w:rPr>
      </w:pPr>
      <w:r>
        <w:rPr>
          <w:rFonts w:ascii="Cambria"/>
          <w:b/>
          <w:spacing w:val="-1"/>
          <w:sz w:val="21"/>
          <w:u w:val="single" w:color="000000"/>
        </w:rPr>
        <w:t>Please</w:t>
      </w:r>
      <w:r>
        <w:rPr>
          <w:rFonts w:ascii="Cambria"/>
          <w:b/>
          <w:spacing w:val="-3"/>
          <w:sz w:val="21"/>
          <w:u w:val="single" w:color="000000"/>
        </w:rPr>
        <w:t xml:space="preserve"> </w:t>
      </w:r>
      <w:r>
        <w:rPr>
          <w:rFonts w:ascii="Cambria"/>
          <w:b/>
          <w:spacing w:val="-1"/>
          <w:sz w:val="21"/>
          <w:u w:val="single" w:color="000000"/>
        </w:rPr>
        <w:t>Note</w:t>
      </w:r>
    </w:p>
    <w:p w14:paraId="63F747CF" w14:textId="5F6D9D06" w:rsidR="00C16646" w:rsidRDefault="00D36520" w:rsidP="005B21BD">
      <w:pPr>
        <w:spacing w:before="118"/>
        <w:ind w:left="139" w:right="184"/>
        <w:rPr>
          <w:rFonts w:ascii="Cambria" w:eastAsia="Cambria" w:hAnsi="Cambria" w:cs="Cambria"/>
          <w:b/>
          <w:bCs/>
          <w:sz w:val="20"/>
          <w:szCs w:val="20"/>
        </w:rPr>
      </w:pPr>
      <w:r>
        <w:rPr>
          <w:rFonts w:ascii="Cambria" w:eastAsia="Cambria" w:hAnsi="Cambria" w:cs="Cambria"/>
          <w:b/>
          <w:bCs/>
          <w:spacing w:val="-1"/>
          <w:sz w:val="21"/>
          <w:szCs w:val="21"/>
        </w:rPr>
        <w:t>Utilize</w:t>
      </w:r>
      <w:r>
        <w:rPr>
          <w:rFonts w:ascii="Cambria" w:eastAsia="Cambria" w:hAnsi="Cambria" w:cs="Cambria"/>
          <w:b/>
          <w:bCs/>
          <w:sz w:val="21"/>
          <w:szCs w:val="21"/>
        </w:rPr>
        <w:t xml:space="preserve"> </w:t>
      </w:r>
      <w:r>
        <w:rPr>
          <w:rFonts w:ascii="Cambria" w:eastAsia="Cambria" w:hAnsi="Cambria" w:cs="Cambria"/>
          <w:b/>
          <w:bCs/>
          <w:spacing w:val="-1"/>
          <w:sz w:val="21"/>
          <w:szCs w:val="21"/>
        </w:rPr>
        <w:t>these ALTA</w:t>
      </w:r>
      <w:r>
        <w:rPr>
          <w:rFonts w:ascii="Cambria" w:eastAsia="Cambria" w:hAnsi="Cambria" w:cs="Cambria"/>
          <w:b/>
          <w:bCs/>
          <w:spacing w:val="-2"/>
          <w:sz w:val="21"/>
          <w:szCs w:val="21"/>
        </w:rPr>
        <w:t xml:space="preserve"> </w:t>
      </w:r>
      <w:r>
        <w:rPr>
          <w:rFonts w:ascii="Cambria" w:eastAsia="Cambria" w:hAnsi="Cambria" w:cs="Cambria"/>
          <w:b/>
          <w:bCs/>
          <w:spacing w:val="-1"/>
          <w:sz w:val="21"/>
          <w:szCs w:val="21"/>
        </w:rPr>
        <w:t xml:space="preserve">Best </w:t>
      </w:r>
      <w:r>
        <w:rPr>
          <w:rFonts w:ascii="Cambria" w:eastAsia="Cambria" w:hAnsi="Cambria" w:cs="Cambria"/>
          <w:b/>
          <w:bCs/>
          <w:spacing w:val="-2"/>
          <w:sz w:val="21"/>
          <w:szCs w:val="21"/>
        </w:rPr>
        <w:t xml:space="preserve">Practices </w:t>
      </w:r>
      <w:r>
        <w:rPr>
          <w:rFonts w:ascii="Cambria" w:eastAsia="Cambria" w:hAnsi="Cambria" w:cs="Cambria"/>
          <w:b/>
          <w:bCs/>
          <w:spacing w:val="-1"/>
          <w:sz w:val="21"/>
          <w:szCs w:val="21"/>
        </w:rPr>
        <w:t xml:space="preserve">Assessment </w:t>
      </w:r>
      <w:r>
        <w:rPr>
          <w:rFonts w:ascii="Cambria" w:eastAsia="Cambria" w:hAnsi="Cambria" w:cs="Cambria"/>
          <w:b/>
          <w:bCs/>
          <w:spacing w:val="-2"/>
          <w:sz w:val="21"/>
          <w:szCs w:val="21"/>
        </w:rPr>
        <w:t xml:space="preserve">Procedures </w:t>
      </w:r>
      <w:r>
        <w:rPr>
          <w:rFonts w:ascii="Cambria" w:eastAsia="Cambria" w:hAnsi="Cambria" w:cs="Cambria"/>
          <w:b/>
          <w:bCs/>
          <w:spacing w:val="-1"/>
          <w:sz w:val="21"/>
          <w:szCs w:val="21"/>
        </w:rPr>
        <w:t xml:space="preserve">to </w:t>
      </w:r>
      <w:r>
        <w:rPr>
          <w:rFonts w:ascii="Cambria" w:eastAsia="Cambria" w:hAnsi="Cambria" w:cs="Cambria"/>
          <w:b/>
          <w:bCs/>
          <w:spacing w:val="-2"/>
          <w:sz w:val="21"/>
          <w:szCs w:val="21"/>
        </w:rPr>
        <w:t>determine</w:t>
      </w:r>
      <w:r>
        <w:rPr>
          <w:rFonts w:ascii="Cambria" w:eastAsia="Cambria" w:hAnsi="Cambria" w:cs="Cambria"/>
          <w:b/>
          <w:bCs/>
          <w:sz w:val="21"/>
          <w:szCs w:val="21"/>
        </w:rPr>
        <w:t xml:space="preserve"> </w:t>
      </w:r>
      <w:r w:rsidR="00DD586C">
        <w:rPr>
          <w:rFonts w:ascii="Cambria" w:eastAsia="Cambria" w:hAnsi="Cambria" w:cs="Cambria"/>
          <w:b/>
          <w:bCs/>
          <w:sz w:val="21"/>
          <w:szCs w:val="21"/>
        </w:rPr>
        <w:t xml:space="preserve">Company’s </w:t>
      </w:r>
      <w:r>
        <w:rPr>
          <w:rFonts w:ascii="Cambria" w:eastAsia="Cambria" w:hAnsi="Cambria" w:cs="Cambria"/>
          <w:b/>
          <w:bCs/>
          <w:spacing w:val="-2"/>
          <w:sz w:val="21"/>
          <w:szCs w:val="21"/>
        </w:rPr>
        <w:t>compliance</w:t>
      </w:r>
      <w:r>
        <w:rPr>
          <w:rFonts w:ascii="Cambria" w:eastAsia="Cambria" w:hAnsi="Cambria" w:cs="Cambria"/>
          <w:b/>
          <w:bCs/>
          <w:sz w:val="21"/>
          <w:szCs w:val="21"/>
        </w:rPr>
        <w:t xml:space="preserve"> </w:t>
      </w:r>
      <w:r>
        <w:rPr>
          <w:rFonts w:ascii="Cambria" w:eastAsia="Cambria" w:hAnsi="Cambria" w:cs="Cambria"/>
          <w:b/>
          <w:bCs/>
          <w:spacing w:val="-2"/>
          <w:sz w:val="21"/>
          <w:szCs w:val="21"/>
        </w:rPr>
        <w:t>with</w:t>
      </w:r>
      <w:r>
        <w:rPr>
          <w:rFonts w:ascii="Cambria" w:eastAsia="Cambria" w:hAnsi="Cambria" w:cs="Cambria"/>
          <w:b/>
          <w:bCs/>
          <w:sz w:val="21"/>
          <w:szCs w:val="21"/>
        </w:rPr>
        <w:t xml:space="preserve"> </w:t>
      </w:r>
      <w:r>
        <w:rPr>
          <w:rFonts w:ascii="Cambria" w:eastAsia="Cambria" w:hAnsi="Cambria" w:cs="Cambria"/>
          <w:b/>
          <w:bCs/>
          <w:spacing w:val="-1"/>
          <w:sz w:val="21"/>
          <w:szCs w:val="21"/>
        </w:rPr>
        <w:t>the</w:t>
      </w:r>
      <w:r>
        <w:rPr>
          <w:rFonts w:ascii="Cambria" w:eastAsia="Cambria" w:hAnsi="Cambria" w:cs="Cambria"/>
          <w:b/>
          <w:bCs/>
          <w:sz w:val="21"/>
          <w:szCs w:val="21"/>
        </w:rPr>
        <w:t xml:space="preserve"> </w:t>
      </w:r>
      <w:r>
        <w:rPr>
          <w:rFonts w:ascii="Cambria" w:eastAsia="Cambria" w:hAnsi="Cambria" w:cs="Cambria"/>
          <w:b/>
          <w:bCs/>
          <w:spacing w:val="-1"/>
          <w:sz w:val="21"/>
          <w:szCs w:val="21"/>
        </w:rPr>
        <w:t>ALTA</w:t>
      </w:r>
      <w:r>
        <w:rPr>
          <w:rFonts w:ascii="Cambria" w:eastAsia="Cambria" w:hAnsi="Cambria" w:cs="Cambria"/>
          <w:b/>
          <w:bCs/>
          <w:spacing w:val="-2"/>
          <w:sz w:val="21"/>
          <w:szCs w:val="21"/>
        </w:rPr>
        <w:t xml:space="preserve"> </w:t>
      </w:r>
      <w:r>
        <w:rPr>
          <w:rFonts w:ascii="Cambria" w:eastAsia="Cambria" w:hAnsi="Cambria" w:cs="Cambria"/>
          <w:b/>
          <w:bCs/>
          <w:spacing w:val="-1"/>
          <w:sz w:val="21"/>
          <w:szCs w:val="21"/>
        </w:rPr>
        <w:t>Best Practices.</w:t>
      </w:r>
      <w:r>
        <w:rPr>
          <w:rFonts w:ascii="Cambria" w:eastAsia="Cambria" w:hAnsi="Cambria" w:cs="Cambria"/>
          <w:b/>
          <w:bCs/>
          <w:spacing w:val="-2"/>
          <w:sz w:val="21"/>
          <w:szCs w:val="21"/>
        </w:rPr>
        <w:t xml:space="preserve"> </w:t>
      </w:r>
      <w:r w:rsidR="005B21BD">
        <w:rPr>
          <w:rFonts w:ascii="Cambria" w:eastAsia="Cambria" w:hAnsi="Cambria" w:cs="Cambria"/>
          <w:b/>
          <w:spacing w:val="-6"/>
          <w:sz w:val="21"/>
          <w:szCs w:val="21"/>
        </w:rPr>
        <w:t>If any exceptions are noted for any of the testing procedures</w:t>
      </w:r>
      <w:r w:rsidR="00DD586C">
        <w:rPr>
          <w:rFonts w:ascii="Cambria" w:eastAsia="Cambria" w:hAnsi="Cambria" w:cs="Cambria"/>
          <w:b/>
          <w:spacing w:val="-6"/>
          <w:sz w:val="21"/>
          <w:szCs w:val="21"/>
        </w:rPr>
        <w:t>,</w:t>
      </w:r>
      <w:r w:rsidR="005B21BD">
        <w:rPr>
          <w:rFonts w:ascii="Cambria" w:eastAsia="Cambria" w:hAnsi="Cambria" w:cs="Cambria"/>
          <w:b/>
          <w:spacing w:val="-6"/>
          <w:sz w:val="21"/>
          <w:szCs w:val="21"/>
        </w:rPr>
        <w:t xml:space="preserve"> the exceptions should be documented and reported.  A final </w:t>
      </w:r>
      <w:r w:rsidR="006701EC">
        <w:rPr>
          <w:rFonts w:ascii="Cambria" w:eastAsia="Cambria" w:hAnsi="Cambria" w:cs="Cambria"/>
          <w:b/>
          <w:spacing w:val="-6"/>
          <w:sz w:val="21"/>
          <w:szCs w:val="21"/>
        </w:rPr>
        <w:t xml:space="preserve">assessment or </w:t>
      </w:r>
      <w:r w:rsidR="005B21BD">
        <w:rPr>
          <w:rFonts w:ascii="Cambria" w:eastAsia="Cambria" w:hAnsi="Cambria" w:cs="Cambria"/>
          <w:b/>
          <w:spacing w:val="-6"/>
          <w:sz w:val="21"/>
          <w:szCs w:val="21"/>
        </w:rPr>
        <w:t xml:space="preserve">audit report issued should include a list of exceptions noted by section and may include any explanations or action plan provided by </w:t>
      </w:r>
      <w:r w:rsidR="00DD586C">
        <w:rPr>
          <w:rFonts w:ascii="Cambria" w:eastAsia="Cambria" w:hAnsi="Cambria" w:cs="Cambria"/>
          <w:b/>
          <w:spacing w:val="-6"/>
          <w:sz w:val="21"/>
          <w:szCs w:val="21"/>
        </w:rPr>
        <w:t>Company</w:t>
      </w:r>
      <w:r w:rsidR="005B21BD">
        <w:rPr>
          <w:rFonts w:ascii="Cambria" w:eastAsia="Cambria" w:hAnsi="Cambria" w:cs="Cambria"/>
          <w:b/>
          <w:spacing w:val="-6"/>
          <w:sz w:val="21"/>
          <w:szCs w:val="21"/>
        </w:rPr>
        <w:t xml:space="preserve">.  </w:t>
      </w:r>
    </w:p>
    <w:p w14:paraId="208AB654" w14:textId="77777777" w:rsidR="00C16646" w:rsidRDefault="00C16646">
      <w:pPr>
        <w:spacing w:before="8"/>
        <w:rPr>
          <w:rFonts w:ascii="Cambria" w:eastAsia="Cambria" w:hAnsi="Cambria" w:cs="Cambria"/>
          <w:b/>
          <w:bCs/>
          <w:sz w:val="21"/>
          <w:szCs w:val="21"/>
        </w:rPr>
      </w:pPr>
    </w:p>
    <w:p w14:paraId="04817E19" w14:textId="77777777" w:rsidR="00C16646" w:rsidRDefault="00D36520">
      <w:pPr>
        <w:pStyle w:val="BodyText"/>
        <w:spacing w:before="0"/>
        <w:ind w:left="140" w:firstLine="0"/>
      </w:pPr>
      <w:r>
        <w:rPr>
          <w:spacing w:val="-1"/>
        </w:rPr>
        <w:t>Capitalized Terms:</w:t>
      </w:r>
    </w:p>
    <w:p w14:paraId="76CF46CB" w14:textId="23819026" w:rsidR="00C16646" w:rsidRDefault="00D36520">
      <w:pPr>
        <w:pStyle w:val="BodyText"/>
        <w:numPr>
          <w:ilvl w:val="1"/>
          <w:numId w:val="13"/>
        </w:numPr>
        <w:tabs>
          <w:tab w:val="left" w:pos="1080"/>
        </w:tabs>
        <w:spacing w:before="119"/>
        <w:ind w:left="1080" w:right="347" w:hanging="360"/>
      </w:pPr>
      <w:r>
        <w:rPr>
          <w:spacing w:val="-1"/>
        </w:rPr>
        <w:t>Capitalized Terms appearing</w:t>
      </w:r>
      <w:r>
        <w:rPr>
          <w:spacing w:val="-2"/>
        </w:rPr>
        <w:t xml:space="preserve"> </w:t>
      </w:r>
      <w:r>
        <w:rPr>
          <w:spacing w:val="-1"/>
        </w:rPr>
        <w:t>in both</w:t>
      </w:r>
      <w:r>
        <w:t xml:space="preserve"> </w:t>
      </w:r>
      <w:r>
        <w:rPr>
          <w:spacing w:val="-1"/>
        </w:rPr>
        <w:t xml:space="preserve">these </w:t>
      </w:r>
      <w:r>
        <w:rPr>
          <w:spacing w:val="-2"/>
        </w:rPr>
        <w:t>Assessment</w:t>
      </w:r>
      <w:r>
        <w:t xml:space="preserve"> </w:t>
      </w:r>
      <w:r>
        <w:rPr>
          <w:spacing w:val="-1"/>
        </w:rPr>
        <w:t xml:space="preserve">Procedures </w:t>
      </w:r>
      <w:r>
        <w:rPr>
          <w:spacing w:val="-2"/>
        </w:rPr>
        <w:t>and</w:t>
      </w:r>
      <w:r>
        <w:rPr>
          <w:spacing w:val="-1"/>
        </w:rPr>
        <w:t xml:space="preserve"> the </w:t>
      </w:r>
      <w:r w:rsidRPr="00DA06CE">
        <w:rPr>
          <w:i/>
          <w:iCs/>
          <w:spacing w:val="-1"/>
        </w:rPr>
        <w:t xml:space="preserve">ALTA </w:t>
      </w:r>
      <w:r w:rsidR="00A7666C" w:rsidRPr="00DA06CE">
        <w:rPr>
          <w:i/>
          <w:iCs/>
          <w:spacing w:val="-1"/>
        </w:rPr>
        <w:t xml:space="preserve">Best Practices Framework: </w:t>
      </w:r>
      <w:r w:rsidRPr="00DA06CE">
        <w:rPr>
          <w:i/>
          <w:iCs/>
          <w:spacing w:val="-1"/>
        </w:rPr>
        <w:t>Title</w:t>
      </w:r>
      <w:r w:rsidRPr="00DA06CE">
        <w:rPr>
          <w:i/>
          <w:iCs/>
          <w:spacing w:val="57"/>
        </w:rPr>
        <w:t xml:space="preserve"> </w:t>
      </w:r>
      <w:r w:rsidRPr="00DA06CE">
        <w:rPr>
          <w:i/>
          <w:iCs/>
          <w:spacing w:val="-1"/>
        </w:rPr>
        <w:t>Insurance Settlement Company</w:t>
      </w:r>
      <w:r w:rsidRPr="00DA06CE">
        <w:rPr>
          <w:i/>
          <w:iCs/>
          <w:spacing w:val="-2"/>
        </w:rPr>
        <w:t xml:space="preserve"> </w:t>
      </w:r>
      <w:r w:rsidRPr="00DA06CE">
        <w:rPr>
          <w:i/>
          <w:iCs/>
          <w:spacing w:val="-1"/>
        </w:rPr>
        <w:t>Best Practices</w:t>
      </w:r>
      <w:r>
        <w:rPr>
          <w:spacing w:val="-1"/>
        </w:rPr>
        <w:t xml:space="preserve"> (</w:t>
      </w:r>
      <w:r w:rsidR="00A7666C">
        <w:rPr>
          <w:spacing w:val="-1"/>
        </w:rPr>
        <w:t>“</w:t>
      </w:r>
      <w:r>
        <w:rPr>
          <w:spacing w:val="-1"/>
        </w:rPr>
        <w:t>Best Practices</w:t>
      </w:r>
      <w:r w:rsidR="00A7666C">
        <w:rPr>
          <w:spacing w:val="-1"/>
        </w:rPr>
        <w:t>”</w:t>
      </w:r>
      <w:r>
        <w:rPr>
          <w:spacing w:val="-1"/>
        </w:rPr>
        <w:t>)</w:t>
      </w:r>
      <w:r>
        <w:t xml:space="preserve"> </w:t>
      </w:r>
      <w:r>
        <w:rPr>
          <w:spacing w:val="-1"/>
        </w:rPr>
        <w:t xml:space="preserve">shall have the </w:t>
      </w:r>
      <w:r>
        <w:rPr>
          <w:spacing w:val="-2"/>
        </w:rPr>
        <w:t>meanings</w:t>
      </w:r>
      <w:r>
        <w:rPr>
          <w:spacing w:val="-1"/>
        </w:rPr>
        <w:t xml:space="preserve"> </w:t>
      </w:r>
      <w:r>
        <w:t>set</w:t>
      </w:r>
      <w:r>
        <w:rPr>
          <w:spacing w:val="31"/>
        </w:rPr>
        <w:t xml:space="preserve"> </w:t>
      </w:r>
      <w:r>
        <w:rPr>
          <w:spacing w:val="-1"/>
        </w:rPr>
        <w:t>forth</w:t>
      </w:r>
      <w:r>
        <w:t xml:space="preserve"> </w:t>
      </w:r>
      <w:r>
        <w:rPr>
          <w:spacing w:val="-1"/>
        </w:rPr>
        <w:t>in the Best Practices</w:t>
      </w:r>
      <w:r>
        <w:rPr>
          <w:spacing w:val="-3"/>
        </w:rPr>
        <w:t xml:space="preserve"> </w:t>
      </w:r>
      <w:r>
        <w:rPr>
          <w:spacing w:val="-1"/>
        </w:rPr>
        <w:t>document.</w:t>
      </w:r>
    </w:p>
    <w:p w14:paraId="08DBBF0E" w14:textId="77777777" w:rsidR="00C16646" w:rsidRDefault="00D36520">
      <w:pPr>
        <w:pStyle w:val="BodyText"/>
        <w:ind w:left="140" w:firstLine="0"/>
      </w:pPr>
      <w:r>
        <w:rPr>
          <w:spacing w:val="-1"/>
        </w:rPr>
        <w:t>Documentation Guidelines:</w:t>
      </w:r>
    </w:p>
    <w:p w14:paraId="713D1F60" w14:textId="77777777" w:rsidR="00C16646" w:rsidRDefault="00D36520">
      <w:pPr>
        <w:pStyle w:val="BodyText"/>
        <w:numPr>
          <w:ilvl w:val="1"/>
          <w:numId w:val="13"/>
        </w:numPr>
        <w:tabs>
          <w:tab w:val="left" w:pos="1080"/>
        </w:tabs>
        <w:spacing w:before="119"/>
        <w:ind w:left="1080" w:right="575" w:hanging="360"/>
      </w:pPr>
      <w:r>
        <w:rPr>
          <w:spacing w:val="-1"/>
        </w:rPr>
        <w:t>Detailed notes</w:t>
      </w:r>
      <w:r>
        <w:rPr>
          <w:spacing w:val="-3"/>
        </w:rPr>
        <w:t xml:space="preserve"> </w:t>
      </w:r>
      <w:r>
        <w:t>or</w:t>
      </w:r>
      <w:r>
        <w:rPr>
          <w:spacing w:val="-2"/>
        </w:rPr>
        <w:t xml:space="preserve"> </w:t>
      </w:r>
      <w:r>
        <w:rPr>
          <w:spacing w:val="-1"/>
        </w:rPr>
        <w:t>documentation</w:t>
      </w:r>
      <w:r>
        <w:rPr>
          <w:spacing w:val="-4"/>
        </w:rPr>
        <w:t xml:space="preserve"> </w:t>
      </w:r>
      <w:r>
        <w:rPr>
          <w:spacing w:val="-1"/>
        </w:rPr>
        <w:t>copies should be maintained</w:t>
      </w:r>
      <w:r>
        <w:rPr>
          <w:spacing w:val="-3"/>
        </w:rPr>
        <w:t xml:space="preserve"> </w:t>
      </w:r>
      <w:r>
        <w:t>for</w:t>
      </w:r>
      <w:r>
        <w:rPr>
          <w:spacing w:val="-2"/>
        </w:rPr>
        <w:t xml:space="preserve"> </w:t>
      </w:r>
      <w:r>
        <w:t>a</w:t>
      </w:r>
      <w:r>
        <w:rPr>
          <w:spacing w:val="-1"/>
        </w:rPr>
        <w:t xml:space="preserve"> </w:t>
      </w:r>
      <w:r>
        <w:rPr>
          <w:spacing w:val="-2"/>
        </w:rPr>
        <w:t xml:space="preserve">minimum </w:t>
      </w:r>
      <w:r>
        <w:t>of</w:t>
      </w:r>
      <w:r>
        <w:rPr>
          <w:spacing w:val="-2"/>
        </w:rPr>
        <w:t xml:space="preserve"> </w:t>
      </w:r>
      <w:r>
        <w:rPr>
          <w:spacing w:val="-1"/>
        </w:rPr>
        <w:t>five (5)</w:t>
      </w:r>
      <w:r>
        <w:rPr>
          <w:spacing w:val="37"/>
        </w:rPr>
        <w:t xml:space="preserve"> </w:t>
      </w:r>
      <w:r>
        <w:rPr>
          <w:spacing w:val="-1"/>
        </w:rPr>
        <w:t xml:space="preserve">years </w:t>
      </w:r>
      <w:r>
        <w:t>to</w:t>
      </w:r>
      <w:r>
        <w:rPr>
          <w:spacing w:val="-3"/>
        </w:rPr>
        <w:t xml:space="preserve"> </w:t>
      </w:r>
      <w:r>
        <w:rPr>
          <w:spacing w:val="-1"/>
        </w:rPr>
        <w:t>support testing</w:t>
      </w:r>
      <w:r>
        <w:rPr>
          <w:spacing w:val="-2"/>
        </w:rPr>
        <w:t xml:space="preserve"> </w:t>
      </w:r>
      <w:r>
        <w:rPr>
          <w:spacing w:val="-1"/>
        </w:rPr>
        <w:t>performed and testing</w:t>
      </w:r>
      <w:r>
        <w:rPr>
          <w:spacing w:val="-2"/>
        </w:rPr>
        <w:t xml:space="preserve"> </w:t>
      </w:r>
      <w:r>
        <w:rPr>
          <w:spacing w:val="-1"/>
        </w:rPr>
        <w:t>exceptions for</w:t>
      </w:r>
      <w:r>
        <w:rPr>
          <w:spacing w:val="-2"/>
        </w:rPr>
        <w:t xml:space="preserve"> </w:t>
      </w:r>
      <w:r>
        <w:rPr>
          <w:spacing w:val="-1"/>
        </w:rPr>
        <w:t>each</w:t>
      </w:r>
      <w:r>
        <w:t xml:space="preserve"> </w:t>
      </w:r>
      <w:r>
        <w:rPr>
          <w:spacing w:val="-1"/>
        </w:rPr>
        <w:t>procedure.</w:t>
      </w:r>
    </w:p>
    <w:p w14:paraId="50E994EB" w14:textId="77777777" w:rsidR="00C16646" w:rsidRDefault="00D36520">
      <w:pPr>
        <w:pStyle w:val="BodyText"/>
        <w:spacing w:before="118"/>
        <w:ind w:left="140" w:firstLine="0"/>
      </w:pPr>
      <w:r>
        <w:rPr>
          <w:spacing w:val="-1"/>
        </w:rPr>
        <w:t>Testing</w:t>
      </w:r>
      <w:r>
        <w:rPr>
          <w:spacing w:val="-2"/>
        </w:rPr>
        <w:t xml:space="preserve"> </w:t>
      </w:r>
      <w:r>
        <w:rPr>
          <w:spacing w:val="-1"/>
        </w:rPr>
        <w:t>Guidelines:</w:t>
      </w:r>
    </w:p>
    <w:p w14:paraId="2C02DCB4" w14:textId="170939DE" w:rsidR="00C16646" w:rsidRDefault="00D36520">
      <w:pPr>
        <w:pStyle w:val="BodyText"/>
        <w:numPr>
          <w:ilvl w:val="1"/>
          <w:numId w:val="13"/>
        </w:numPr>
        <w:tabs>
          <w:tab w:val="left" w:pos="1080"/>
        </w:tabs>
        <w:ind w:left="1080" w:right="859" w:hanging="360"/>
      </w:pPr>
      <w:r>
        <w:rPr>
          <w:spacing w:val="-1"/>
        </w:rPr>
        <w:t>Where possible, the</w:t>
      </w:r>
      <w:r>
        <w:rPr>
          <w:spacing w:val="-3"/>
        </w:rPr>
        <w:t xml:space="preserve"> </w:t>
      </w:r>
      <w:r>
        <w:rPr>
          <w:spacing w:val="-1"/>
        </w:rPr>
        <w:t>same</w:t>
      </w:r>
      <w:r>
        <w:rPr>
          <w:spacing w:val="-3"/>
        </w:rPr>
        <w:t xml:space="preserve"> </w:t>
      </w:r>
      <w:r>
        <w:rPr>
          <w:spacing w:val="-1"/>
        </w:rPr>
        <w:t>file sample may</w:t>
      </w:r>
      <w:r>
        <w:rPr>
          <w:spacing w:val="-2"/>
        </w:rPr>
        <w:t xml:space="preserve"> </w:t>
      </w:r>
      <w:r>
        <w:rPr>
          <w:spacing w:val="-1"/>
        </w:rPr>
        <w:t>be</w:t>
      </w:r>
      <w:r>
        <w:rPr>
          <w:spacing w:val="-3"/>
        </w:rPr>
        <w:t xml:space="preserve"> </w:t>
      </w:r>
      <w:r>
        <w:rPr>
          <w:spacing w:val="-1"/>
        </w:rPr>
        <w:t xml:space="preserve">used throughout the </w:t>
      </w:r>
      <w:r>
        <w:rPr>
          <w:spacing w:val="-2"/>
        </w:rPr>
        <w:t>assessment</w:t>
      </w:r>
      <w:r>
        <w:rPr>
          <w:spacing w:val="-1"/>
        </w:rPr>
        <w:t xml:space="preserve"> to</w:t>
      </w:r>
      <w:r>
        <w:t xml:space="preserve"> </w:t>
      </w:r>
      <w:r>
        <w:rPr>
          <w:spacing w:val="-1"/>
        </w:rPr>
        <w:t>test</w:t>
      </w:r>
      <w:r>
        <w:rPr>
          <w:spacing w:val="67"/>
        </w:rPr>
        <w:t xml:space="preserve"> </w:t>
      </w:r>
      <w:r>
        <w:rPr>
          <w:spacing w:val="-1"/>
        </w:rPr>
        <w:t xml:space="preserve">multiple </w:t>
      </w:r>
      <w:r w:rsidR="00DD586C">
        <w:rPr>
          <w:spacing w:val="-1"/>
        </w:rPr>
        <w:t>procedures</w:t>
      </w:r>
      <w:r>
        <w:rPr>
          <w:spacing w:val="-1"/>
        </w:rPr>
        <w:t>.</w:t>
      </w:r>
    </w:p>
    <w:p w14:paraId="04D9BD5C" w14:textId="77777777" w:rsidR="00C16646" w:rsidRDefault="00D36520">
      <w:pPr>
        <w:pStyle w:val="BodyText"/>
        <w:ind w:left="140" w:firstLine="0"/>
      </w:pPr>
      <w:r>
        <w:t>Not</w:t>
      </w:r>
      <w:r>
        <w:rPr>
          <w:spacing w:val="-3"/>
        </w:rPr>
        <w:t xml:space="preserve"> </w:t>
      </w:r>
      <w:r>
        <w:rPr>
          <w:spacing w:val="-1"/>
        </w:rPr>
        <w:t>Applicable (NA):</w:t>
      </w:r>
    </w:p>
    <w:p w14:paraId="30422F57" w14:textId="24877D49" w:rsidR="00C16646" w:rsidRDefault="00D36520">
      <w:pPr>
        <w:pStyle w:val="BodyText"/>
        <w:numPr>
          <w:ilvl w:val="1"/>
          <w:numId w:val="13"/>
        </w:numPr>
        <w:tabs>
          <w:tab w:val="left" w:pos="1080"/>
        </w:tabs>
        <w:spacing w:before="119"/>
        <w:ind w:left="1080" w:right="333" w:hanging="360"/>
      </w:pPr>
      <w:r>
        <w:rPr>
          <w:spacing w:val="-1"/>
        </w:rPr>
        <w:t xml:space="preserve">Some </w:t>
      </w:r>
      <w:r>
        <w:t>of</w:t>
      </w:r>
      <w:r>
        <w:rPr>
          <w:spacing w:val="-3"/>
        </w:rPr>
        <w:t xml:space="preserve"> </w:t>
      </w:r>
      <w:r>
        <w:rPr>
          <w:spacing w:val="-1"/>
        </w:rPr>
        <w:t>the Assessment Procedures will not be applicable to</w:t>
      </w:r>
      <w:r>
        <w:t xml:space="preserve"> </w:t>
      </w:r>
      <w:r>
        <w:rPr>
          <w:spacing w:val="-1"/>
        </w:rPr>
        <w:t xml:space="preserve">some </w:t>
      </w:r>
      <w:r w:rsidR="00DD586C">
        <w:rPr>
          <w:spacing w:val="-1"/>
        </w:rPr>
        <w:t xml:space="preserve">Companies </w:t>
      </w:r>
      <w:r>
        <w:rPr>
          <w:spacing w:val="-1"/>
        </w:rPr>
        <w:t>due to</w:t>
      </w:r>
      <w:r>
        <w:t xml:space="preserve"> </w:t>
      </w:r>
      <w:r>
        <w:rPr>
          <w:spacing w:val="-1"/>
        </w:rPr>
        <w:t>laws,</w:t>
      </w:r>
      <w:r>
        <w:rPr>
          <w:spacing w:val="25"/>
        </w:rPr>
        <w:t xml:space="preserve"> </w:t>
      </w:r>
      <w:r>
        <w:rPr>
          <w:spacing w:val="-1"/>
        </w:rPr>
        <w:t>regulations,</w:t>
      </w:r>
      <w:r>
        <w:rPr>
          <w:spacing w:val="-4"/>
        </w:rPr>
        <w:t xml:space="preserve"> </w:t>
      </w:r>
      <w:r>
        <w:t>or</w:t>
      </w:r>
      <w:r>
        <w:rPr>
          <w:spacing w:val="-2"/>
        </w:rPr>
        <w:t xml:space="preserve"> </w:t>
      </w:r>
      <w:r>
        <w:rPr>
          <w:spacing w:val="-1"/>
        </w:rPr>
        <w:t>business model. Inapplicability</w:t>
      </w:r>
      <w:r>
        <w:rPr>
          <w:spacing w:val="-2"/>
        </w:rPr>
        <w:t xml:space="preserve"> </w:t>
      </w:r>
      <w:r>
        <w:rPr>
          <w:spacing w:val="-1"/>
        </w:rPr>
        <w:t>of</w:t>
      </w:r>
      <w:r>
        <w:t xml:space="preserve"> an</w:t>
      </w:r>
      <w:r>
        <w:rPr>
          <w:spacing w:val="-1"/>
        </w:rPr>
        <w:t xml:space="preserve"> Assessment Procedure</w:t>
      </w:r>
      <w:r>
        <w:rPr>
          <w:spacing w:val="-3"/>
        </w:rPr>
        <w:t xml:space="preserve"> </w:t>
      </w:r>
      <w:r>
        <w:rPr>
          <w:spacing w:val="-1"/>
        </w:rPr>
        <w:t>does</w:t>
      </w:r>
      <w:r>
        <w:rPr>
          <w:spacing w:val="-3"/>
        </w:rPr>
        <w:t xml:space="preserve"> </w:t>
      </w:r>
      <w:r>
        <w:rPr>
          <w:spacing w:val="-1"/>
        </w:rPr>
        <w:t>not result</w:t>
      </w:r>
      <w:r>
        <w:rPr>
          <w:spacing w:val="33"/>
        </w:rPr>
        <w:t xml:space="preserve"> </w:t>
      </w:r>
      <w:r>
        <w:rPr>
          <w:spacing w:val="-1"/>
        </w:rPr>
        <w:t xml:space="preserve">in </w:t>
      </w:r>
      <w:r>
        <w:t>a</w:t>
      </w:r>
      <w:r>
        <w:rPr>
          <w:spacing w:val="-1"/>
        </w:rPr>
        <w:t xml:space="preserve"> “</w:t>
      </w:r>
      <w:r w:rsidR="00DD586C">
        <w:rPr>
          <w:spacing w:val="-1"/>
        </w:rPr>
        <w:t>Yes</w:t>
      </w:r>
      <w:r>
        <w:rPr>
          <w:spacing w:val="-1"/>
        </w:rPr>
        <w:t>” in</w:t>
      </w:r>
      <w:r>
        <w:rPr>
          <w:spacing w:val="-2"/>
        </w:rPr>
        <w:t xml:space="preserve"> </w:t>
      </w:r>
      <w:r>
        <w:rPr>
          <w:spacing w:val="-1"/>
        </w:rPr>
        <w:t xml:space="preserve">the </w:t>
      </w:r>
      <w:r w:rsidR="00DD586C">
        <w:rPr>
          <w:spacing w:val="-3"/>
        </w:rPr>
        <w:t>“</w:t>
      </w:r>
      <w:r w:rsidR="00DD586C">
        <w:rPr>
          <w:spacing w:val="-1"/>
        </w:rPr>
        <w:t>Exceptions Noted”</w:t>
      </w:r>
      <w:r w:rsidR="00DD586C">
        <w:rPr>
          <w:spacing w:val="-3"/>
        </w:rPr>
        <w:t xml:space="preserve"> </w:t>
      </w:r>
      <w:r>
        <w:rPr>
          <w:spacing w:val="-1"/>
        </w:rPr>
        <w:t>column for</w:t>
      </w:r>
      <w:r>
        <w:rPr>
          <w:spacing w:val="-2"/>
        </w:rPr>
        <w:t xml:space="preserve"> </w:t>
      </w:r>
      <w:r>
        <w:rPr>
          <w:spacing w:val="-1"/>
        </w:rPr>
        <w:t>such</w:t>
      </w:r>
      <w:r>
        <w:t xml:space="preserve"> </w:t>
      </w:r>
      <w:r>
        <w:rPr>
          <w:spacing w:val="-1"/>
        </w:rPr>
        <w:t>procedure</w:t>
      </w:r>
      <w:r w:rsidR="006004F9">
        <w:rPr>
          <w:spacing w:val="-1"/>
        </w:rPr>
        <w:t>, but a “NA” designation should be used instead.</w:t>
      </w:r>
    </w:p>
    <w:p w14:paraId="2F749CC0" w14:textId="77777777" w:rsidR="005B21BD" w:rsidRDefault="005B21BD"/>
    <w:p w14:paraId="761EE9EE" w14:textId="3952903F" w:rsidR="005B21BD" w:rsidRDefault="005B21BD">
      <w:pPr>
        <w:sectPr w:rsidR="005B21BD">
          <w:pgSz w:w="12240" w:h="15840"/>
          <w:pgMar w:top="1680" w:right="1300" w:bottom="1880" w:left="1300" w:header="551" w:footer="1684"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1394"/>
        <w:gridCol w:w="6510"/>
        <w:gridCol w:w="1728"/>
      </w:tblGrid>
      <w:tr w:rsidR="00C16646" w14:paraId="675F3F25" w14:textId="77777777" w:rsidTr="00F46661">
        <w:trPr>
          <w:trHeight w:hRule="exact" w:val="993"/>
        </w:trPr>
        <w:tc>
          <w:tcPr>
            <w:tcW w:w="1394"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7A6736F3" w14:textId="7BCC0365" w:rsidR="00C16646" w:rsidRDefault="00D36520">
            <w:pPr>
              <w:pStyle w:val="TableParagraph"/>
              <w:ind w:left="181" w:right="140" w:hanging="80"/>
              <w:jc w:val="both"/>
              <w:rPr>
                <w:rFonts w:ascii="Cambria" w:eastAsia="Cambria" w:hAnsi="Cambria" w:cs="Cambria"/>
                <w:sz w:val="21"/>
                <w:szCs w:val="21"/>
              </w:rPr>
            </w:pPr>
            <w:r>
              <w:rPr>
                <w:rFonts w:ascii="Cambria"/>
                <w:b/>
                <w:spacing w:val="-1"/>
                <w:sz w:val="21"/>
              </w:rPr>
              <w:lastRenderedPageBreak/>
              <w:t>Assessment</w:t>
            </w:r>
            <w:r>
              <w:rPr>
                <w:rFonts w:ascii="Cambria"/>
                <w:b/>
                <w:spacing w:val="22"/>
                <w:sz w:val="21"/>
              </w:rPr>
              <w:t xml:space="preserve"> </w:t>
            </w:r>
            <w:r>
              <w:rPr>
                <w:rFonts w:ascii="Cambria"/>
                <w:b/>
                <w:spacing w:val="-1"/>
                <w:sz w:val="21"/>
              </w:rPr>
              <w:t>Procedure</w:t>
            </w:r>
            <w:r>
              <w:rPr>
                <w:rFonts w:ascii="Cambria"/>
                <w:b/>
                <w:spacing w:val="22"/>
                <w:sz w:val="21"/>
              </w:rPr>
              <w:t xml:space="preserve"> </w:t>
            </w:r>
            <w:r>
              <w:rPr>
                <w:rFonts w:ascii="Cambria"/>
                <w:b/>
                <w:spacing w:val="-1"/>
                <w:sz w:val="21"/>
              </w:rPr>
              <w:t>Number</w:t>
            </w:r>
          </w:p>
        </w:tc>
        <w:tc>
          <w:tcPr>
            <w:tcW w:w="6510"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6990CA2F" w14:textId="77777777" w:rsidR="00C16646" w:rsidRDefault="00D36520">
            <w:pPr>
              <w:pStyle w:val="TableParagraph"/>
              <w:ind w:left="102"/>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Practices</w:t>
            </w:r>
            <w:r>
              <w:rPr>
                <w:rFonts w:ascii="Cambria"/>
                <w:b/>
                <w:spacing w:val="-2"/>
                <w:sz w:val="21"/>
              </w:rPr>
              <w:t xml:space="preserve"> Framework:</w:t>
            </w:r>
            <w:r>
              <w:rPr>
                <w:rFonts w:ascii="Cambria"/>
                <w:b/>
                <w:sz w:val="21"/>
              </w:rPr>
              <w:t xml:space="preserve"> </w:t>
            </w:r>
            <w:r>
              <w:rPr>
                <w:rFonts w:ascii="Cambria"/>
                <w:b/>
                <w:spacing w:val="-2"/>
                <w:sz w:val="21"/>
              </w:rPr>
              <w:t>Assessment</w:t>
            </w:r>
            <w:r>
              <w:rPr>
                <w:rFonts w:ascii="Cambria"/>
                <w:b/>
                <w:spacing w:val="-1"/>
                <w:sz w:val="21"/>
              </w:rPr>
              <w:t xml:space="preserve"> Procedures</w:t>
            </w:r>
          </w:p>
        </w:tc>
        <w:tc>
          <w:tcPr>
            <w:tcW w:w="1728"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2B988402" w14:textId="53F6688C" w:rsidR="005B21BD" w:rsidRDefault="005B21BD" w:rsidP="00046037">
            <w:pPr>
              <w:ind w:left="307" w:right="318"/>
              <w:jc w:val="center"/>
              <w:rPr>
                <w:rFonts w:ascii="Cambria" w:eastAsia="Cambria" w:hAnsi="Cambria" w:cs="Cambria"/>
                <w:sz w:val="21"/>
                <w:szCs w:val="21"/>
              </w:rPr>
            </w:pPr>
            <w:r>
              <w:rPr>
                <w:rFonts w:ascii="Cambria" w:eastAsia="Cambria" w:hAnsi="Cambria" w:cs="Cambria"/>
                <w:b/>
                <w:spacing w:val="-3"/>
                <w:sz w:val="21"/>
                <w:szCs w:val="21"/>
              </w:rPr>
              <w:t>Exceptions Noted?</w:t>
            </w:r>
          </w:p>
          <w:p w14:paraId="72A9639C" w14:textId="4F626924" w:rsidR="00C16646" w:rsidRDefault="00D36520" w:rsidP="00670658">
            <w:pPr>
              <w:pStyle w:val="TableParagraph"/>
              <w:spacing w:before="121"/>
              <w:ind w:left="536" w:right="353" w:hanging="183"/>
              <w:jc w:val="center"/>
              <w:rPr>
                <w:rFonts w:ascii="Cambria" w:eastAsia="Cambria" w:hAnsi="Cambria" w:cs="Cambria"/>
                <w:sz w:val="21"/>
                <w:szCs w:val="21"/>
              </w:rPr>
            </w:pPr>
            <w:r>
              <w:rPr>
                <w:rFonts w:ascii="Cambria"/>
                <w:b/>
                <w:spacing w:val="23"/>
                <w:sz w:val="21"/>
              </w:rPr>
              <w:t xml:space="preserve"> </w:t>
            </w:r>
            <w:r>
              <w:rPr>
                <w:rFonts w:ascii="Cambria"/>
                <w:b/>
                <w:sz w:val="21"/>
              </w:rPr>
              <w:t>(Y</w:t>
            </w:r>
            <w:r>
              <w:rPr>
                <w:rFonts w:ascii="Cambria"/>
                <w:b/>
                <w:spacing w:val="-2"/>
                <w:sz w:val="21"/>
              </w:rPr>
              <w:t xml:space="preserve"> </w:t>
            </w:r>
            <w:r>
              <w:rPr>
                <w:rFonts w:ascii="Cambria"/>
                <w:b/>
                <w:sz w:val="21"/>
              </w:rPr>
              <w:t>/</w:t>
            </w:r>
            <w:r>
              <w:rPr>
                <w:rFonts w:ascii="Cambria"/>
                <w:b/>
                <w:spacing w:val="-2"/>
                <w:sz w:val="21"/>
              </w:rPr>
              <w:t xml:space="preserve"> </w:t>
            </w:r>
            <w:r>
              <w:rPr>
                <w:rFonts w:ascii="Cambria"/>
                <w:b/>
                <w:sz w:val="21"/>
              </w:rPr>
              <w:t>N)</w:t>
            </w:r>
          </w:p>
        </w:tc>
      </w:tr>
      <w:tr w:rsidR="00C16646" w14:paraId="623767C5" w14:textId="77777777" w:rsidTr="00FC2081">
        <w:trPr>
          <w:trHeight w:hRule="exact" w:val="1476"/>
        </w:trPr>
        <w:tc>
          <w:tcPr>
            <w:tcW w:w="1394" w:type="dxa"/>
            <w:tcBorders>
              <w:top w:val="single" w:sz="5" w:space="0" w:color="000000"/>
              <w:left w:val="single" w:sz="5" w:space="0" w:color="000000"/>
              <w:bottom w:val="single" w:sz="5" w:space="0" w:color="000000"/>
              <w:right w:val="single" w:sz="5" w:space="0" w:color="000000"/>
            </w:tcBorders>
          </w:tcPr>
          <w:p w14:paraId="4C0668CD" w14:textId="77777777" w:rsidR="00C16646" w:rsidRDefault="00C16646"/>
        </w:tc>
        <w:tc>
          <w:tcPr>
            <w:tcW w:w="6510" w:type="dxa"/>
            <w:tcBorders>
              <w:top w:val="single" w:sz="5" w:space="0" w:color="000000"/>
              <w:left w:val="single" w:sz="5" w:space="0" w:color="000000"/>
              <w:bottom w:val="single" w:sz="5" w:space="0" w:color="000000"/>
              <w:right w:val="single" w:sz="5" w:space="0" w:color="000000"/>
            </w:tcBorders>
          </w:tcPr>
          <w:p w14:paraId="2CEF4BB4" w14:textId="77777777" w:rsidR="00C16646" w:rsidRDefault="00D36520">
            <w:pPr>
              <w:pStyle w:val="TableParagraph"/>
              <w:spacing w:before="116"/>
              <w:ind w:left="102"/>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w:t>
            </w:r>
            <w:r>
              <w:rPr>
                <w:rFonts w:ascii="Cambria"/>
                <w:b/>
                <w:sz w:val="21"/>
              </w:rPr>
              <w:t xml:space="preserve"> </w:t>
            </w:r>
            <w:r>
              <w:rPr>
                <w:rFonts w:ascii="Cambria"/>
                <w:b/>
                <w:spacing w:val="-1"/>
                <w:sz w:val="21"/>
              </w:rPr>
              <w:t>1:</w:t>
            </w:r>
          </w:p>
          <w:p w14:paraId="7337F9F3" w14:textId="77C78800" w:rsidR="00C16646" w:rsidRDefault="00D36520">
            <w:pPr>
              <w:pStyle w:val="TableParagraph"/>
              <w:spacing w:before="121"/>
              <w:ind w:left="102" w:right="254"/>
              <w:rPr>
                <w:rFonts w:ascii="Cambria" w:eastAsia="Cambria" w:hAnsi="Cambria" w:cs="Cambria"/>
                <w:sz w:val="21"/>
                <w:szCs w:val="21"/>
              </w:rPr>
            </w:pPr>
            <w:r>
              <w:rPr>
                <w:rFonts w:ascii="Cambria"/>
                <w:b/>
                <w:spacing w:val="-2"/>
                <w:sz w:val="21"/>
              </w:rPr>
              <w:t>Establish</w:t>
            </w:r>
            <w:r>
              <w:rPr>
                <w:rFonts w:ascii="Cambria"/>
                <w:b/>
                <w:sz w:val="21"/>
              </w:rPr>
              <w:t xml:space="preserve"> </w:t>
            </w:r>
            <w:r>
              <w:rPr>
                <w:rFonts w:ascii="Cambria"/>
                <w:b/>
                <w:spacing w:val="-2"/>
                <w:sz w:val="21"/>
              </w:rPr>
              <w:t>and</w:t>
            </w:r>
            <w:r>
              <w:rPr>
                <w:rFonts w:ascii="Cambria"/>
                <w:b/>
                <w:sz w:val="21"/>
              </w:rPr>
              <w:t xml:space="preserve"> </w:t>
            </w:r>
            <w:r>
              <w:rPr>
                <w:rFonts w:ascii="Cambria"/>
                <w:b/>
                <w:spacing w:val="-1"/>
                <w:sz w:val="21"/>
              </w:rPr>
              <w:t>maintain current License(s) as</w:t>
            </w:r>
            <w:r>
              <w:rPr>
                <w:rFonts w:ascii="Cambria"/>
                <w:b/>
                <w:spacing w:val="-2"/>
                <w:sz w:val="21"/>
              </w:rPr>
              <w:t xml:space="preserve"> required</w:t>
            </w:r>
            <w:r>
              <w:rPr>
                <w:rFonts w:ascii="Cambria"/>
                <w:b/>
                <w:sz w:val="21"/>
              </w:rPr>
              <w:t xml:space="preserve"> </w:t>
            </w:r>
            <w:r>
              <w:rPr>
                <w:rFonts w:ascii="Cambria"/>
                <w:b/>
                <w:spacing w:val="-1"/>
                <w:sz w:val="21"/>
              </w:rPr>
              <w:t>to</w:t>
            </w:r>
            <w:r>
              <w:rPr>
                <w:rFonts w:ascii="Cambria"/>
                <w:b/>
                <w:spacing w:val="40"/>
                <w:sz w:val="21"/>
              </w:rPr>
              <w:t xml:space="preserve"> </w:t>
            </w:r>
            <w:r>
              <w:rPr>
                <w:rFonts w:ascii="Cambria"/>
                <w:b/>
                <w:spacing w:val="-1"/>
                <w:sz w:val="21"/>
              </w:rPr>
              <w:t>conduct the</w:t>
            </w:r>
            <w:r>
              <w:rPr>
                <w:rFonts w:ascii="Cambria"/>
                <w:b/>
                <w:sz w:val="21"/>
              </w:rPr>
              <w:t xml:space="preserve"> </w:t>
            </w:r>
            <w:r>
              <w:rPr>
                <w:rFonts w:ascii="Cambria"/>
                <w:b/>
                <w:spacing w:val="-2"/>
                <w:sz w:val="21"/>
              </w:rPr>
              <w:t xml:space="preserve">business </w:t>
            </w:r>
            <w:r>
              <w:rPr>
                <w:rFonts w:ascii="Cambria"/>
                <w:b/>
                <w:spacing w:val="-1"/>
                <w:sz w:val="21"/>
              </w:rPr>
              <w:t>of</w:t>
            </w:r>
            <w:r>
              <w:rPr>
                <w:rFonts w:ascii="Cambria"/>
                <w:b/>
                <w:sz w:val="21"/>
              </w:rPr>
              <w:t xml:space="preserve"> </w:t>
            </w:r>
            <w:r>
              <w:rPr>
                <w:rFonts w:ascii="Cambria"/>
                <w:b/>
                <w:spacing w:val="-1"/>
                <w:sz w:val="21"/>
              </w:rPr>
              <w:t>title</w:t>
            </w:r>
            <w:r>
              <w:rPr>
                <w:rFonts w:ascii="Cambria"/>
                <w:b/>
                <w:sz w:val="21"/>
              </w:rPr>
              <w:t xml:space="preserve"> </w:t>
            </w:r>
            <w:r>
              <w:rPr>
                <w:rFonts w:ascii="Cambria"/>
                <w:b/>
                <w:spacing w:val="-1"/>
                <w:sz w:val="21"/>
              </w:rPr>
              <w:t>insurance</w:t>
            </w:r>
            <w:r>
              <w:rPr>
                <w:rFonts w:ascii="Cambria"/>
                <w:b/>
                <w:sz w:val="21"/>
              </w:rPr>
              <w:t xml:space="preserve"> </w:t>
            </w:r>
            <w:r>
              <w:rPr>
                <w:rFonts w:ascii="Cambria"/>
                <w:b/>
                <w:spacing w:val="-2"/>
                <w:sz w:val="21"/>
              </w:rPr>
              <w:t>and</w:t>
            </w:r>
            <w:r>
              <w:rPr>
                <w:rFonts w:ascii="Cambria"/>
                <w:b/>
                <w:sz w:val="21"/>
              </w:rPr>
              <w:t xml:space="preserve"> </w:t>
            </w:r>
            <w:r w:rsidR="006701EC">
              <w:rPr>
                <w:rFonts w:ascii="Cambria"/>
                <w:b/>
                <w:spacing w:val="-2"/>
                <w:sz w:val="21"/>
              </w:rPr>
              <w:t>Settlement</w:t>
            </w:r>
            <w:r w:rsidR="006701EC">
              <w:rPr>
                <w:rFonts w:ascii="Cambria"/>
                <w:b/>
                <w:spacing w:val="-1"/>
                <w:sz w:val="21"/>
              </w:rPr>
              <w:t xml:space="preserve"> </w:t>
            </w:r>
            <w:r>
              <w:rPr>
                <w:rFonts w:ascii="Cambria"/>
                <w:b/>
                <w:spacing w:val="-1"/>
                <w:sz w:val="21"/>
              </w:rPr>
              <w:t>services.</w:t>
            </w:r>
          </w:p>
        </w:tc>
        <w:tc>
          <w:tcPr>
            <w:tcW w:w="1728" w:type="dxa"/>
            <w:tcBorders>
              <w:top w:val="single" w:sz="5" w:space="0" w:color="000000"/>
              <w:left w:val="single" w:sz="5" w:space="0" w:color="000000"/>
              <w:bottom w:val="single" w:sz="5" w:space="0" w:color="000000"/>
              <w:right w:val="single" w:sz="5" w:space="0" w:color="000000"/>
            </w:tcBorders>
          </w:tcPr>
          <w:p w14:paraId="457CDD02" w14:textId="77777777" w:rsidR="00C16646" w:rsidRDefault="00C16646"/>
        </w:tc>
      </w:tr>
      <w:tr w:rsidR="00C16646" w14:paraId="4012046C" w14:textId="77777777" w:rsidTr="00FC2081">
        <w:trPr>
          <w:trHeight w:hRule="exact" w:val="1285"/>
        </w:trPr>
        <w:tc>
          <w:tcPr>
            <w:tcW w:w="1394" w:type="dxa"/>
            <w:tcBorders>
              <w:top w:val="single" w:sz="5" w:space="0" w:color="000000"/>
              <w:left w:val="single" w:sz="5" w:space="0" w:color="000000"/>
              <w:bottom w:val="single" w:sz="5" w:space="0" w:color="000000"/>
              <w:right w:val="single" w:sz="5" w:space="0" w:color="000000"/>
            </w:tcBorders>
          </w:tcPr>
          <w:p w14:paraId="0294ECCD" w14:textId="77777777" w:rsidR="00C16646" w:rsidRDefault="00D36520">
            <w:pPr>
              <w:pStyle w:val="TableParagraph"/>
              <w:spacing w:before="116"/>
              <w:ind w:left="102"/>
              <w:rPr>
                <w:rFonts w:ascii="Cambria" w:eastAsia="Cambria" w:hAnsi="Cambria" w:cs="Cambria"/>
                <w:sz w:val="21"/>
                <w:szCs w:val="21"/>
              </w:rPr>
            </w:pPr>
            <w:r>
              <w:rPr>
                <w:rFonts w:ascii="Cambria"/>
                <w:spacing w:val="-1"/>
                <w:sz w:val="21"/>
              </w:rPr>
              <w:t>1.01</w:t>
            </w:r>
          </w:p>
        </w:tc>
        <w:tc>
          <w:tcPr>
            <w:tcW w:w="6510" w:type="dxa"/>
            <w:tcBorders>
              <w:top w:val="single" w:sz="5" w:space="0" w:color="000000"/>
              <w:left w:val="single" w:sz="5" w:space="0" w:color="000000"/>
              <w:bottom w:val="single" w:sz="5" w:space="0" w:color="000000"/>
              <w:right w:val="single" w:sz="5" w:space="0" w:color="000000"/>
            </w:tcBorders>
          </w:tcPr>
          <w:p w14:paraId="264D2E18" w14:textId="38CDA3F3" w:rsidR="00C16646" w:rsidRDefault="00DD586C" w:rsidP="00FC2081">
            <w:pPr>
              <w:pStyle w:val="TableParagraph"/>
              <w:spacing w:before="71"/>
              <w:ind w:left="101" w:right="418"/>
              <w:rPr>
                <w:rFonts w:ascii="Cambria" w:eastAsia="Cambria" w:hAnsi="Cambria" w:cs="Cambria"/>
                <w:sz w:val="21"/>
                <w:szCs w:val="21"/>
              </w:rPr>
            </w:pPr>
            <w:r>
              <w:rPr>
                <w:rFonts w:ascii="Cambria" w:eastAsia="Cambria" w:hAnsi="Cambria" w:cs="Cambria"/>
                <w:spacing w:val="-1"/>
                <w:sz w:val="21"/>
                <w:szCs w:val="21"/>
              </w:rPr>
              <w:t>Confirm that Company has a</w:t>
            </w:r>
            <w:r w:rsidR="00D36520">
              <w:rPr>
                <w:rFonts w:ascii="Cambria" w:eastAsia="Cambria" w:hAnsi="Cambria" w:cs="Cambria"/>
                <w:spacing w:val="-1"/>
                <w:sz w:val="21"/>
                <w:szCs w:val="21"/>
              </w:rPr>
              <w:t xml:space="preserve"> process for</w:t>
            </w:r>
            <w:r w:rsidR="00D36520">
              <w:rPr>
                <w:rFonts w:ascii="Cambria" w:eastAsia="Cambria" w:hAnsi="Cambria" w:cs="Cambria"/>
                <w:spacing w:val="-4"/>
                <w:sz w:val="21"/>
                <w:szCs w:val="21"/>
              </w:rPr>
              <w:t xml:space="preserve"> </w:t>
            </w:r>
            <w:r w:rsidR="00D36520">
              <w:rPr>
                <w:rFonts w:ascii="Cambria" w:eastAsia="Cambria" w:hAnsi="Cambria" w:cs="Cambria"/>
                <w:spacing w:val="-1"/>
                <w:sz w:val="21"/>
                <w:szCs w:val="21"/>
              </w:rPr>
              <w:t>monitoring</w:t>
            </w:r>
            <w:r w:rsidR="00D36520">
              <w:rPr>
                <w:rFonts w:ascii="Cambria" w:eastAsia="Cambria" w:hAnsi="Cambria" w:cs="Cambria"/>
                <w:spacing w:val="25"/>
                <w:sz w:val="21"/>
                <w:szCs w:val="21"/>
              </w:rPr>
              <w:t xml:space="preserve"> </w:t>
            </w:r>
            <w:r w:rsidR="00D36520">
              <w:rPr>
                <w:rFonts w:ascii="Cambria" w:eastAsia="Cambria" w:hAnsi="Cambria" w:cs="Cambria"/>
                <w:spacing w:val="-1"/>
                <w:sz w:val="21"/>
                <w:szCs w:val="21"/>
              </w:rPr>
              <w:t>and tracking</w:t>
            </w:r>
            <w:r w:rsidR="00D36520">
              <w:rPr>
                <w:rFonts w:ascii="Cambria" w:eastAsia="Cambria" w:hAnsi="Cambria" w:cs="Cambria"/>
                <w:spacing w:val="-2"/>
                <w:sz w:val="21"/>
                <w:szCs w:val="21"/>
              </w:rPr>
              <w:t xml:space="preserve"> </w:t>
            </w:r>
            <w:r w:rsidR="00D36520">
              <w:rPr>
                <w:rFonts w:ascii="Cambria" w:eastAsia="Cambria" w:hAnsi="Cambria" w:cs="Cambria"/>
                <w:sz w:val="21"/>
                <w:szCs w:val="21"/>
              </w:rPr>
              <w:t>the</w:t>
            </w:r>
            <w:r w:rsidR="00D36520">
              <w:rPr>
                <w:rFonts w:ascii="Cambria" w:eastAsia="Cambria" w:hAnsi="Cambria" w:cs="Cambria"/>
                <w:spacing w:val="-3"/>
                <w:sz w:val="21"/>
                <w:szCs w:val="21"/>
              </w:rPr>
              <w:t xml:space="preserve"> </w:t>
            </w:r>
            <w:r w:rsidR="00D36520">
              <w:rPr>
                <w:rFonts w:ascii="Cambria" w:eastAsia="Cambria" w:hAnsi="Cambria" w:cs="Cambria"/>
                <w:spacing w:val="-1"/>
                <w:sz w:val="21"/>
                <w:szCs w:val="21"/>
              </w:rPr>
              <w:t>current License(s)</w:t>
            </w:r>
            <w:r w:rsidR="00D36520">
              <w:rPr>
                <w:rFonts w:ascii="Cambria" w:eastAsia="Cambria" w:hAnsi="Cambria" w:cs="Cambria"/>
                <w:sz w:val="21"/>
                <w:szCs w:val="21"/>
              </w:rPr>
              <w:t xml:space="preserve"> </w:t>
            </w:r>
            <w:r w:rsidR="00D36520">
              <w:rPr>
                <w:rFonts w:ascii="Cambria" w:eastAsia="Cambria" w:hAnsi="Cambria" w:cs="Cambria"/>
                <w:spacing w:val="-2"/>
                <w:sz w:val="21"/>
                <w:szCs w:val="21"/>
              </w:rPr>
              <w:t>as</w:t>
            </w:r>
            <w:r w:rsidR="00D36520">
              <w:rPr>
                <w:rFonts w:ascii="Cambria" w:eastAsia="Cambria" w:hAnsi="Cambria" w:cs="Cambria"/>
                <w:spacing w:val="-1"/>
                <w:sz w:val="21"/>
                <w:szCs w:val="21"/>
              </w:rPr>
              <w:t xml:space="preserve"> required </w:t>
            </w:r>
            <w:r w:rsidR="00D36520">
              <w:rPr>
                <w:rFonts w:ascii="Cambria" w:eastAsia="Cambria" w:hAnsi="Cambria" w:cs="Cambria"/>
                <w:sz w:val="21"/>
                <w:szCs w:val="21"/>
              </w:rPr>
              <w:t xml:space="preserve">to </w:t>
            </w:r>
            <w:r w:rsidR="00D36520">
              <w:rPr>
                <w:rFonts w:ascii="Cambria" w:eastAsia="Cambria" w:hAnsi="Cambria" w:cs="Cambria"/>
                <w:spacing w:val="-1"/>
                <w:sz w:val="21"/>
                <w:szCs w:val="21"/>
              </w:rPr>
              <w:t>conduct the</w:t>
            </w:r>
            <w:r w:rsidR="00D36520">
              <w:rPr>
                <w:rFonts w:ascii="Cambria" w:eastAsia="Cambria" w:hAnsi="Cambria" w:cs="Cambria"/>
                <w:spacing w:val="23"/>
                <w:sz w:val="21"/>
                <w:szCs w:val="21"/>
              </w:rPr>
              <w:t xml:space="preserve"> </w:t>
            </w:r>
            <w:r w:rsidR="00D36520">
              <w:rPr>
                <w:rFonts w:ascii="Cambria" w:eastAsia="Cambria" w:hAnsi="Cambria" w:cs="Cambria"/>
                <w:spacing w:val="-1"/>
                <w:sz w:val="21"/>
                <w:szCs w:val="21"/>
              </w:rPr>
              <w:t>business of</w:t>
            </w:r>
            <w:r w:rsidR="00D36520">
              <w:rPr>
                <w:rFonts w:ascii="Cambria" w:eastAsia="Cambria" w:hAnsi="Cambria" w:cs="Cambria"/>
                <w:sz w:val="21"/>
                <w:szCs w:val="21"/>
              </w:rPr>
              <w:t xml:space="preserve"> </w:t>
            </w:r>
            <w:r w:rsidR="00D36520">
              <w:rPr>
                <w:rFonts w:ascii="Cambria" w:eastAsia="Cambria" w:hAnsi="Cambria" w:cs="Cambria"/>
                <w:spacing w:val="-1"/>
                <w:sz w:val="21"/>
                <w:szCs w:val="21"/>
              </w:rPr>
              <w:t>title insurance</w:t>
            </w:r>
            <w:r w:rsidR="00D36520">
              <w:rPr>
                <w:rFonts w:ascii="Cambria" w:eastAsia="Cambria" w:hAnsi="Cambria" w:cs="Cambria"/>
                <w:spacing w:val="-3"/>
                <w:sz w:val="21"/>
                <w:szCs w:val="21"/>
              </w:rPr>
              <w:t xml:space="preserve"> </w:t>
            </w:r>
            <w:r w:rsidR="00D36520">
              <w:rPr>
                <w:rFonts w:ascii="Cambria" w:eastAsia="Cambria" w:hAnsi="Cambria" w:cs="Cambria"/>
                <w:spacing w:val="-1"/>
                <w:sz w:val="21"/>
                <w:szCs w:val="21"/>
              </w:rPr>
              <w:t>and settlement services.</w:t>
            </w:r>
          </w:p>
        </w:tc>
        <w:tc>
          <w:tcPr>
            <w:tcW w:w="1728" w:type="dxa"/>
            <w:tcBorders>
              <w:top w:val="single" w:sz="5" w:space="0" w:color="000000"/>
              <w:left w:val="single" w:sz="5" w:space="0" w:color="000000"/>
              <w:bottom w:val="single" w:sz="5" w:space="0" w:color="000000"/>
              <w:right w:val="single" w:sz="5" w:space="0" w:color="000000"/>
            </w:tcBorders>
          </w:tcPr>
          <w:p w14:paraId="79EE1C58" w14:textId="77777777" w:rsidR="00C16646" w:rsidRDefault="00C16646">
            <w:pPr>
              <w:pStyle w:val="TableParagraph"/>
              <w:rPr>
                <w:rFonts w:ascii="Times New Roman" w:eastAsia="Times New Roman" w:hAnsi="Times New Roman" w:cs="Times New Roman"/>
                <w:sz w:val="20"/>
                <w:szCs w:val="20"/>
              </w:rPr>
            </w:pPr>
          </w:p>
          <w:p w14:paraId="3EC253B4" w14:textId="77777777" w:rsidR="00C16646" w:rsidRDefault="00D36520">
            <w:pPr>
              <w:pStyle w:val="TableParagraph"/>
              <w:spacing w:before="131"/>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C16646" w14:paraId="0C926CBC" w14:textId="77777777" w:rsidTr="00FC2081">
        <w:trPr>
          <w:trHeight w:hRule="exact" w:val="4858"/>
        </w:trPr>
        <w:tc>
          <w:tcPr>
            <w:tcW w:w="1394" w:type="dxa"/>
            <w:tcBorders>
              <w:top w:val="single" w:sz="5" w:space="0" w:color="000000"/>
              <w:left w:val="single" w:sz="5" w:space="0" w:color="000000"/>
              <w:bottom w:val="single" w:sz="5" w:space="0" w:color="000000"/>
              <w:right w:val="single" w:sz="5" w:space="0" w:color="000000"/>
            </w:tcBorders>
          </w:tcPr>
          <w:p w14:paraId="0E406985" w14:textId="77777777" w:rsidR="00C16646" w:rsidRDefault="00D36520">
            <w:pPr>
              <w:pStyle w:val="TableParagraph"/>
              <w:spacing w:before="116"/>
              <w:ind w:left="102"/>
              <w:rPr>
                <w:rFonts w:ascii="Cambria" w:eastAsia="Cambria" w:hAnsi="Cambria" w:cs="Cambria"/>
                <w:sz w:val="21"/>
                <w:szCs w:val="21"/>
              </w:rPr>
            </w:pPr>
            <w:r>
              <w:rPr>
                <w:rFonts w:ascii="Cambria"/>
                <w:spacing w:val="-1"/>
                <w:sz w:val="21"/>
              </w:rPr>
              <w:t>1.02</w:t>
            </w:r>
          </w:p>
        </w:tc>
        <w:tc>
          <w:tcPr>
            <w:tcW w:w="6510" w:type="dxa"/>
            <w:tcBorders>
              <w:top w:val="single" w:sz="5" w:space="0" w:color="000000"/>
              <w:left w:val="single" w:sz="5" w:space="0" w:color="000000"/>
              <w:bottom w:val="single" w:sz="5" w:space="0" w:color="000000"/>
              <w:right w:val="single" w:sz="5" w:space="0" w:color="000000"/>
            </w:tcBorders>
          </w:tcPr>
          <w:p w14:paraId="288E2612" w14:textId="57C86A0B" w:rsidR="003A285A" w:rsidRPr="00DE1C4A" w:rsidRDefault="00D36520" w:rsidP="00FC2081">
            <w:pPr>
              <w:pStyle w:val="TableParagraph"/>
              <w:spacing w:before="71"/>
              <w:ind w:left="101" w:right="130"/>
              <w:rPr>
                <w:rFonts w:asciiTheme="majorHAnsi" w:eastAsia="Cambria" w:hAnsiTheme="majorHAnsi" w:cs="Cambria"/>
                <w:sz w:val="21"/>
                <w:szCs w:val="21"/>
              </w:rPr>
            </w:pPr>
            <w:r w:rsidRPr="00DE1C4A">
              <w:rPr>
                <w:rFonts w:asciiTheme="majorHAnsi" w:hAnsiTheme="majorHAnsi"/>
                <w:spacing w:val="-1"/>
                <w:sz w:val="21"/>
                <w:szCs w:val="21"/>
              </w:rPr>
              <w:t>Confirm the active status of</w:t>
            </w:r>
            <w:r w:rsidRPr="00DE1C4A">
              <w:rPr>
                <w:rFonts w:asciiTheme="majorHAnsi" w:hAnsiTheme="majorHAnsi"/>
                <w:spacing w:val="-3"/>
                <w:sz w:val="21"/>
                <w:szCs w:val="21"/>
              </w:rPr>
              <w:t xml:space="preserve"> </w:t>
            </w:r>
            <w:r w:rsidRPr="00DE1C4A">
              <w:rPr>
                <w:rFonts w:asciiTheme="majorHAnsi" w:hAnsiTheme="majorHAnsi"/>
                <w:spacing w:val="-1"/>
                <w:sz w:val="21"/>
                <w:szCs w:val="21"/>
              </w:rPr>
              <w:t>Company</w:t>
            </w:r>
            <w:r w:rsidRPr="00DE1C4A">
              <w:rPr>
                <w:rFonts w:asciiTheme="majorHAnsi" w:hAnsiTheme="majorHAnsi"/>
                <w:spacing w:val="-2"/>
                <w:sz w:val="21"/>
                <w:szCs w:val="21"/>
              </w:rPr>
              <w:t xml:space="preserve"> </w:t>
            </w:r>
            <w:r w:rsidRPr="00DE1C4A">
              <w:rPr>
                <w:rFonts w:asciiTheme="majorHAnsi" w:hAnsiTheme="majorHAnsi"/>
                <w:spacing w:val="-1"/>
                <w:sz w:val="21"/>
                <w:szCs w:val="21"/>
              </w:rPr>
              <w:t>and/or</w:t>
            </w:r>
            <w:r w:rsidRPr="00DE1C4A">
              <w:rPr>
                <w:rFonts w:asciiTheme="majorHAnsi" w:hAnsiTheme="majorHAnsi"/>
                <w:spacing w:val="-2"/>
                <w:sz w:val="21"/>
                <w:szCs w:val="21"/>
              </w:rPr>
              <w:t xml:space="preserve"> </w:t>
            </w:r>
            <w:r w:rsidRPr="00DE1C4A">
              <w:rPr>
                <w:rFonts w:asciiTheme="majorHAnsi" w:hAnsiTheme="majorHAnsi"/>
                <w:spacing w:val="-1"/>
                <w:sz w:val="21"/>
                <w:szCs w:val="21"/>
              </w:rPr>
              <w:t>individual</w:t>
            </w:r>
            <w:r w:rsidRPr="00DE1C4A">
              <w:rPr>
                <w:rFonts w:asciiTheme="majorHAnsi" w:hAnsiTheme="majorHAnsi"/>
                <w:spacing w:val="27"/>
                <w:sz w:val="21"/>
                <w:szCs w:val="21"/>
              </w:rPr>
              <w:t xml:space="preserve"> </w:t>
            </w:r>
            <w:r w:rsidRPr="00DE1C4A">
              <w:rPr>
                <w:rFonts w:asciiTheme="majorHAnsi" w:hAnsiTheme="majorHAnsi"/>
                <w:spacing w:val="-1"/>
                <w:sz w:val="21"/>
                <w:szCs w:val="21"/>
              </w:rPr>
              <w:t>Licenses/registrations</w:t>
            </w:r>
            <w:r w:rsidRPr="00DE1C4A">
              <w:rPr>
                <w:rFonts w:asciiTheme="majorHAnsi" w:hAnsiTheme="majorHAnsi"/>
                <w:spacing w:val="-3"/>
                <w:sz w:val="21"/>
                <w:szCs w:val="21"/>
              </w:rPr>
              <w:t xml:space="preserve"> </w:t>
            </w:r>
            <w:r w:rsidRPr="00DE1C4A">
              <w:rPr>
                <w:rFonts w:asciiTheme="majorHAnsi" w:hAnsiTheme="majorHAnsi"/>
                <w:sz w:val="21"/>
                <w:szCs w:val="21"/>
              </w:rPr>
              <w:t>for</w:t>
            </w:r>
            <w:r w:rsidRPr="00DE1C4A">
              <w:rPr>
                <w:rFonts w:asciiTheme="majorHAnsi" w:hAnsiTheme="majorHAnsi"/>
                <w:spacing w:val="-4"/>
                <w:sz w:val="21"/>
                <w:szCs w:val="21"/>
              </w:rPr>
              <w:t xml:space="preserve"> </w:t>
            </w:r>
            <w:r w:rsidRPr="00DE1C4A">
              <w:rPr>
                <w:rFonts w:asciiTheme="majorHAnsi" w:hAnsiTheme="majorHAnsi"/>
                <w:spacing w:val="-1"/>
                <w:sz w:val="21"/>
                <w:szCs w:val="21"/>
              </w:rPr>
              <w:t>each</w:t>
            </w:r>
            <w:r w:rsidRPr="00DE1C4A">
              <w:rPr>
                <w:rFonts w:asciiTheme="majorHAnsi" w:hAnsiTheme="majorHAnsi"/>
                <w:sz w:val="21"/>
                <w:szCs w:val="21"/>
              </w:rPr>
              <w:t xml:space="preserve"> </w:t>
            </w:r>
            <w:r w:rsidRPr="00DE1C4A">
              <w:rPr>
                <w:rFonts w:asciiTheme="majorHAnsi" w:hAnsiTheme="majorHAnsi"/>
                <w:spacing w:val="-1"/>
                <w:sz w:val="21"/>
                <w:szCs w:val="21"/>
              </w:rPr>
              <w:t>state in which</w:t>
            </w:r>
            <w:r w:rsidRPr="00DE1C4A">
              <w:rPr>
                <w:rFonts w:asciiTheme="majorHAnsi" w:hAnsiTheme="majorHAnsi"/>
                <w:sz w:val="21"/>
                <w:szCs w:val="21"/>
              </w:rPr>
              <w:t xml:space="preserve"> </w:t>
            </w:r>
            <w:r w:rsidRPr="00DE1C4A">
              <w:rPr>
                <w:rFonts w:asciiTheme="majorHAnsi" w:hAnsiTheme="majorHAnsi"/>
                <w:spacing w:val="-1"/>
                <w:sz w:val="21"/>
                <w:szCs w:val="21"/>
              </w:rPr>
              <w:t>Company</w:t>
            </w:r>
            <w:r w:rsidRPr="00DE1C4A">
              <w:rPr>
                <w:rFonts w:asciiTheme="majorHAnsi" w:hAnsiTheme="majorHAnsi"/>
                <w:spacing w:val="-2"/>
                <w:sz w:val="21"/>
                <w:szCs w:val="21"/>
              </w:rPr>
              <w:t xml:space="preserve"> </w:t>
            </w:r>
            <w:r w:rsidRPr="00DE1C4A">
              <w:rPr>
                <w:rFonts w:asciiTheme="majorHAnsi" w:hAnsiTheme="majorHAnsi"/>
                <w:spacing w:val="-1"/>
                <w:sz w:val="21"/>
                <w:szCs w:val="21"/>
              </w:rPr>
              <w:t>conducts</w:t>
            </w:r>
            <w:r w:rsidRPr="00DE1C4A">
              <w:rPr>
                <w:rFonts w:asciiTheme="majorHAnsi" w:hAnsiTheme="majorHAnsi"/>
                <w:spacing w:val="25"/>
                <w:sz w:val="21"/>
                <w:szCs w:val="21"/>
              </w:rPr>
              <w:t xml:space="preserve"> </w:t>
            </w:r>
            <w:r w:rsidRPr="00DE1C4A">
              <w:rPr>
                <w:rFonts w:asciiTheme="majorHAnsi" w:hAnsiTheme="majorHAnsi"/>
                <w:spacing w:val="-1"/>
                <w:sz w:val="21"/>
                <w:szCs w:val="21"/>
              </w:rPr>
              <w:t>business.</w:t>
            </w:r>
            <w:r w:rsidRPr="00DE1C4A">
              <w:rPr>
                <w:rFonts w:asciiTheme="majorHAnsi" w:hAnsiTheme="majorHAnsi"/>
                <w:spacing w:val="-4"/>
                <w:sz w:val="21"/>
                <w:szCs w:val="21"/>
              </w:rPr>
              <w:t xml:space="preserve"> </w:t>
            </w:r>
            <w:r w:rsidRPr="00DE1C4A">
              <w:rPr>
                <w:rFonts w:asciiTheme="majorHAnsi" w:hAnsiTheme="majorHAnsi"/>
                <w:sz w:val="21"/>
                <w:szCs w:val="21"/>
              </w:rPr>
              <w:t>In</w:t>
            </w:r>
            <w:r w:rsidRPr="00DE1C4A">
              <w:rPr>
                <w:rFonts w:asciiTheme="majorHAnsi" w:hAnsiTheme="majorHAnsi"/>
                <w:spacing w:val="-1"/>
                <w:sz w:val="21"/>
                <w:szCs w:val="21"/>
              </w:rPr>
              <w:t xml:space="preserve"> states where </w:t>
            </w:r>
            <w:r w:rsidR="00DD586C">
              <w:rPr>
                <w:rFonts w:asciiTheme="majorHAnsi" w:hAnsiTheme="majorHAnsi"/>
                <w:spacing w:val="-1"/>
                <w:sz w:val="21"/>
                <w:szCs w:val="21"/>
              </w:rPr>
              <w:t>Title Insurer</w:t>
            </w:r>
            <w:r w:rsidR="00DD586C" w:rsidRPr="00DE1C4A">
              <w:rPr>
                <w:rFonts w:asciiTheme="majorHAnsi" w:hAnsiTheme="majorHAnsi"/>
                <w:spacing w:val="-2"/>
                <w:sz w:val="21"/>
                <w:szCs w:val="21"/>
              </w:rPr>
              <w:t xml:space="preserve"> </w:t>
            </w:r>
            <w:r w:rsidRPr="00DE1C4A">
              <w:rPr>
                <w:rFonts w:asciiTheme="majorHAnsi" w:hAnsiTheme="majorHAnsi"/>
                <w:spacing w:val="-1"/>
                <w:sz w:val="21"/>
                <w:szCs w:val="21"/>
              </w:rPr>
              <w:t xml:space="preserve">appointments </w:t>
            </w:r>
            <w:r w:rsidRPr="00DE1C4A">
              <w:rPr>
                <w:rFonts w:asciiTheme="majorHAnsi" w:hAnsiTheme="majorHAnsi"/>
                <w:spacing w:val="-2"/>
                <w:sz w:val="21"/>
                <w:szCs w:val="21"/>
              </w:rPr>
              <w:t>are</w:t>
            </w:r>
            <w:r w:rsidRPr="00DE1C4A">
              <w:rPr>
                <w:rFonts w:asciiTheme="majorHAnsi" w:hAnsiTheme="majorHAnsi"/>
                <w:spacing w:val="-1"/>
                <w:sz w:val="21"/>
                <w:szCs w:val="21"/>
              </w:rPr>
              <w:t xml:space="preserve"> required,</w:t>
            </w:r>
            <w:r w:rsidRPr="00DE1C4A">
              <w:rPr>
                <w:rFonts w:asciiTheme="majorHAnsi" w:hAnsiTheme="majorHAnsi"/>
                <w:spacing w:val="33"/>
                <w:sz w:val="21"/>
                <w:szCs w:val="21"/>
              </w:rPr>
              <w:t xml:space="preserve"> </w:t>
            </w:r>
            <w:r w:rsidRPr="00DE1C4A">
              <w:rPr>
                <w:rFonts w:asciiTheme="majorHAnsi" w:hAnsiTheme="majorHAnsi"/>
                <w:spacing w:val="-1"/>
                <w:sz w:val="21"/>
                <w:szCs w:val="21"/>
              </w:rPr>
              <w:t xml:space="preserve">ensure that </w:t>
            </w:r>
            <w:r w:rsidR="00DD586C">
              <w:rPr>
                <w:rFonts w:asciiTheme="majorHAnsi" w:hAnsiTheme="majorHAnsi"/>
                <w:spacing w:val="-1"/>
                <w:sz w:val="21"/>
                <w:szCs w:val="21"/>
              </w:rPr>
              <w:t>Company</w:t>
            </w:r>
            <w:r w:rsidR="00DD586C" w:rsidRPr="00DE1C4A">
              <w:rPr>
                <w:rFonts w:asciiTheme="majorHAnsi" w:hAnsiTheme="majorHAnsi"/>
                <w:spacing w:val="-1"/>
                <w:sz w:val="21"/>
                <w:szCs w:val="21"/>
              </w:rPr>
              <w:t xml:space="preserve"> </w:t>
            </w:r>
            <w:r w:rsidRPr="00DE1C4A">
              <w:rPr>
                <w:rFonts w:asciiTheme="majorHAnsi" w:hAnsiTheme="majorHAnsi"/>
                <w:spacing w:val="-2"/>
                <w:sz w:val="21"/>
                <w:szCs w:val="21"/>
              </w:rPr>
              <w:t xml:space="preserve">and/or </w:t>
            </w:r>
            <w:r w:rsidRPr="00DE1C4A">
              <w:rPr>
                <w:rFonts w:asciiTheme="majorHAnsi" w:hAnsiTheme="majorHAnsi"/>
                <w:spacing w:val="-1"/>
                <w:sz w:val="21"/>
                <w:szCs w:val="21"/>
              </w:rPr>
              <w:t xml:space="preserve">individual producers </w:t>
            </w:r>
            <w:r w:rsidRPr="00DE1C4A">
              <w:rPr>
                <w:rFonts w:asciiTheme="majorHAnsi" w:hAnsiTheme="majorHAnsi"/>
                <w:spacing w:val="-2"/>
                <w:sz w:val="21"/>
                <w:szCs w:val="21"/>
              </w:rPr>
              <w:t>are</w:t>
            </w:r>
            <w:r w:rsidRPr="00DE1C4A">
              <w:rPr>
                <w:rFonts w:asciiTheme="majorHAnsi" w:hAnsiTheme="majorHAnsi"/>
                <w:spacing w:val="-1"/>
                <w:sz w:val="21"/>
                <w:szCs w:val="21"/>
              </w:rPr>
              <w:t xml:space="preserve"> appointed by</w:t>
            </w:r>
            <w:r w:rsidRPr="00DE1C4A">
              <w:rPr>
                <w:rFonts w:asciiTheme="majorHAnsi" w:hAnsiTheme="majorHAnsi"/>
                <w:spacing w:val="33"/>
                <w:sz w:val="21"/>
                <w:szCs w:val="21"/>
              </w:rPr>
              <w:t xml:space="preserve"> </w:t>
            </w:r>
            <w:r w:rsidRPr="00DE1C4A">
              <w:rPr>
                <w:rFonts w:asciiTheme="majorHAnsi" w:hAnsiTheme="majorHAnsi"/>
                <w:spacing w:val="-1"/>
                <w:sz w:val="21"/>
                <w:szCs w:val="21"/>
              </w:rPr>
              <w:t>each</w:t>
            </w:r>
            <w:r w:rsidRPr="00DE1C4A">
              <w:rPr>
                <w:rFonts w:asciiTheme="majorHAnsi" w:hAnsiTheme="majorHAnsi"/>
                <w:sz w:val="21"/>
                <w:szCs w:val="21"/>
              </w:rPr>
              <w:t xml:space="preserve"> </w:t>
            </w:r>
            <w:r w:rsidR="00DD586C">
              <w:rPr>
                <w:rFonts w:asciiTheme="majorHAnsi" w:hAnsiTheme="majorHAnsi"/>
                <w:spacing w:val="-1"/>
                <w:sz w:val="21"/>
                <w:szCs w:val="21"/>
              </w:rPr>
              <w:t>Title Insurer</w:t>
            </w:r>
            <w:r w:rsidR="00DD586C" w:rsidRPr="00DE1C4A">
              <w:rPr>
                <w:rFonts w:asciiTheme="majorHAnsi" w:hAnsiTheme="majorHAnsi"/>
                <w:spacing w:val="-2"/>
                <w:sz w:val="21"/>
                <w:szCs w:val="21"/>
              </w:rPr>
              <w:t xml:space="preserve"> </w:t>
            </w:r>
            <w:r w:rsidRPr="00DE1C4A">
              <w:rPr>
                <w:rFonts w:asciiTheme="majorHAnsi" w:hAnsiTheme="majorHAnsi"/>
                <w:spacing w:val="-2"/>
                <w:sz w:val="21"/>
                <w:szCs w:val="21"/>
              </w:rPr>
              <w:t>as</w:t>
            </w:r>
            <w:r w:rsidRPr="00DE1C4A">
              <w:rPr>
                <w:rFonts w:asciiTheme="majorHAnsi" w:hAnsiTheme="majorHAnsi"/>
                <w:spacing w:val="-1"/>
                <w:sz w:val="21"/>
                <w:szCs w:val="21"/>
              </w:rPr>
              <w:t xml:space="preserve"> applicable.</w:t>
            </w:r>
          </w:p>
          <w:p w14:paraId="6530D254" w14:textId="77777777" w:rsidR="00C16646" w:rsidRPr="00DE1C4A" w:rsidRDefault="00C16646" w:rsidP="00785366">
            <w:pPr>
              <w:pStyle w:val="TableParagraph"/>
              <w:ind w:left="102" w:right="134"/>
              <w:rPr>
                <w:rFonts w:asciiTheme="majorHAnsi" w:eastAsia="Times New Roman" w:hAnsiTheme="majorHAnsi" w:cs="Times New Roman"/>
                <w:sz w:val="21"/>
                <w:szCs w:val="21"/>
              </w:rPr>
            </w:pPr>
          </w:p>
          <w:p w14:paraId="67317CE6" w14:textId="2632BE9F" w:rsidR="00C16646" w:rsidRPr="00DE1C4A" w:rsidRDefault="00D36520">
            <w:pPr>
              <w:pStyle w:val="TableParagraph"/>
              <w:ind w:left="102" w:right="191"/>
              <w:rPr>
                <w:rFonts w:asciiTheme="majorHAnsi" w:eastAsia="Cambria" w:hAnsiTheme="majorHAnsi" w:cs="Cambria"/>
                <w:sz w:val="21"/>
                <w:szCs w:val="21"/>
              </w:rPr>
            </w:pPr>
            <w:r w:rsidRPr="00DE1C4A">
              <w:rPr>
                <w:rFonts w:asciiTheme="majorHAnsi" w:hAnsiTheme="majorHAnsi"/>
                <w:spacing w:val="-1"/>
                <w:sz w:val="21"/>
                <w:szCs w:val="21"/>
              </w:rPr>
              <w:t>Documentation reviewed may</w:t>
            </w:r>
            <w:r w:rsidRPr="00DE1C4A">
              <w:rPr>
                <w:rFonts w:asciiTheme="majorHAnsi" w:hAnsiTheme="majorHAnsi"/>
                <w:spacing w:val="-2"/>
                <w:sz w:val="21"/>
                <w:szCs w:val="21"/>
              </w:rPr>
              <w:t xml:space="preserve"> </w:t>
            </w:r>
            <w:r w:rsidRPr="00DE1C4A">
              <w:rPr>
                <w:rFonts w:asciiTheme="majorHAnsi" w:hAnsiTheme="majorHAnsi"/>
                <w:spacing w:val="-1"/>
                <w:sz w:val="21"/>
                <w:szCs w:val="21"/>
              </w:rPr>
              <w:t xml:space="preserve">include actual </w:t>
            </w:r>
            <w:r w:rsidRPr="00DE1C4A">
              <w:rPr>
                <w:rFonts w:asciiTheme="majorHAnsi" w:hAnsiTheme="majorHAnsi"/>
                <w:spacing w:val="-2"/>
                <w:sz w:val="21"/>
                <w:szCs w:val="21"/>
              </w:rPr>
              <w:t>licenses,</w:t>
            </w:r>
            <w:r w:rsidRPr="00DE1C4A">
              <w:rPr>
                <w:rFonts w:asciiTheme="majorHAnsi" w:hAnsiTheme="majorHAnsi"/>
                <w:spacing w:val="-1"/>
                <w:sz w:val="21"/>
                <w:szCs w:val="21"/>
              </w:rPr>
              <w:t xml:space="preserve"> Department of</w:t>
            </w:r>
            <w:r w:rsidRPr="00DE1C4A">
              <w:rPr>
                <w:rFonts w:asciiTheme="majorHAnsi" w:hAnsiTheme="majorHAnsi"/>
                <w:spacing w:val="39"/>
                <w:sz w:val="21"/>
                <w:szCs w:val="21"/>
              </w:rPr>
              <w:t xml:space="preserve"> </w:t>
            </w:r>
            <w:r w:rsidRPr="00DE1C4A">
              <w:rPr>
                <w:rFonts w:asciiTheme="majorHAnsi" w:hAnsiTheme="majorHAnsi"/>
                <w:spacing w:val="-1"/>
                <w:sz w:val="21"/>
                <w:szCs w:val="21"/>
              </w:rPr>
              <w:t xml:space="preserve">Insurance </w:t>
            </w:r>
            <w:r w:rsidRPr="00DE1C4A">
              <w:rPr>
                <w:rFonts w:asciiTheme="majorHAnsi" w:hAnsiTheme="majorHAnsi"/>
                <w:sz w:val="21"/>
                <w:szCs w:val="21"/>
              </w:rPr>
              <w:t>or</w:t>
            </w:r>
            <w:r w:rsidRPr="00DE1C4A">
              <w:rPr>
                <w:rFonts w:asciiTheme="majorHAnsi" w:hAnsiTheme="majorHAnsi"/>
                <w:spacing w:val="-2"/>
                <w:sz w:val="21"/>
                <w:szCs w:val="21"/>
              </w:rPr>
              <w:t xml:space="preserve"> </w:t>
            </w:r>
            <w:r w:rsidRPr="00DE1C4A">
              <w:rPr>
                <w:rFonts w:asciiTheme="majorHAnsi" w:hAnsiTheme="majorHAnsi"/>
                <w:spacing w:val="-1"/>
                <w:sz w:val="21"/>
                <w:szCs w:val="21"/>
              </w:rPr>
              <w:t>appropriate state regulatory</w:t>
            </w:r>
            <w:r w:rsidRPr="00DE1C4A">
              <w:rPr>
                <w:rFonts w:asciiTheme="majorHAnsi" w:hAnsiTheme="majorHAnsi"/>
                <w:spacing w:val="-2"/>
                <w:sz w:val="21"/>
                <w:szCs w:val="21"/>
              </w:rPr>
              <w:t xml:space="preserve"> </w:t>
            </w:r>
            <w:r w:rsidRPr="00DE1C4A">
              <w:rPr>
                <w:rFonts w:asciiTheme="majorHAnsi" w:hAnsiTheme="majorHAnsi"/>
                <w:spacing w:val="-1"/>
                <w:sz w:val="21"/>
                <w:szCs w:val="21"/>
              </w:rPr>
              <w:t>agency</w:t>
            </w:r>
            <w:r w:rsidRPr="00DE1C4A">
              <w:rPr>
                <w:rFonts w:asciiTheme="majorHAnsi" w:hAnsiTheme="majorHAnsi"/>
                <w:spacing w:val="25"/>
                <w:sz w:val="21"/>
                <w:szCs w:val="21"/>
              </w:rPr>
              <w:t xml:space="preserve"> </w:t>
            </w:r>
            <w:r w:rsidRPr="00DE1C4A">
              <w:rPr>
                <w:rFonts w:asciiTheme="majorHAnsi" w:hAnsiTheme="majorHAnsi"/>
                <w:spacing w:val="-1"/>
                <w:sz w:val="21"/>
                <w:szCs w:val="21"/>
              </w:rPr>
              <w:t xml:space="preserve">websites/screenshots, </w:t>
            </w:r>
            <w:r w:rsidRPr="00DE1C4A">
              <w:rPr>
                <w:rFonts w:asciiTheme="majorHAnsi" w:hAnsiTheme="majorHAnsi"/>
                <w:sz w:val="21"/>
                <w:szCs w:val="21"/>
              </w:rPr>
              <w:t>Bar</w:t>
            </w:r>
            <w:r w:rsidRPr="00DE1C4A">
              <w:rPr>
                <w:rFonts w:asciiTheme="majorHAnsi" w:hAnsiTheme="majorHAnsi"/>
                <w:spacing w:val="-4"/>
                <w:sz w:val="21"/>
                <w:szCs w:val="21"/>
              </w:rPr>
              <w:t xml:space="preserve"> </w:t>
            </w:r>
            <w:r w:rsidRPr="00DE1C4A">
              <w:rPr>
                <w:rFonts w:asciiTheme="majorHAnsi" w:hAnsiTheme="majorHAnsi"/>
                <w:spacing w:val="-1"/>
                <w:sz w:val="21"/>
                <w:szCs w:val="21"/>
              </w:rPr>
              <w:t>Association status, corporate</w:t>
            </w:r>
            <w:r w:rsidR="006701EC">
              <w:rPr>
                <w:rFonts w:asciiTheme="majorHAnsi" w:hAnsiTheme="majorHAnsi"/>
                <w:spacing w:val="-1"/>
                <w:sz w:val="21"/>
                <w:szCs w:val="21"/>
              </w:rPr>
              <w:t xml:space="preserve"> registration(s)</w:t>
            </w:r>
            <w:r w:rsidRPr="00DE1C4A">
              <w:rPr>
                <w:rFonts w:asciiTheme="majorHAnsi" w:hAnsiTheme="majorHAnsi"/>
                <w:spacing w:val="-1"/>
                <w:sz w:val="21"/>
                <w:szCs w:val="21"/>
              </w:rPr>
              <w:t xml:space="preserve">, </w:t>
            </w:r>
            <w:r w:rsidRPr="00DE1C4A">
              <w:rPr>
                <w:rFonts w:asciiTheme="majorHAnsi" w:hAnsiTheme="majorHAnsi"/>
                <w:spacing w:val="-2"/>
                <w:sz w:val="21"/>
                <w:szCs w:val="21"/>
              </w:rPr>
              <w:t>business</w:t>
            </w:r>
            <w:r w:rsidRPr="00DE1C4A">
              <w:rPr>
                <w:rFonts w:asciiTheme="majorHAnsi" w:hAnsiTheme="majorHAnsi"/>
                <w:spacing w:val="29"/>
                <w:sz w:val="21"/>
                <w:szCs w:val="21"/>
              </w:rPr>
              <w:t xml:space="preserve"> </w:t>
            </w:r>
            <w:r w:rsidRPr="00DE1C4A">
              <w:rPr>
                <w:rFonts w:asciiTheme="majorHAnsi" w:hAnsiTheme="majorHAnsi"/>
                <w:spacing w:val="-1"/>
                <w:sz w:val="21"/>
                <w:szCs w:val="21"/>
              </w:rPr>
              <w:t>registration</w:t>
            </w:r>
            <w:r w:rsidR="006701EC">
              <w:rPr>
                <w:rFonts w:asciiTheme="majorHAnsi" w:hAnsiTheme="majorHAnsi"/>
                <w:spacing w:val="-1"/>
                <w:sz w:val="21"/>
                <w:szCs w:val="21"/>
              </w:rPr>
              <w:t>(</w:t>
            </w:r>
            <w:r w:rsidRPr="00DE1C4A">
              <w:rPr>
                <w:rFonts w:asciiTheme="majorHAnsi" w:hAnsiTheme="majorHAnsi"/>
                <w:spacing w:val="-1"/>
                <w:sz w:val="21"/>
                <w:szCs w:val="21"/>
              </w:rPr>
              <w:t>s</w:t>
            </w:r>
            <w:r w:rsidR="006701EC">
              <w:rPr>
                <w:rFonts w:asciiTheme="majorHAnsi" w:hAnsiTheme="majorHAnsi"/>
                <w:spacing w:val="-1"/>
                <w:sz w:val="21"/>
                <w:szCs w:val="21"/>
              </w:rPr>
              <w:t>)</w:t>
            </w:r>
            <w:r w:rsidRPr="00DE1C4A">
              <w:rPr>
                <w:rFonts w:asciiTheme="majorHAnsi" w:hAnsiTheme="majorHAnsi"/>
                <w:spacing w:val="-1"/>
                <w:sz w:val="21"/>
                <w:szCs w:val="21"/>
              </w:rPr>
              <w:t>, evidence of</w:t>
            </w:r>
            <w:r w:rsidRPr="00DE1C4A">
              <w:rPr>
                <w:rFonts w:asciiTheme="majorHAnsi" w:hAnsiTheme="majorHAnsi"/>
                <w:sz w:val="21"/>
                <w:szCs w:val="21"/>
              </w:rPr>
              <w:t xml:space="preserve"> </w:t>
            </w:r>
            <w:r w:rsidRPr="00DE1C4A">
              <w:rPr>
                <w:rFonts w:asciiTheme="majorHAnsi" w:hAnsiTheme="majorHAnsi"/>
                <w:spacing w:val="-1"/>
                <w:sz w:val="21"/>
                <w:szCs w:val="21"/>
              </w:rPr>
              <w:t xml:space="preserve">appointments </w:t>
            </w:r>
            <w:r w:rsidRPr="00DE1C4A">
              <w:rPr>
                <w:rFonts w:asciiTheme="majorHAnsi" w:hAnsiTheme="majorHAnsi"/>
                <w:spacing w:val="-2"/>
                <w:sz w:val="21"/>
                <w:szCs w:val="21"/>
              </w:rPr>
              <w:t>with</w:t>
            </w:r>
            <w:r w:rsidRPr="00DE1C4A">
              <w:rPr>
                <w:rFonts w:asciiTheme="majorHAnsi" w:hAnsiTheme="majorHAnsi"/>
                <w:sz w:val="21"/>
                <w:szCs w:val="21"/>
              </w:rPr>
              <w:t xml:space="preserve"> </w:t>
            </w:r>
            <w:r w:rsidRPr="00DE1C4A">
              <w:rPr>
                <w:rFonts w:asciiTheme="majorHAnsi" w:hAnsiTheme="majorHAnsi"/>
                <w:spacing w:val="-1"/>
                <w:sz w:val="21"/>
                <w:szCs w:val="21"/>
              </w:rPr>
              <w:t>the state</w:t>
            </w:r>
            <w:r w:rsidR="003A285A">
              <w:rPr>
                <w:rFonts w:asciiTheme="majorHAnsi" w:hAnsiTheme="majorHAnsi"/>
                <w:spacing w:val="-1"/>
                <w:sz w:val="21"/>
                <w:szCs w:val="21"/>
              </w:rPr>
              <w:t>,</w:t>
            </w:r>
            <w:r w:rsidRPr="00DE1C4A">
              <w:rPr>
                <w:rFonts w:asciiTheme="majorHAnsi" w:hAnsiTheme="majorHAnsi"/>
                <w:spacing w:val="-1"/>
                <w:sz w:val="21"/>
                <w:szCs w:val="21"/>
              </w:rPr>
              <w:t xml:space="preserve"> and other</w:t>
            </w:r>
            <w:r w:rsidRPr="00DE1C4A">
              <w:rPr>
                <w:rFonts w:asciiTheme="majorHAnsi" w:hAnsiTheme="majorHAnsi"/>
                <w:spacing w:val="29"/>
                <w:sz w:val="21"/>
                <w:szCs w:val="21"/>
              </w:rPr>
              <w:t xml:space="preserve"> </w:t>
            </w:r>
            <w:r w:rsidRPr="00DE1C4A">
              <w:rPr>
                <w:rFonts w:asciiTheme="majorHAnsi" w:hAnsiTheme="majorHAnsi"/>
                <w:spacing w:val="-1"/>
                <w:sz w:val="21"/>
                <w:szCs w:val="21"/>
              </w:rPr>
              <w:t xml:space="preserve">documentation </w:t>
            </w:r>
            <w:r w:rsidRPr="00DE1C4A">
              <w:rPr>
                <w:rFonts w:asciiTheme="majorHAnsi" w:hAnsiTheme="majorHAnsi"/>
                <w:spacing w:val="-2"/>
                <w:sz w:val="21"/>
                <w:szCs w:val="21"/>
              </w:rPr>
              <w:t>as</w:t>
            </w:r>
            <w:r w:rsidRPr="00DE1C4A">
              <w:rPr>
                <w:rFonts w:asciiTheme="majorHAnsi" w:hAnsiTheme="majorHAnsi"/>
                <w:spacing w:val="-1"/>
                <w:sz w:val="21"/>
                <w:szCs w:val="21"/>
              </w:rPr>
              <w:t xml:space="preserve"> applicable </w:t>
            </w:r>
            <w:r w:rsidRPr="00DE1C4A">
              <w:rPr>
                <w:rFonts w:asciiTheme="majorHAnsi" w:hAnsiTheme="majorHAnsi"/>
                <w:sz w:val="21"/>
                <w:szCs w:val="21"/>
              </w:rPr>
              <w:t xml:space="preserve">to </w:t>
            </w:r>
            <w:r w:rsidRPr="00DE1C4A">
              <w:rPr>
                <w:rFonts w:asciiTheme="majorHAnsi" w:hAnsiTheme="majorHAnsi"/>
                <w:spacing w:val="-1"/>
                <w:sz w:val="21"/>
                <w:szCs w:val="21"/>
              </w:rPr>
              <w:t>state/license.</w:t>
            </w:r>
          </w:p>
          <w:p w14:paraId="70917D03" w14:textId="77777777" w:rsidR="00C16646" w:rsidRPr="00DE1C4A" w:rsidRDefault="00D36520">
            <w:pPr>
              <w:pStyle w:val="TableParagraph"/>
              <w:spacing w:before="121"/>
              <w:ind w:left="102"/>
              <w:rPr>
                <w:rFonts w:asciiTheme="majorHAnsi" w:eastAsia="Cambria" w:hAnsiTheme="majorHAnsi" w:cs="Cambria"/>
                <w:sz w:val="21"/>
                <w:szCs w:val="21"/>
              </w:rPr>
            </w:pPr>
            <w:r w:rsidRPr="00DE1C4A">
              <w:rPr>
                <w:rFonts w:asciiTheme="majorHAnsi" w:hAnsiTheme="majorHAnsi"/>
                <w:spacing w:val="-1"/>
                <w:sz w:val="21"/>
                <w:szCs w:val="21"/>
              </w:rPr>
              <w:t>Sample Selection:</w:t>
            </w:r>
          </w:p>
          <w:p w14:paraId="1875C6CA" w14:textId="21A565E2" w:rsidR="00C16646" w:rsidRPr="00DE1C4A" w:rsidRDefault="005B21BD">
            <w:pPr>
              <w:pStyle w:val="ListParagraph"/>
              <w:numPr>
                <w:ilvl w:val="0"/>
                <w:numId w:val="12"/>
              </w:numPr>
              <w:tabs>
                <w:tab w:val="left" w:pos="749"/>
              </w:tabs>
              <w:spacing w:before="121"/>
              <w:ind w:left="749" w:right="105" w:hanging="360"/>
              <w:rPr>
                <w:rFonts w:asciiTheme="majorHAnsi" w:eastAsia="Cambria" w:hAnsiTheme="majorHAnsi" w:cs="Cambria"/>
                <w:sz w:val="21"/>
                <w:szCs w:val="21"/>
              </w:rPr>
            </w:pPr>
            <w:r>
              <w:rPr>
                <w:rFonts w:ascii="Cambria" w:eastAsia="Cambria" w:hAnsi="Cambria" w:cs="Cambria"/>
                <w:sz w:val="21"/>
                <w:szCs w:val="21"/>
              </w:rPr>
              <w:t xml:space="preserve">Review a list of states in which </w:t>
            </w:r>
            <w:r w:rsidR="003A285A">
              <w:rPr>
                <w:rFonts w:ascii="Cambria" w:eastAsia="Cambria" w:hAnsi="Cambria" w:cs="Cambria"/>
                <w:sz w:val="21"/>
                <w:szCs w:val="21"/>
              </w:rPr>
              <w:t>C</w:t>
            </w:r>
            <w:r>
              <w:rPr>
                <w:rFonts w:ascii="Cambria" w:eastAsia="Cambria" w:hAnsi="Cambria" w:cs="Cambria"/>
                <w:sz w:val="21"/>
                <w:szCs w:val="21"/>
              </w:rPr>
              <w:t xml:space="preserve">ompany conducts business and a list of licensed employees. Select a sample of files and verify </w:t>
            </w:r>
            <w:r w:rsidR="003A285A">
              <w:rPr>
                <w:rFonts w:ascii="Cambria" w:eastAsia="Cambria" w:hAnsi="Cambria" w:cs="Cambria"/>
                <w:sz w:val="21"/>
                <w:szCs w:val="21"/>
              </w:rPr>
              <w:t>that</w:t>
            </w:r>
            <w:r w:rsidR="003A285A">
              <w:rPr>
                <w:rFonts w:ascii="Cambria" w:eastAsia="Cambria" w:hAnsi="Cambria" w:cs="Cambria"/>
                <w:spacing w:val="-5"/>
                <w:sz w:val="21"/>
                <w:szCs w:val="21"/>
              </w:rPr>
              <w:t xml:space="preserve"> </w:t>
            </w:r>
            <w:r>
              <w:rPr>
                <w:rFonts w:ascii="Cambria" w:eastAsia="Cambria" w:hAnsi="Cambria" w:cs="Cambria"/>
                <w:spacing w:val="-1"/>
                <w:sz w:val="21"/>
                <w:szCs w:val="21"/>
              </w:rPr>
              <w:t>C</w:t>
            </w:r>
            <w:r>
              <w:rPr>
                <w:rFonts w:ascii="Cambria" w:eastAsia="Cambria" w:hAnsi="Cambria" w:cs="Cambria"/>
                <w:spacing w:val="-2"/>
                <w:sz w:val="21"/>
                <w:szCs w:val="21"/>
              </w:rPr>
              <w:t>o</w:t>
            </w:r>
            <w:r>
              <w:rPr>
                <w:rFonts w:ascii="Cambria" w:eastAsia="Cambria" w:hAnsi="Cambria" w:cs="Cambria"/>
                <w:spacing w:val="-3"/>
                <w:sz w:val="21"/>
                <w:szCs w:val="21"/>
              </w:rPr>
              <w:t>m</w:t>
            </w:r>
            <w:r>
              <w:rPr>
                <w:rFonts w:ascii="Cambria" w:eastAsia="Cambria" w:hAnsi="Cambria" w:cs="Cambria"/>
                <w:spacing w:val="-2"/>
                <w:sz w:val="21"/>
                <w:szCs w:val="21"/>
              </w:rPr>
              <w:t>p</w:t>
            </w:r>
            <w:r>
              <w:rPr>
                <w:rFonts w:ascii="Cambria" w:eastAsia="Cambria" w:hAnsi="Cambria" w:cs="Cambria"/>
                <w:sz w:val="21"/>
                <w:szCs w:val="21"/>
              </w:rPr>
              <w:t>a</w:t>
            </w:r>
            <w:r>
              <w:rPr>
                <w:rFonts w:ascii="Cambria" w:eastAsia="Cambria" w:hAnsi="Cambria" w:cs="Cambria"/>
                <w:spacing w:val="-3"/>
                <w:sz w:val="21"/>
                <w:szCs w:val="21"/>
              </w:rPr>
              <w:t>n</w:t>
            </w:r>
            <w:r>
              <w:rPr>
                <w:rFonts w:ascii="Cambria" w:eastAsia="Cambria" w:hAnsi="Cambria" w:cs="Cambria"/>
                <w:sz w:val="21"/>
                <w:szCs w:val="21"/>
              </w:rPr>
              <w:t>y and/or individual(s</w:t>
            </w:r>
            <w:r w:rsidRPr="00785366">
              <w:rPr>
                <w:rFonts w:ascii="Cambria" w:eastAsia="Cambria" w:hAnsi="Cambria" w:cs="Cambria"/>
                <w:sz w:val="21"/>
                <w:szCs w:val="21"/>
              </w:rPr>
              <w:t>)</w:t>
            </w:r>
            <w:r w:rsidRPr="00785366">
              <w:rPr>
                <w:rFonts w:ascii="Cambria" w:eastAsia="Cambria" w:hAnsi="Cambria" w:cs="Cambria"/>
                <w:spacing w:val="-3"/>
                <w:sz w:val="21"/>
                <w:szCs w:val="21"/>
              </w:rPr>
              <w:t xml:space="preserve"> </w:t>
            </w:r>
            <w:r w:rsidR="00800826" w:rsidRPr="00785366">
              <w:rPr>
                <w:rFonts w:ascii="Cambria" w:eastAsia="Cambria" w:hAnsi="Cambria" w:cs="Cambria"/>
                <w:spacing w:val="-3"/>
                <w:sz w:val="21"/>
                <w:szCs w:val="21"/>
              </w:rPr>
              <w:t>disbursing or signing documents</w:t>
            </w:r>
            <w:r w:rsidR="00800826">
              <w:rPr>
                <w:rFonts w:ascii="Cambria" w:eastAsia="Cambria" w:hAnsi="Cambria" w:cs="Cambria"/>
                <w:spacing w:val="-3"/>
                <w:sz w:val="21"/>
                <w:szCs w:val="21"/>
              </w:rPr>
              <w:t xml:space="preserve"> </w:t>
            </w:r>
            <w:r>
              <w:rPr>
                <w:rFonts w:ascii="Cambria" w:eastAsia="Cambria" w:hAnsi="Cambria" w:cs="Cambria"/>
                <w:sz w:val="21"/>
                <w:szCs w:val="21"/>
              </w:rPr>
              <w:t>ma</w:t>
            </w:r>
            <w:r>
              <w:rPr>
                <w:rFonts w:ascii="Cambria" w:eastAsia="Cambria" w:hAnsi="Cambria" w:cs="Cambria"/>
                <w:spacing w:val="-4"/>
                <w:sz w:val="21"/>
                <w:szCs w:val="21"/>
              </w:rPr>
              <w:t>i</w:t>
            </w:r>
            <w:r>
              <w:rPr>
                <w:rFonts w:ascii="Cambria" w:eastAsia="Cambria" w:hAnsi="Cambria" w:cs="Cambria"/>
                <w:spacing w:val="-3"/>
                <w:sz w:val="21"/>
                <w:szCs w:val="21"/>
              </w:rPr>
              <w:t>n</w:t>
            </w:r>
            <w:r>
              <w:rPr>
                <w:rFonts w:ascii="Cambria" w:eastAsia="Cambria" w:hAnsi="Cambria" w:cs="Cambria"/>
                <w:spacing w:val="-2"/>
                <w:sz w:val="21"/>
                <w:szCs w:val="21"/>
              </w:rPr>
              <w:t>t</w:t>
            </w:r>
            <w:r>
              <w:rPr>
                <w:rFonts w:ascii="Cambria" w:eastAsia="Cambria" w:hAnsi="Cambria" w:cs="Cambria"/>
                <w:sz w:val="21"/>
                <w:szCs w:val="21"/>
              </w:rPr>
              <w:t>a</w:t>
            </w:r>
            <w:r>
              <w:rPr>
                <w:rFonts w:ascii="Cambria" w:eastAsia="Cambria" w:hAnsi="Cambria" w:cs="Cambria"/>
                <w:spacing w:val="-1"/>
                <w:sz w:val="21"/>
                <w:szCs w:val="21"/>
              </w:rPr>
              <w:t>i</w:t>
            </w:r>
            <w:r>
              <w:rPr>
                <w:rFonts w:ascii="Cambria" w:eastAsia="Cambria" w:hAnsi="Cambria" w:cs="Cambria"/>
                <w:spacing w:val="-3"/>
                <w:sz w:val="21"/>
                <w:szCs w:val="21"/>
              </w:rPr>
              <w:t>n</w:t>
            </w:r>
            <w:r>
              <w:rPr>
                <w:rFonts w:ascii="Cambria" w:eastAsia="Cambria" w:hAnsi="Cambria" w:cs="Cambria"/>
                <w:sz w:val="21"/>
                <w:szCs w:val="21"/>
              </w:rPr>
              <w:t xml:space="preserve"> </w:t>
            </w:r>
            <w:r>
              <w:rPr>
                <w:rFonts w:ascii="Cambria" w:eastAsia="Cambria" w:hAnsi="Cambria" w:cs="Cambria"/>
                <w:spacing w:val="-2"/>
                <w:sz w:val="21"/>
                <w:szCs w:val="21"/>
              </w:rPr>
              <w:t>a</w:t>
            </w:r>
            <w:r>
              <w:rPr>
                <w:rFonts w:ascii="Cambria" w:eastAsia="Cambria" w:hAnsi="Cambria" w:cs="Cambria"/>
                <w:spacing w:val="-5"/>
                <w:sz w:val="21"/>
                <w:szCs w:val="21"/>
              </w:rPr>
              <w:t>p</w:t>
            </w:r>
            <w:r>
              <w:rPr>
                <w:rFonts w:ascii="Cambria" w:eastAsia="Cambria" w:hAnsi="Cambria" w:cs="Cambria"/>
                <w:spacing w:val="-2"/>
                <w:sz w:val="21"/>
                <w:szCs w:val="21"/>
              </w:rPr>
              <w:t>p</w:t>
            </w:r>
            <w:r>
              <w:rPr>
                <w:rFonts w:ascii="Cambria" w:eastAsia="Cambria" w:hAnsi="Cambria" w:cs="Cambria"/>
                <w:spacing w:val="-3"/>
                <w:sz w:val="21"/>
                <w:szCs w:val="21"/>
              </w:rPr>
              <w:t>r</w:t>
            </w:r>
            <w:r>
              <w:rPr>
                <w:rFonts w:ascii="Cambria" w:eastAsia="Cambria" w:hAnsi="Cambria" w:cs="Cambria"/>
                <w:spacing w:val="-2"/>
                <w:sz w:val="21"/>
                <w:szCs w:val="21"/>
              </w:rPr>
              <w:t>op</w:t>
            </w:r>
            <w:r>
              <w:rPr>
                <w:rFonts w:ascii="Cambria" w:eastAsia="Cambria" w:hAnsi="Cambria" w:cs="Cambria"/>
                <w:spacing w:val="-3"/>
                <w:sz w:val="21"/>
                <w:szCs w:val="21"/>
              </w:rPr>
              <w:t>r</w:t>
            </w:r>
            <w:r>
              <w:rPr>
                <w:rFonts w:ascii="Cambria" w:eastAsia="Cambria" w:hAnsi="Cambria" w:cs="Cambria"/>
                <w:spacing w:val="-4"/>
                <w:sz w:val="21"/>
                <w:szCs w:val="21"/>
              </w:rPr>
              <w:t>i</w:t>
            </w:r>
            <w:r>
              <w:rPr>
                <w:rFonts w:ascii="Cambria" w:eastAsia="Cambria" w:hAnsi="Cambria" w:cs="Cambria"/>
                <w:spacing w:val="-2"/>
                <w:sz w:val="21"/>
                <w:szCs w:val="21"/>
              </w:rPr>
              <w:t>at</w:t>
            </w:r>
            <w:r>
              <w:rPr>
                <w:rFonts w:ascii="Cambria" w:eastAsia="Cambria" w:hAnsi="Cambria" w:cs="Cambria"/>
                <w:sz w:val="21"/>
                <w:szCs w:val="21"/>
              </w:rPr>
              <w:t>e</w:t>
            </w:r>
            <w:r>
              <w:rPr>
                <w:rFonts w:ascii="Cambria" w:eastAsia="Cambria" w:hAnsi="Cambria" w:cs="Cambria"/>
                <w:spacing w:val="-2"/>
                <w:sz w:val="21"/>
                <w:szCs w:val="21"/>
              </w:rPr>
              <w:t xml:space="preserve"> c</w:t>
            </w:r>
            <w:r>
              <w:rPr>
                <w:rFonts w:ascii="Cambria" w:eastAsia="Cambria" w:hAnsi="Cambria" w:cs="Cambria"/>
                <w:spacing w:val="1"/>
                <w:sz w:val="21"/>
                <w:szCs w:val="21"/>
              </w:rPr>
              <w:t>u</w:t>
            </w:r>
            <w:r>
              <w:rPr>
                <w:rFonts w:ascii="Cambria" w:eastAsia="Cambria" w:hAnsi="Cambria" w:cs="Cambria"/>
                <w:spacing w:val="-3"/>
                <w:sz w:val="21"/>
                <w:szCs w:val="21"/>
              </w:rPr>
              <w:t>r</w:t>
            </w:r>
            <w:r>
              <w:rPr>
                <w:rFonts w:ascii="Cambria" w:eastAsia="Cambria" w:hAnsi="Cambria" w:cs="Cambria"/>
                <w:spacing w:val="-1"/>
                <w:sz w:val="21"/>
                <w:szCs w:val="21"/>
              </w:rPr>
              <w:t>r</w:t>
            </w:r>
            <w:r>
              <w:rPr>
                <w:rFonts w:ascii="Cambria" w:eastAsia="Cambria" w:hAnsi="Cambria" w:cs="Cambria"/>
                <w:spacing w:val="-2"/>
                <w:sz w:val="21"/>
                <w:szCs w:val="21"/>
              </w:rPr>
              <w:t>e</w:t>
            </w:r>
            <w:r>
              <w:rPr>
                <w:rFonts w:ascii="Cambria" w:eastAsia="Cambria" w:hAnsi="Cambria" w:cs="Cambria"/>
                <w:spacing w:val="-3"/>
                <w:sz w:val="21"/>
                <w:szCs w:val="21"/>
              </w:rPr>
              <w:t>n</w:t>
            </w:r>
            <w:r>
              <w:rPr>
                <w:rFonts w:ascii="Cambria" w:eastAsia="Cambria" w:hAnsi="Cambria" w:cs="Cambria"/>
                <w:sz w:val="21"/>
                <w:szCs w:val="21"/>
              </w:rPr>
              <w:t xml:space="preserve">t </w:t>
            </w:r>
            <w:r>
              <w:rPr>
                <w:rFonts w:ascii="Cambria" w:eastAsia="Cambria" w:hAnsi="Cambria" w:cs="Cambria"/>
                <w:spacing w:val="-3"/>
                <w:sz w:val="21"/>
                <w:szCs w:val="21"/>
              </w:rPr>
              <w:t>an</w:t>
            </w:r>
            <w:r>
              <w:rPr>
                <w:rFonts w:ascii="Cambria" w:eastAsia="Cambria" w:hAnsi="Cambria" w:cs="Cambria"/>
                <w:sz w:val="21"/>
                <w:szCs w:val="21"/>
              </w:rPr>
              <w:t xml:space="preserve">d </w:t>
            </w:r>
            <w:r>
              <w:rPr>
                <w:rFonts w:ascii="Cambria" w:eastAsia="Cambria" w:hAnsi="Cambria" w:cs="Cambria"/>
                <w:spacing w:val="-3"/>
                <w:sz w:val="21"/>
                <w:szCs w:val="21"/>
              </w:rPr>
              <w:t>v</w:t>
            </w:r>
            <w:r>
              <w:rPr>
                <w:rFonts w:ascii="Cambria" w:eastAsia="Cambria" w:hAnsi="Cambria" w:cs="Cambria"/>
                <w:spacing w:val="-2"/>
                <w:sz w:val="21"/>
                <w:szCs w:val="21"/>
              </w:rPr>
              <w:t>al</w:t>
            </w:r>
            <w:r>
              <w:rPr>
                <w:rFonts w:ascii="Cambria" w:eastAsia="Cambria" w:hAnsi="Cambria" w:cs="Cambria"/>
                <w:spacing w:val="-4"/>
                <w:sz w:val="21"/>
                <w:szCs w:val="21"/>
              </w:rPr>
              <w:t>i</w:t>
            </w:r>
            <w:r>
              <w:rPr>
                <w:rFonts w:ascii="Cambria" w:eastAsia="Cambria" w:hAnsi="Cambria" w:cs="Cambria"/>
                <w:sz w:val="21"/>
                <w:szCs w:val="21"/>
              </w:rPr>
              <w:t>d</w:t>
            </w:r>
            <w:r w:rsidR="00785366">
              <w:rPr>
                <w:rFonts w:ascii="Cambria" w:eastAsia="Cambria" w:hAnsi="Cambria" w:cs="Cambria"/>
                <w:sz w:val="21"/>
                <w:szCs w:val="21"/>
              </w:rPr>
              <w:t xml:space="preserve"> </w:t>
            </w:r>
            <w:r w:rsidR="003A285A">
              <w:rPr>
                <w:rFonts w:ascii="Cambria" w:eastAsia="Cambria" w:hAnsi="Cambria" w:cs="Cambria"/>
                <w:spacing w:val="-2"/>
                <w:sz w:val="21"/>
                <w:szCs w:val="21"/>
              </w:rPr>
              <w:t>licensing</w:t>
            </w:r>
            <w:r w:rsidR="00396A8B">
              <w:rPr>
                <w:rFonts w:ascii="Cambria" w:eastAsia="Cambria" w:hAnsi="Cambria" w:cs="Cambria"/>
                <w:spacing w:val="-2"/>
                <w:sz w:val="21"/>
                <w:szCs w:val="21"/>
              </w:rPr>
              <w:t xml:space="preserve"> in accordance with the state's laws and regulations.</w:t>
            </w:r>
          </w:p>
        </w:tc>
        <w:tc>
          <w:tcPr>
            <w:tcW w:w="1728" w:type="dxa"/>
            <w:tcBorders>
              <w:top w:val="single" w:sz="5" w:space="0" w:color="000000"/>
              <w:left w:val="single" w:sz="5" w:space="0" w:color="000000"/>
              <w:bottom w:val="single" w:sz="5" w:space="0" w:color="000000"/>
              <w:right w:val="single" w:sz="5" w:space="0" w:color="000000"/>
            </w:tcBorders>
          </w:tcPr>
          <w:p w14:paraId="79580008" w14:textId="77777777" w:rsidR="00C16646" w:rsidRDefault="00C16646">
            <w:pPr>
              <w:pStyle w:val="TableParagraph"/>
              <w:rPr>
                <w:rFonts w:ascii="Times New Roman" w:eastAsia="Times New Roman" w:hAnsi="Times New Roman" w:cs="Times New Roman"/>
                <w:sz w:val="20"/>
                <w:szCs w:val="20"/>
              </w:rPr>
            </w:pPr>
          </w:p>
          <w:p w14:paraId="40062C24" w14:textId="77777777" w:rsidR="00C16646" w:rsidRDefault="00C16646">
            <w:pPr>
              <w:pStyle w:val="TableParagraph"/>
              <w:rPr>
                <w:rFonts w:ascii="Times New Roman" w:eastAsia="Times New Roman" w:hAnsi="Times New Roman" w:cs="Times New Roman"/>
                <w:sz w:val="20"/>
                <w:szCs w:val="20"/>
              </w:rPr>
            </w:pPr>
          </w:p>
          <w:p w14:paraId="47D83705" w14:textId="77777777" w:rsidR="00C16646" w:rsidRDefault="00C16646">
            <w:pPr>
              <w:pStyle w:val="TableParagraph"/>
              <w:rPr>
                <w:rFonts w:ascii="Times New Roman" w:eastAsia="Times New Roman" w:hAnsi="Times New Roman" w:cs="Times New Roman"/>
                <w:sz w:val="20"/>
                <w:szCs w:val="20"/>
              </w:rPr>
            </w:pPr>
          </w:p>
          <w:p w14:paraId="4CC3A1C4" w14:textId="77777777" w:rsidR="00C16646" w:rsidRDefault="00C16646">
            <w:pPr>
              <w:pStyle w:val="TableParagraph"/>
              <w:rPr>
                <w:rFonts w:ascii="Times New Roman" w:eastAsia="Times New Roman" w:hAnsi="Times New Roman" w:cs="Times New Roman"/>
                <w:sz w:val="20"/>
                <w:szCs w:val="20"/>
              </w:rPr>
            </w:pPr>
          </w:p>
          <w:p w14:paraId="0821CC13" w14:textId="77777777" w:rsidR="00C16646" w:rsidRDefault="00C16646">
            <w:pPr>
              <w:pStyle w:val="TableParagraph"/>
              <w:rPr>
                <w:rFonts w:ascii="Times New Roman" w:eastAsia="Times New Roman" w:hAnsi="Times New Roman" w:cs="Times New Roman"/>
                <w:sz w:val="20"/>
                <w:szCs w:val="20"/>
              </w:rPr>
            </w:pPr>
          </w:p>
          <w:p w14:paraId="139EAFA6" w14:textId="77777777" w:rsidR="00C16646" w:rsidRDefault="00C16646">
            <w:pPr>
              <w:pStyle w:val="TableParagraph"/>
              <w:rPr>
                <w:rFonts w:ascii="Times New Roman" w:eastAsia="Times New Roman" w:hAnsi="Times New Roman" w:cs="Times New Roman"/>
                <w:sz w:val="20"/>
                <w:szCs w:val="20"/>
              </w:rPr>
            </w:pPr>
          </w:p>
          <w:p w14:paraId="49C5365E" w14:textId="77777777" w:rsidR="00C16646" w:rsidRDefault="00C16646">
            <w:pPr>
              <w:pStyle w:val="TableParagraph"/>
              <w:rPr>
                <w:rFonts w:ascii="Times New Roman" w:eastAsia="Times New Roman" w:hAnsi="Times New Roman" w:cs="Times New Roman"/>
                <w:sz w:val="20"/>
                <w:szCs w:val="20"/>
              </w:rPr>
            </w:pPr>
          </w:p>
          <w:p w14:paraId="2DC37D6E" w14:textId="77777777" w:rsidR="00C16646" w:rsidRDefault="00C16646">
            <w:pPr>
              <w:pStyle w:val="TableParagraph"/>
              <w:rPr>
                <w:rFonts w:ascii="Times New Roman" w:eastAsia="Times New Roman" w:hAnsi="Times New Roman" w:cs="Times New Roman"/>
                <w:sz w:val="20"/>
                <w:szCs w:val="20"/>
              </w:rPr>
            </w:pPr>
          </w:p>
          <w:p w14:paraId="3FAFB12A" w14:textId="77777777" w:rsidR="00C16646" w:rsidRDefault="00C16646">
            <w:pPr>
              <w:pStyle w:val="TableParagraph"/>
              <w:rPr>
                <w:rFonts w:ascii="Times New Roman" w:eastAsia="Times New Roman" w:hAnsi="Times New Roman" w:cs="Times New Roman"/>
                <w:sz w:val="20"/>
                <w:szCs w:val="20"/>
              </w:rPr>
            </w:pPr>
          </w:p>
          <w:p w14:paraId="522C67AE" w14:textId="77777777" w:rsidR="00C16646" w:rsidRDefault="00D36520">
            <w:pPr>
              <w:pStyle w:val="TableParagraph"/>
              <w:spacing w:before="137"/>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C16646" w14:paraId="2D972738" w14:textId="77777777" w:rsidTr="00FC2081">
        <w:trPr>
          <w:trHeight w:hRule="exact" w:val="930"/>
        </w:trPr>
        <w:tc>
          <w:tcPr>
            <w:tcW w:w="1394" w:type="dxa"/>
            <w:tcBorders>
              <w:top w:val="single" w:sz="5" w:space="0" w:color="000000"/>
              <w:left w:val="single" w:sz="5" w:space="0" w:color="000000"/>
              <w:bottom w:val="single" w:sz="5" w:space="0" w:color="000000"/>
              <w:right w:val="single" w:sz="5" w:space="0" w:color="000000"/>
            </w:tcBorders>
          </w:tcPr>
          <w:p w14:paraId="686218B3" w14:textId="14AFA05A" w:rsidR="00C16646" w:rsidRDefault="00D36520">
            <w:pPr>
              <w:pStyle w:val="TableParagraph"/>
              <w:spacing w:before="116"/>
              <w:ind w:left="102"/>
              <w:rPr>
                <w:rFonts w:ascii="Cambria" w:eastAsia="Cambria" w:hAnsi="Cambria" w:cs="Cambria"/>
                <w:sz w:val="21"/>
                <w:szCs w:val="21"/>
              </w:rPr>
            </w:pPr>
            <w:r>
              <w:rPr>
                <w:rFonts w:ascii="Cambria"/>
                <w:spacing w:val="-1"/>
                <w:sz w:val="21"/>
              </w:rPr>
              <w:t>1.03</w:t>
            </w:r>
          </w:p>
        </w:tc>
        <w:tc>
          <w:tcPr>
            <w:tcW w:w="6510" w:type="dxa"/>
            <w:tcBorders>
              <w:top w:val="single" w:sz="5" w:space="0" w:color="000000"/>
              <w:left w:val="single" w:sz="5" w:space="0" w:color="000000"/>
              <w:bottom w:val="single" w:sz="5" w:space="0" w:color="000000"/>
              <w:right w:val="single" w:sz="5" w:space="0" w:color="000000"/>
            </w:tcBorders>
          </w:tcPr>
          <w:p w14:paraId="165A71E8" w14:textId="2CBFCBCC" w:rsidR="00C16646" w:rsidRPr="00FC2081" w:rsidRDefault="00D36520" w:rsidP="0028420E">
            <w:pPr>
              <w:pStyle w:val="TableParagraph"/>
              <w:spacing w:before="71"/>
              <w:ind w:left="101" w:right="130"/>
              <w:rPr>
                <w:sz w:val="21"/>
                <w:szCs w:val="21"/>
              </w:rPr>
            </w:pPr>
            <w:r w:rsidRPr="0028420E">
              <w:rPr>
                <w:rFonts w:asciiTheme="majorHAnsi" w:hAnsiTheme="majorHAnsi"/>
                <w:spacing w:val="-1"/>
                <w:sz w:val="21"/>
                <w:szCs w:val="21"/>
              </w:rPr>
              <w:t>View Company’s active ALTA Policy Forms License or verify compliance on ALTA website.</w:t>
            </w:r>
          </w:p>
        </w:tc>
        <w:tc>
          <w:tcPr>
            <w:tcW w:w="1728" w:type="dxa"/>
            <w:tcBorders>
              <w:top w:val="single" w:sz="5" w:space="0" w:color="000000"/>
              <w:left w:val="single" w:sz="5" w:space="0" w:color="000000"/>
              <w:bottom w:val="single" w:sz="5" w:space="0" w:color="000000"/>
              <w:right w:val="single" w:sz="5" w:space="0" w:color="000000"/>
            </w:tcBorders>
          </w:tcPr>
          <w:p w14:paraId="26D093D2" w14:textId="77777777" w:rsidR="00C16646" w:rsidRDefault="00C16646">
            <w:pPr>
              <w:pStyle w:val="TableParagraph"/>
              <w:spacing w:before="9"/>
              <w:rPr>
                <w:rFonts w:ascii="Times New Roman" w:eastAsia="Times New Roman" w:hAnsi="Times New Roman" w:cs="Times New Roman"/>
                <w:sz w:val="20"/>
                <w:szCs w:val="20"/>
              </w:rPr>
            </w:pPr>
          </w:p>
          <w:p w14:paraId="2AC39E28" w14:textId="77777777" w:rsidR="00C16646" w:rsidRDefault="00D36520">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DE1C4A" w14:paraId="4451B4DD" w14:textId="77777777" w:rsidTr="00FC2081">
        <w:trPr>
          <w:trHeight w:hRule="exact" w:val="1236"/>
        </w:trPr>
        <w:tc>
          <w:tcPr>
            <w:tcW w:w="1394" w:type="dxa"/>
            <w:tcBorders>
              <w:top w:val="single" w:sz="5" w:space="0" w:color="000000"/>
              <w:left w:val="single" w:sz="5" w:space="0" w:color="000000"/>
              <w:bottom w:val="single" w:sz="5" w:space="0" w:color="000000"/>
              <w:right w:val="single" w:sz="5" w:space="0" w:color="000000"/>
            </w:tcBorders>
          </w:tcPr>
          <w:p w14:paraId="1AC85C26" w14:textId="77777777" w:rsidR="00DE1C4A" w:rsidRPr="00DE1C4A" w:rsidRDefault="00DE1C4A">
            <w:pPr>
              <w:pStyle w:val="TableParagraph"/>
              <w:spacing w:before="116"/>
              <w:ind w:left="102"/>
              <w:rPr>
                <w:rFonts w:ascii="Cambria"/>
                <w:spacing w:val="-1"/>
                <w:sz w:val="21"/>
              </w:rPr>
            </w:pPr>
            <w:r w:rsidRPr="00DE1C4A">
              <w:rPr>
                <w:rFonts w:ascii="Cambria"/>
                <w:spacing w:val="-1"/>
                <w:sz w:val="21"/>
              </w:rPr>
              <w:t>1.04</w:t>
            </w:r>
          </w:p>
        </w:tc>
        <w:tc>
          <w:tcPr>
            <w:tcW w:w="6510" w:type="dxa"/>
            <w:tcBorders>
              <w:top w:val="single" w:sz="5" w:space="0" w:color="000000"/>
              <w:left w:val="single" w:sz="5" w:space="0" w:color="000000"/>
              <w:bottom w:val="single" w:sz="5" w:space="0" w:color="000000"/>
              <w:right w:val="single" w:sz="5" w:space="0" w:color="000000"/>
            </w:tcBorders>
          </w:tcPr>
          <w:p w14:paraId="1383D840" w14:textId="25ECE7D8" w:rsidR="00DE1C4A" w:rsidRPr="0028420E" w:rsidRDefault="00DE1C4A" w:rsidP="00FC2081">
            <w:pPr>
              <w:pStyle w:val="TableParagraph"/>
              <w:spacing w:before="71"/>
              <w:ind w:left="115"/>
              <w:rPr>
                <w:rFonts w:ascii="Cambria" w:eastAsia="Cambria" w:hAnsi="Cambria" w:cs="Cambria"/>
                <w:spacing w:val="-1"/>
                <w:sz w:val="21"/>
                <w:szCs w:val="21"/>
              </w:rPr>
            </w:pPr>
            <w:r w:rsidRPr="0028420E">
              <w:rPr>
                <w:rFonts w:ascii="Cambria" w:hAnsi="Cambria"/>
                <w:sz w:val="21"/>
                <w:szCs w:val="21"/>
              </w:rPr>
              <w:t xml:space="preserve">For each Company office location performing settlement services, verify </w:t>
            </w:r>
            <w:r w:rsidR="003A285A" w:rsidRPr="0028420E">
              <w:rPr>
                <w:rFonts w:ascii="Cambria" w:hAnsi="Cambria"/>
                <w:sz w:val="21"/>
                <w:szCs w:val="21"/>
              </w:rPr>
              <w:t xml:space="preserve">that </w:t>
            </w:r>
            <w:r w:rsidR="005B21BD" w:rsidRPr="0028420E">
              <w:rPr>
                <w:rFonts w:ascii="Cambria" w:hAnsi="Cambria"/>
                <w:sz w:val="21"/>
                <w:szCs w:val="21"/>
              </w:rPr>
              <w:t xml:space="preserve">Company has established a </w:t>
            </w:r>
            <w:r w:rsidRPr="0028420E">
              <w:rPr>
                <w:rFonts w:ascii="Cambria" w:hAnsi="Cambria"/>
                <w:sz w:val="21"/>
                <w:szCs w:val="21"/>
              </w:rPr>
              <w:t>listing in the ALTA Registry (subject to those business entity types supported by the ALTA Registry).</w:t>
            </w:r>
          </w:p>
        </w:tc>
        <w:tc>
          <w:tcPr>
            <w:tcW w:w="1728" w:type="dxa"/>
            <w:tcBorders>
              <w:top w:val="single" w:sz="5" w:space="0" w:color="000000"/>
              <w:left w:val="single" w:sz="5" w:space="0" w:color="000000"/>
              <w:bottom w:val="single" w:sz="5" w:space="0" w:color="000000"/>
              <w:right w:val="single" w:sz="5" w:space="0" w:color="000000"/>
            </w:tcBorders>
          </w:tcPr>
          <w:p w14:paraId="440BDCCD" w14:textId="77777777" w:rsidR="00DE1C4A" w:rsidRDefault="00DE1C4A" w:rsidP="00DE1C4A">
            <w:pPr>
              <w:pStyle w:val="TableParagraph"/>
              <w:spacing w:before="9"/>
              <w:jc w:val="center"/>
              <w:rPr>
                <w:rFonts w:ascii="Cambria"/>
                <w:sz w:val="21"/>
              </w:rPr>
            </w:pPr>
          </w:p>
          <w:p w14:paraId="16227E3D" w14:textId="0FBB6B3D" w:rsidR="00DE1C4A" w:rsidRDefault="00DE1C4A" w:rsidP="00DE1C4A">
            <w:pPr>
              <w:pStyle w:val="TableParagraph"/>
              <w:spacing w:before="9"/>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bl>
    <w:p w14:paraId="0D945FCD" w14:textId="77777777" w:rsidR="00C16646" w:rsidRDefault="00C16646">
      <w:pPr>
        <w:jc w:val="center"/>
        <w:rPr>
          <w:rFonts w:ascii="Cambria" w:eastAsia="Cambria" w:hAnsi="Cambria" w:cs="Cambria"/>
          <w:sz w:val="21"/>
          <w:szCs w:val="21"/>
        </w:rPr>
        <w:sectPr w:rsidR="00C16646" w:rsidSect="00B3397A">
          <w:pgSz w:w="12240" w:h="15840"/>
          <w:pgMar w:top="1872" w:right="1224" w:bottom="1886" w:left="1224" w:header="749" w:footer="1685"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1368"/>
        <w:gridCol w:w="6480"/>
        <w:gridCol w:w="1728"/>
      </w:tblGrid>
      <w:tr w:rsidR="00C16646" w14:paraId="27612065" w14:textId="77777777" w:rsidTr="00F46661">
        <w:trPr>
          <w:trHeight w:hRule="exact" w:val="935"/>
        </w:trPr>
        <w:tc>
          <w:tcPr>
            <w:tcW w:w="1368"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7CB26CEA" w14:textId="77777777" w:rsidR="00C16646" w:rsidRDefault="00D36520" w:rsidP="00F46661">
            <w:pPr>
              <w:pStyle w:val="TableParagraph"/>
              <w:ind w:left="166" w:right="107" w:hanging="57"/>
              <w:jc w:val="both"/>
              <w:rPr>
                <w:rFonts w:ascii="Cambria" w:eastAsia="Cambria" w:hAnsi="Cambria" w:cs="Cambria"/>
                <w:sz w:val="21"/>
                <w:szCs w:val="21"/>
              </w:rPr>
            </w:pPr>
            <w:r>
              <w:rPr>
                <w:rFonts w:ascii="Cambria"/>
                <w:b/>
                <w:spacing w:val="-1"/>
                <w:sz w:val="21"/>
              </w:rPr>
              <w:lastRenderedPageBreak/>
              <w:t>Assessment</w:t>
            </w:r>
            <w:r>
              <w:rPr>
                <w:rFonts w:ascii="Cambria"/>
                <w:b/>
                <w:spacing w:val="22"/>
                <w:sz w:val="21"/>
              </w:rPr>
              <w:t xml:space="preserve"> </w:t>
            </w:r>
            <w:r>
              <w:rPr>
                <w:rFonts w:ascii="Cambria"/>
                <w:b/>
                <w:spacing w:val="-1"/>
                <w:sz w:val="21"/>
              </w:rPr>
              <w:t>Procedure</w:t>
            </w:r>
            <w:r>
              <w:rPr>
                <w:rFonts w:ascii="Cambria"/>
                <w:b/>
                <w:spacing w:val="22"/>
                <w:sz w:val="21"/>
              </w:rPr>
              <w:t xml:space="preserve"> </w:t>
            </w:r>
            <w:r>
              <w:rPr>
                <w:rFonts w:ascii="Cambria"/>
                <w:b/>
                <w:spacing w:val="-1"/>
                <w:sz w:val="21"/>
              </w:rPr>
              <w:t>Number</w:t>
            </w:r>
          </w:p>
        </w:tc>
        <w:tc>
          <w:tcPr>
            <w:tcW w:w="6480"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50D6058A" w14:textId="77777777" w:rsidR="00C16646" w:rsidRDefault="00D36520">
            <w:pPr>
              <w:pStyle w:val="TableParagraph"/>
              <w:ind w:left="102"/>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Practices</w:t>
            </w:r>
            <w:r>
              <w:rPr>
                <w:rFonts w:ascii="Cambria"/>
                <w:b/>
                <w:spacing w:val="-2"/>
                <w:sz w:val="21"/>
              </w:rPr>
              <w:t xml:space="preserve"> Framework:</w:t>
            </w:r>
            <w:r>
              <w:rPr>
                <w:rFonts w:ascii="Cambria"/>
                <w:b/>
                <w:sz w:val="21"/>
              </w:rPr>
              <w:t xml:space="preserve"> </w:t>
            </w:r>
            <w:r>
              <w:rPr>
                <w:rFonts w:ascii="Cambria"/>
                <w:b/>
                <w:spacing w:val="-2"/>
                <w:sz w:val="21"/>
              </w:rPr>
              <w:t>Assessment</w:t>
            </w:r>
            <w:r>
              <w:rPr>
                <w:rFonts w:ascii="Cambria"/>
                <w:b/>
                <w:spacing w:val="-1"/>
                <w:sz w:val="21"/>
              </w:rPr>
              <w:t xml:space="preserve"> Procedures</w:t>
            </w:r>
          </w:p>
        </w:tc>
        <w:tc>
          <w:tcPr>
            <w:tcW w:w="1728"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2E3F7F89" w14:textId="102D4AAE" w:rsidR="005B21BD" w:rsidRDefault="005B21BD" w:rsidP="00046037">
            <w:pPr>
              <w:ind w:left="307" w:right="318"/>
              <w:jc w:val="center"/>
              <w:rPr>
                <w:rFonts w:ascii="Cambria" w:eastAsia="Cambria" w:hAnsi="Cambria" w:cs="Cambria"/>
                <w:sz w:val="21"/>
                <w:szCs w:val="21"/>
              </w:rPr>
            </w:pPr>
            <w:r>
              <w:rPr>
                <w:rFonts w:ascii="Cambria" w:eastAsia="Cambria" w:hAnsi="Cambria" w:cs="Cambria"/>
                <w:b/>
                <w:spacing w:val="-3"/>
                <w:sz w:val="21"/>
                <w:szCs w:val="21"/>
              </w:rPr>
              <w:t>Exceptions Noted?</w:t>
            </w:r>
          </w:p>
          <w:p w14:paraId="3D9F67E2" w14:textId="4FAB1F7D" w:rsidR="00C16646" w:rsidRDefault="00D36520" w:rsidP="00670658">
            <w:pPr>
              <w:pStyle w:val="TableParagraph"/>
              <w:spacing w:before="121"/>
              <w:ind w:left="536" w:right="353" w:hanging="183"/>
              <w:jc w:val="center"/>
              <w:rPr>
                <w:rFonts w:ascii="Cambria" w:eastAsia="Cambria" w:hAnsi="Cambria" w:cs="Cambria"/>
                <w:sz w:val="21"/>
                <w:szCs w:val="21"/>
              </w:rPr>
            </w:pPr>
            <w:r>
              <w:rPr>
                <w:rFonts w:ascii="Cambria"/>
                <w:b/>
                <w:spacing w:val="23"/>
                <w:sz w:val="21"/>
              </w:rPr>
              <w:t xml:space="preserve"> </w:t>
            </w:r>
            <w:r>
              <w:rPr>
                <w:rFonts w:ascii="Cambria"/>
                <w:b/>
                <w:sz w:val="21"/>
              </w:rPr>
              <w:t>(Y</w:t>
            </w:r>
            <w:r>
              <w:rPr>
                <w:rFonts w:ascii="Cambria"/>
                <w:b/>
                <w:spacing w:val="-2"/>
                <w:sz w:val="21"/>
              </w:rPr>
              <w:t xml:space="preserve"> </w:t>
            </w:r>
            <w:r>
              <w:rPr>
                <w:rFonts w:ascii="Cambria"/>
                <w:b/>
                <w:sz w:val="21"/>
              </w:rPr>
              <w:t>/</w:t>
            </w:r>
            <w:r>
              <w:rPr>
                <w:rFonts w:ascii="Cambria"/>
                <w:b/>
                <w:spacing w:val="-2"/>
                <w:sz w:val="21"/>
              </w:rPr>
              <w:t xml:space="preserve"> </w:t>
            </w:r>
            <w:r>
              <w:rPr>
                <w:rFonts w:ascii="Cambria"/>
                <w:b/>
                <w:sz w:val="21"/>
              </w:rPr>
              <w:t>N)</w:t>
            </w:r>
          </w:p>
        </w:tc>
      </w:tr>
      <w:tr w:rsidR="00C16646" w14:paraId="401270BC" w14:textId="77777777" w:rsidTr="001F21AF">
        <w:trPr>
          <w:trHeight w:hRule="exact" w:val="2618"/>
        </w:trPr>
        <w:tc>
          <w:tcPr>
            <w:tcW w:w="1368" w:type="dxa"/>
            <w:tcBorders>
              <w:top w:val="single" w:sz="5" w:space="0" w:color="000000"/>
              <w:left w:val="single" w:sz="5" w:space="0" w:color="000000"/>
              <w:bottom w:val="single" w:sz="5" w:space="0" w:color="000000"/>
              <w:right w:val="single" w:sz="5" w:space="0" w:color="000000"/>
            </w:tcBorders>
          </w:tcPr>
          <w:p w14:paraId="54248D9E" w14:textId="77777777" w:rsidR="00C16646" w:rsidRDefault="00C16646"/>
        </w:tc>
        <w:tc>
          <w:tcPr>
            <w:tcW w:w="6480" w:type="dxa"/>
            <w:tcBorders>
              <w:top w:val="single" w:sz="5" w:space="0" w:color="000000"/>
              <w:left w:val="single" w:sz="5" w:space="0" w:color="000000"/>
              <w:bottom w:val="single" w:sz="5" w:space="0" w:color="000000"/>
              <w:right w:val="single" w:sz="5" w:space="0" w:color="000000"/>
            </w:tcBorders>
          </w:tcPr>
          <w:p w14:paraId="1959D8D1" w14:textId="77777777" w:rsidR="00C16646" w:rsidRDefault="00D36520">
            <w:pPr>
              <w:pStyle w:val="TableParagraph"/>
              <w:spacing w:before="116"/>
              <w:ind w:left="102"/>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w:t>
            </w:r>
            <w:r>
              <w:rPr>
                <w:rFonts w:ascii="Cambria"/>
                <w:b/>
                <w:sz w:val="21"/>
              </w:rPr>
              <w:t xml:space="preserve"> </w:t>
            </w:r>
            <w:r>
              <w:rPr>
                <w:rFonts w:ascii="Cambria"/>
                <w:b/>
                <w:spacing w:val="-1"/>
                <w:sz w:val="21"/>
              </w:rPr>
              <w:t>2:</w:t>
            </w:r>
          </w:p>
          <w:p w14:paraId="26DF8B6A" w14:textId="77777777" w:rsidR="00C16646" w:rsidRDefault="00D36520">
            <w:pPr>
              <w:pStyle w:val="TableParagraph"/>
              <w:spacing w:before="121"/>
              <w:ind w:left="102" w:right="757"/>
              <w:rPr>
                <w:rFonts w:ascii="Cambria" w:eastAsia="Cambria" w:hAnsi="Cambria" w:cs="Cambria"/>
                <w:sz w:val="21"/>
                <w:szCs w:val="21"/>
              </w:rPr>
            </w:pPr>
            <w:r>
              <w:rPr>
                <w:rFonts w:ascii="Cambria"/>
                <w:b/>
                <w:spacing w:val="-1"/>
                <w:sz w:val="21"/>
              </w:rPr>
              <w:t>Adopt and</w:t>
            </w:r>
            <w:r>
              <w:rPr>
                <w:rFonts w:ascii="Cambria"/>
                <w:b/>
                <w:sz w:val="21"/>
              </w:rPr>
              <w:t xml:space="preserve"> </w:t>
            </w:r>
            <w:r>
              <w:rPr>
                <w:rFonts w:ascii="Cambria"/>
                <w:b/>
                <w:spacing w:val="-2"/>
                <w:sz w:val="21"/>
              </w:rPr>
              <w:t>maintain</w:t>
            </w:r>
            <w:r>
              <w:rPr>
                <w:rFonts w:ascii="Cambria"/>
                <w:b/>
                <w:spacing w:val="-1"/>
                <w:sz w:val="21"/>
              </w:rPr>
              <w:t xml:space="preserve"> </w:t>
            </w:r>
            <w:r>
              <w:rPr>
                <w:rFonts w:ascii="Cambria"/>
                <w:b/>
                <w:spacing w:val="-2"/>
                <w:sz w:val="21"/>
              </w:rPr>
              <w:t>appropriate</w:t>
            </w:r>
            <w:r>
              <w:rPr>
                <w:rFonts w:ascii="Cambria"/>
                <w:b/>
                <w:sz w:val="21"/>
              </w:rPr>
              <w:t xml:space="preserve"> </w:t>
            </w:r>
            <w:r>
              <w:rPr>
                <w:rFonts w:ascii="Cambria"/>
                <w:b/>
                <w:spacing w:val="-1"/>
                <w:sz w:val="21"/>
              </w:rPr>
              <w:t xml:space="preserve">written </w:t>
            </w:r>
            <w:r>
              <w:rPr>
                <w:rFonts w:ascii="Cambria"/>
                <w:b/>
                <w:spacing w:val="-2"/>
                <w:sz w:val="21"/>
              </w:rPr>
              <w:t xml:space="preserve">procedures </w:t>
            </w:r>
            <w:r>
              <w:rPr>
                <w:rFonts w:ascii="Cambria"/>
                <w:b/>
                <w:spacing w:val="-1"/>
                <w:sz w:val="21"/>
              </w:rPr>
              <w:t>and</w:t>
            </w:r>
            <w:r>
              <w:rPr>
                <w:rFonts w:ascii="Cambria"/>
                <w:b/>
                <w:spacing w:val="57"/>
                <w:sz w:val="21"/>
              </w:rPr>
              <w:t xml:space="preserve"> </w:t>
            </w:r>
            <w:r>
              <w:rPr>
                <w:rFonts w:ascii="Cambria"/>
                <w:b/>
                <w:spacing w:val="-1"/>
                <w:sz w:val="21"/>
              </w:rPr>
              <w:t>controls</w:t>
            </w:r>
            <w:r>
              <w:rPr>
                <w:rFonts w:ascii="Cambria"/>
                <w:b/>
                <w:spacing w:val="-2"/>
                <w:sz w:val="21"/>
              </w:rPr>
              <w:t xml:space="preserve"> </w:t>
            </w:r>
            <w:r>
              <w:rPr>
                <w:rFonts w:ascii="Cambria"/>
                <w:b/>
                <w:spacing w:val="-1"/>
                <w:sz w:val="21"/>
              </w:rPr>
              <w:t>for</w:t>
            </w:r>
            <w:r w:rsidR="00CD31F5">
              <w:rPr>
                <w:rFonts w:ascii="Cambria"/>
                <w:b/>
                <w:spacing w:val="-1"/>
                <w:sz w:val="21"/>
              </w:rPr>
              <w:t xml:space="preserve"> the protection of</w:t>
            </w:r>
            <w:r>
              <w:rPr>
                <w:rFonts w:ascii="Cambria"/>
                <w:b/>
                <w:sz w:val="21"/>
              </w:rPr>
              <w:t xml:space="preserve"> </w:t>
            </w:r>
            <w:r>
              <w:rPr>
                <w:rFonts w:ascii="Cambria"/>
                <w:b/>
                <w:spacing w:val="-1"/>
                <w:sz w:val="21"/>
              </w:rPr>
              <w:t>Escrow</w:t>
            </w:r>
            <w:r>
              <w:rPr>
                <w:rFonts w:ascii="Cambria"/>
                <w:b/>
                <w:spacing w:val="-2"/>
                <w:sz w:val="21"/>
              </w:rPr>
              <w:t xml:space="preserve"> </w:t>
            </w:r>
            <w:r>
              <w:rPr>
                <w:rFonts w:ascii="Cambria"/>
                <w:b/>
                <w:spacing w:val="-1"/>
                <w:sz w:val="21"/>
              </w:rPr>
              <w:t>Trust</w:t>
            </w:r>
            <w:r>
              <w:rPr>
                <w:rFonts w:ascii="Cambria"/>
                <w:b/>
                <w:spacing w:val="-4"/>
                <w:sz w:val="21"/>
              </w:rPr>
              <w:t xml:space="preserve"> </w:t>
            </w:r>
            <w:r>
              <w:rPr>
                <w:rFonts w:ascii="Cambria"/>
                <w:b/>
                <w:spacing w:val="-1"/>
                <w:sz w:val="21"/>
              </w:rPr>
              <w:t>Accounts</w:t>
            </w:r>
            <w:r>
              <w:rPr>
                <w:rFonts w:ascii="Cambria"/>
                <w:b/>
                <w:spacing w:val="-2"/>
                <w:sz w:val="21"/>
              </w:rPr>
              <w:t xml:space="preserve"> </w:t>
            </w:r>
            <w:r>
              <w:rPr>
                <w:rFonts w:ascii="Cambria"/>
                <w:b/>
                <w:spacing w:val="-1"/>
                <w:sz w:val="21"/>
              </w:rPr>
              <w:t>allowing</w:t>
            </w:r>
            <w:r>
              <w:rPr>
                <w:rFonts w:ascii="Cambria"/>
                <w:b/>
                <w:sz w:val="21"/>
              </w:rPr>
              <w:t xml:space="preserve"> </w:t>
            </w:r>
            <w:r>
              <w:rPr>
                <w:rFonts w:ascii="Cambria"/>
                <w:b/>
                <w:spacing w:val="-1"/>
                <w:sz w:val="21"/>
              </w:rPr>
              <w:t>for</w:t>
            </w:r>
            <w:r>
              <w:rPr>
                <w:rFonts w:ascii="Cambria"/>
                <w:b/>
                <w:sz w:val="21"/>
              </w:rPr>
              <w:t xml:space="preserve"> </w:t>
            </w:r>
            <w:r>
              <w:rPr>
                <w:rFonts w:ascii="Cambria"/>
                <w:b/>
                <w:spacing w:val="-1"/>
                <w:sz w:val="21"/>
              </w:rPr>
              <w:t>electronic</w:t>
            </w:r>
            <w:r>
              <w:rPr>
                <w:rFonts w:ascii="Cambria"/>
                <w:b/>
                <w:spacing w:val="29"/>
                <w:sz w:val="21"/>
              </w:rPr>
              <w:t xml:space="preserve"> </w:t>
            </w:r>
            <w:r>
              <w:rPr>
                <w:rFonts w:ascii="Cambria"/>
                <w:b/>
                <w:spacing w:val="-1"/>
                <w:sz w:val="21"/>
              </w:rPr>
              <w:t xml:space="preserve">verification </w:t>
            </w:r>
            <w:r>
              <w:rPr>
                <w:rFonts w:ascii="Cambria"/>
                <w:b/>
                <w:spacing w:val="-2"/>
                <w:sz w:val="21"/>
              </w:rPr>
              <w:t>of</w:t>
            </w:r>
            <w:r>
              <w:rPr>
                <w:rFonts w:ascii="Cambria"/>
                <w:b/>
                <w:sz w:val="21"/>
              </w:rPr>
              <w:t xml:space="preserve"> </w:t>
            </w:r>
            <w:r>
              <w:rPr>
                <w:rFonts w:ascii="Cambria"/>
                <w:b/>
                <w:spacing w:val="-1"/>
                <w:sz w:val="21"/>
              </w:rPr>
              <w:t>reconciliation.</w:t>
            </w:r>
          </w:p>
          <w:p w14:paraId="68F431E7" w14:textId="77777777" w:rsidR="00C16646" w:rsidRDefault="00C16646">
            <w:pPr>
              <w:pStyle w:val="TableParagraph"/>
              <w:rPr>
                <w:rFonts w:ascii="Times New Roman" w:eastAsia="Times New Roman" w:hAnsi="Times New Roman" w:cs="Times New Roman"/>
                <w:sz w:val="20"/>
                <w:szCs w:val="20"/>
              </w:rPr>
            </w:pPr>
          </w:p>
          <w:p w14:paraId="4B26BC87" w14:textId="060B3B42" w:rsidR="00C16646" w:rsidRDefault="00D36520">
            <w:pPr>
              <w:pStyle w:val="TableParagraph"/>
              <w:ind w:left="102" w:right="480"/>
              <w:rPr>
                <w:rFonts w:ascii="Cambria" w:eastAsia="Cambria" w:hAnsi="Cambria" w:cs="Cambria"/>
                <w:sz w:val="21"/>
                <w:szCs w:val="21"/>
              </w:rPr>
            </w:pPr>
            <w:r>
              <w:rPr>
                <w:rFonts w:ascii="Cambria"/>
                <w:i/>
                <w:spacing w:val="-1"/>
                <w:sz w:val="21"/>
              </w:rPr>
              <w:t>Note:</w:t>
            </w:r>
            <w:r>
              <w:rPr>
                <w:rFonts w:ascii="Cambria"/>
                <w:i/>
                <w:spacing w:val="45"/>
                <w:sz w:val="21"/>
              </w:rPr>
              <w:t xml:space="preserve"> </w:t>
            </w:r>
            <w:r>
              <w:rPr>
                <w:rFonts w:ascii="Cambria"/>
                <w:i/>
                <w:spacing w:val="-1"/>
                <w:sz w:val="21"/>
              </w:rPr>
              <w:t>These</w:t>
            </w:r>
            <w:r>
              <w:rPr>
                <w:rFonts w:ascii="Cambria"/>
                <w:i/>
                <w:spacing w:val="-2"/>
                <w:sz w:val="21"/>
              </w:rPr>
              <w:t xml:space="preserve"> </w:t>
            </w:r>
            <w:r>
              <w:rPr>
                <w:rFonts w:ascii="Cambria"/>
                <w:i/>
                <w:spacing w:val="-1"/>
                <w:sz w:val="21"/>
              </w:rPr>
              <w:t>procedures</w:t>
            </w:r>
            <w:r>
              <w:rPr>
                <w:rFonts w:ascii="Cambria"/>
                <w:i/>
                <w:sz w:val="21"/>
              </w:rPr>
              <w:t xml:space="preserve"> </w:t>
            </w:r>
            <w:r>
              <w:rPr>
                <w:rFonts w:ascii="Cambria"/>
                <w:i/>
                <w:spacing w:val="-1"/>
                <w:sz w:val="21"/>
              </w:rPr>
              <w:t>apply</w:t>
            </w:r>
            <w:r>
              <w:rPr>
                <w:rFonts w:ascii="Cambria"/>
                <w:i/>
                <w:spacing w:val="-2"/>
                <w:sz w:val="21"/>
              </w:rPr>
              <w:t xml:space="preserve"> </w:t>
            </w:r>
            <w:r>
              <w:rPr>
                <w:rFonts w:ascii="Cambria"/>
                <w:i/>
                <w:spacing w:val="-1"/>
                <w:sz w:val="21"/>
              </w:rPr>
              <w:t>to</w:t>
            </w:r>
            <w:r>
              <w:rPr>
                <w:rFonts w:ascii="Cambria"/>
                <w:i/>
                <w:sz w:val="21"/>
              </w:rPr>
              <w:t xml:space="preserve"> </w:t>
            </w:r>
            <w:r>
              <w:rPr>
                <w:rFonts w:ascii="Cambria"/>
                <w:i/>
                <w:spacing w:val="-1"/>
                <w:sz w:val="21"/>
              </w:rPr>
              <w:t>all</w:t>
            </w:r>
            <w:r>
              <w:rPr>
                <w:rFonts w:ascii="Cambria"/>
                <w:i/>
                <w:sz w:val="21"/>
              </w:rPr>
              <w:t xml:space="preserve"> </w:t>
            </w:r>
            <w:r>
              <w:rPr>
                <w:rFonts w:ascii="Cambria"/>
                <w:i/>
                <w:spacing w:val="-1"/>
                <w:sz w:val="21"/>
              </w:rPr>
              <w:t>custodial</w:t>
            </w:r>
            <w:r>
              <w:rPr>
                <w:rFonts w:ascii="Cambria"/>
                <w:i/>
                <w:spacing w:val="-2"/>
                <w:sz w:val="21"/>
              </w:rPr>
              <w:t xml:space="preserve"> </w:t>
            </w:r>
            <w:r>
              <w:rPr>
                <w:rFonts w:ascii="Cambria"/>
                <w:i/>
                <w:sz w:val="21"/>
              </w:rPr>
              <w:t>or</w:t>
            </w:r>
            <w:r>
              <w:rPr>
                <w:rFonts w:ascii="Cambria"/>
                <w:i/>
                <w:spacing w:val="-3"/>
                <w:sz w:val="21"/>
              </w:rPr>
              <w:t xml:space="preserve"> </w:t>
            </w:r>
            <w:r>
              <w:rPr>
                <w:rFonts w:ascii="Cambria"/>
                <w:i/>
                <w:spacing w:val="-1"/>
                <w:sz w:val="21"/>
              </w:rPr>
              <w:t>fiduciary</w:t>
            </w:r>
            <w:r>
              <w:rPr>
                <w:rFonts w:ascii="Cambria"/>
                <w:i/>
                <w:spacing w:val="-2"/>
                <w:sz w:val="21"/>
              </w:rPr>
              <w:t xml:space="preserve"> </w:t>
            </w:r>
            <w:r>
              <w:rPr>
                <w:rFonts w:ascii="Cambria"/>
                <w:i/>
                <w:spacing w:val="-1"/>
                <w:sz w:val="21"/>
              </w:rPr>
              <w:t>accounts,</w:t>
            </w:r>
            <w:r>
              <w:rPr>
                <w:rFonts w:ascii="Cambria"/>
                <w:i/>
                <w:spacing w:val="30"/>
                <w:sz w:val="21"/>
              </w:rPr>
              <w:t xml:space="preserve"> </w:t>
            </w:r>
            <w:r>
              <w:rPr>
                <w:rFonts w:ascii="Cambria"/>
                <w:i/>
                <w:spacing w:val="-1"/>
                <w:sz w:val="21"/>
              </w:rPr>
              <w:t xml:space="preserve">including </w:t>
            </w:r>
            <w:r>
              <w:rPr>
                <w:rFonts w:ascii="Cambria"/>
                <w:i/>
                <w:spacing w:val="-2"/>
                <w:sz w:val="21"/>
              </w:rPr>
              <w:t>closing</w:t>
            </w:r>
            <w:r>
              <w:rPr>
                <w:rFonts w:ascii="Cambria"/>
                <w:i/>
                <w:spacing w:val="-1"/>
                <w:sz w:val="21"/>
              </w:rPr>
              <w:t xml:space="preserve"> and disbursement</w:t>
            </w:r>
            <w:r>
              <w:rPr>
                <w:rFonts w:ascii="Cambria"/>
                <w:i/>
                <w:spacing w:val="-2"/>
                <w:sz w:val="21"/>
              </w:rPr>
              <w:t xml:space="preserve"> accounts,</w:t>
            </w:r>
            <w:r>
              <w:rPr>
                <w:rFonts w:ascii="Cambria"/>
                <w:i/>
                <w:sz w:val="21"/>
              </w:rPr>
              <w:t xml:space="preserve"> </w:t>
            </w:r>
            <w:r>
              <w:rPr>
                <w:rFonts w:ascii="Cambria"/>
                <w:i/>
                <w:spacing w:val="-2"/>
                <w:sz w:val="21"/>
              </w:rPr>
              <w:t>recording</w:t>
            </w:r>
            <w:r>
              <w:rPr>
                <w:rFonts w:ascii="Cambria"/>
                <w:i/>
                <w:spacing w:val="-1"/>
                <w:sz w:val="21"/>
              </w:rPr>
              <w:t xml:space="preserve"> and tax</w:t>
            </w:r>
            <w:r>
              <w:rPr>
                <w:rFonts w:ascii="Cambria"/>
                <w:i/>
                <w:spacing w:val="57"/>
                <w:sz w:val="21"/>
              </w:rPr>
              <w:t xml:space="preserve"> </w:t>
            </w:r>
            <w:r>
              <w:rPr>
                <w:rFonts w:ascii="Cambria"/>
                <w:i/>
                <w:spacing w:val="-1"/>
                <w:sz w:val="21"/>
              </w:rPr>
              <w:t>accounts,</w:t>
            </w:r>
            <w:r>
              <w:rPr>
                <w:rFonts w:ascii="Cambria"/>
                <w:i/>
                <w:sz w:val="21"/>
              </w:rPr>
              <w:t xml:space="preserve"> </w:t>
            </w:r>
            <w:r>
              <w:rPr>
                <w:rFonts w:ascii="Cambria"/>
                <w:i/>
                <w:spacing w:val="-2"/>
                <w:sz w:val="21"/>
              </w:rPr>
              <w:t>construction</w:t>
            </w:r>
            <w:r>
              <w:rPr>
                <w:rFonts w:ascii="Cambria"/>
                <w:i/>
                <w:spacing w:val="-1"/>
                <w:sz w:val="21"/>
              </w:rPr>
              <w:t xml:space="preserve"> </w:t>
            </w:r>
            <w:r>
              <w:rPr>
                <w:rFonts w:ascii="Cambria"/>
                <w:i/>
                <w:spacing w:val="-2"/>
                <w:sz w:val="21"/>
              </w:rPr>
              <w:t>disbursing</w:t>
            </w:r>
            <w:r>
              <w:rPr>
                <w:rFonts w:ascii="Cambria"/>
                <w:i/>
                <w:spacing w:val="-1"/>
                <w:sz w:val="21"/>
              </w:rPr>
              <w:t xml:space="preserve"> </w:t>
            </w:r>
            <w:r>
              <w:rPr>
                <w:rFonts w:ascii="Cambria"/>
                <w:i/>
                <w:spacing w:val="-2"/>
                <w:sz w:val="21"/>
              </w:rPr>
              <w:t>accounts,</w:t>
            </w:r>
            <w:r>
              <w:rPr>
                <w:rFonts w:ascii="Cambria"/>
                <w:i/>
                <w:sz w:val="21"/>
              </w:rPr>
              <w:t xml:space="preserve"> </w:t>
            </w:r>
            <w:r w:rsidR="003A285A">
              <w:rPr>
                <w:rFonts w:ascii="Cambria"/>
                <w:i/>
                <w:spacing w:val="-1"/>
                <w:sz w:val="21"/>
              </w:rPr>
              <w:t>Title Insurer</w:t>
            </w:r>
            <w:r w:rsidR="003A285A">
              <w:rPr>
                <w:rFonts w:ascii="Cambria"/>
                <w:i/>
                <w:spacing w:val="55"/>
                <w:sz w:val="21"/>
              </w:rPr>
              <w:t xml:space="preserve"> </w:t>
            </w:r>
            <w:r>
              <w:rPr>
                <w:rFonts w:ascii="Cambria"/>
                <w:i/>
                <w:spacing w:val="-1"/>
                <w:sz w:val="21"/>
              </w:rPr>
              <w:t>remittance/premium</w:t>
            </w:r>
            <w:r>
              <w:rPr>
                <w:rFonts w:ascii="Cambria"/>
                <w:i/>
                <w:spacing w:val="-2"/>
                <w:sz w:val="21"/>
              </w:rPr>
              <w:t xml:space="preserve"> </w:t>
            </w:r>
            <w:r>
              <w:rPr>
                <w:rFonts w:ascii="Cambria"/>
                <w:i/>
                <w:spacing w:val="-1"/>
                <w:sz w:val="21"/>
              </w:rPr>
              <w:t>accounts</w:t>
            </w:r>
            <w:r w:rsidR="003A285A">
              <w:rPr>
                <w:rFonts w:ascii="Cambria"/>
                <w:i/>
                <w:spacing w:val="-1"/>
                <w:sz w:val="21"/>
              </w:rPr>
              <w:t>,</w:t>
            </w:r>
            <w:r>
              <w:rPr>
                <w:rFonts w:ascii="Cambria"/>
                <w:i/>
                <w:sz w:val="21"/>
              </w:rPr>
              <w:t xml:space="preserve"> </w:t>
            </w:r>
            <w:r>
              <w:rPr>
                <w:rFonts w:ascii="Cambria"/>
                <w:i/>
                <w:spacing w:val="-1"/>
                <w:sz w:val="21"/>
              </w:rPr>
              <w:t>and other similar accounts.</w:t>
            </w:r>
          </w:p>
        </w:tc>
        <w:tc>
          <w:tcPr>
            <w:tcW w:w="1728" w:type="dxa"/>
            <w:tcBorders>
              <w:top w:val="single" w:sz="5" w:space="0" w:color="000000"/>
              <w:left w:val="single" w:sz="5" w:space="0" w:color="000000"/>
              <w:bottom w:val="single" w:sz="5" w:space="0" w:color="000000"/>
              <w:right w:val="single" w:sz="5" w:space="0" w:color="000000"/>
            </w:tcBorders>
          </w:tcPr>
          <w:p w14:paraId="281B72DE" w14:textId="77777777" w:rsidR="00C16646" w:rsidRDefault="00C16646"/>
        </w:tc>
      </w:tr>
      <w:tr w:rsidR="00C16646" w14:paraId="26154363" w14:textId="77777777" w:rsidTr="001F21AF">
        <w:trPr>
          <w:trHeight w:hRule="exact" w:val="998"/>
        </w:trPr>
        <w:tc>
          <w:tcPr>
            <w:tcW w:w="1368" w:type="dxa"/>
            <w:tcBorders>
              <w:top w:val="single" w:sz="5" w:space="0" w:color="000000"/>
              <w:left w:val="single" w:sz="5" w:space="0" w:color="000000"/>
              <w:bottom w:val="single" w:sz="5" w:space="0" w:color="000000"/>
              <w:right w:val="single" w:sz="5" w:space="0" w:color="000000"/>
            </w:tcBorders>
          </w:tcPr>
          <w:p w14:paraId="1E7BBE15" w14:textId="77777777" w:rsidR="00C16646" w:rsidRDefault="00D36520">
            <w:pPr>
              <w:pStyle w:val="TableParagraph"/>
              <w:spacing w:before="116"/>
              <w:ind w:left="102"/>
              <w:rPr>
                <w:rFonts w:ascii="Cambria" w:eastAsia="Cambria" w:hAnsi="Cambria" w:cs="Cambria"/>
                <w:sz w:val="21"/>
                <w:szCs w:val="21"/>
              </w:rPr>
            </w:pPr>
            <w:r>
              <w:rPr>
                <w:rFonts w:ascii="Cambria"/>
                <w:spacing w:val="-1"/>
                <w:sz w:val="21"/>
              </w:rPr>
              <w:t>2.01</w:t>
            </w:r>
          </w:p>
        </w:tc>
        <w:tc>
          <w:tcPr>
            <w:tcW w:w="6480" w:type="dxa"/>
            <w:tcBorders>
              <w:top w:val="single" w:sz="5" w:space="0" w:color="000000"/>
              <w:left w:val="single" w:sz="5" w:space="0" w:color="000000"/>
              <w:bottom w:val="single" w:sz="5" w:space="0" w:color="000000"/>
              <w:right w:val="single" w:sz="5" w:space="0" w:color="000000"/>
            </w:tcBorders>
          </w:tcPr>
          <w:p w14:paraId="0C37E0AE" w14:textId="4EBB764A" w:rsidR="00C16646" w:rsidRDefault="00D36520" w:rsidP="00FC2081">
            <w:pPr>
              <w:pStyle w:val="TableParagraph"/>
              <w:spacing w:before="71"/>
              <w:ind w:left="101" w:right="130"/>
              <w:rPr>
                <w:rFonts w:ascii="Cambria" w:eastAsia="Cambria" w:hAnsi="Cambria" w:cs="Cambria"/>
                <w:sz w:val="21"/>
                <w:szCs w:val="21"/>
              </w:rPr>
            </w:pPr>
            <w:r>
              <w:rPr>
                <w:rFonts w:ascii="Cambria" w:eastAsia="Cambria" w:hAnsi="Cambria" w:cs="Cambria"/>
                <w:spacing w:val="-1"/>
                <w:sz w:val="21"/>
                <w:szCs w:val="21"/>
              </w:rPr>
              <w:t>Obtain Company’s written</w:t>
            </w:r>
            <w:r>
              <w:rPr>
                <w:rFonts w:ascii="Cambria" w:eastAsia="Cambria" w:hAnsi="Cambria" w:cs="Cambria"/>
                <w:spacing w:val="-4"/>
                <w:sz w:val="21"/>
                <w:szCs w:val="21"/>
              </w:rPr>
              <w:t xml:space="preserve"> </w:t>
            </w:r>
            <w:r>
              <w:rPr>
                <w:rFonts w:ascii="Cambria" w:eastAsia="Cambria" w:hAnsi="Cambria" w:cs="Cambria"/>
                <w:spacing w:val="-1"/>
                <w:sz w:val="21"/>
                <w:szCs w:val="21"/>
              </w:rPr>
              <w:t xml:space="preserve">procedures and controls </w:t>
            </w:r>
            <w:r w:rsidR="00396A8B">
              <w:rPr>
                <w:rFonts w:ascii="Cambria" w:eastAsia="Cambria" w:hAnsi="Cambria" w:cs="Cambria"/>
                <w:spacing w:val="-1"/>
                <w:sz w:val="21"/>
                <w:szCs w:val="21"/>
              </w:rPr>
              <w:t xml:space="preserve">regarding hiring and training related to </w:t>
            </w:r>
            <w:r>
              <w:rPr>
                <w:rFonts w:ascii="Cambria" w:eastAsia="Cambria" w:hAnsi="Cambria" w:cs="Cambria"/>
                <w:spacing w:val="-1"/>
                <w:sz w:val="21"/>
                <w:szCs w:val="21"/>
              </w:rPr>
              <w:t>Escrow Trust</w:t>
            </w:r>
            <w:r>
              <w:rPr>
                <w:rFonts w:ascii="Cambria" w:eastAsia="Cambria" w:hAnsi="Cambria" w:cs="Cambria"/>
                <w:spacing w:val="35"/>
                <w:sz w:val="21"/>
                <w:szCs w:val="21"/>
              </w:rPr>
              <w:t xml:space="preserve"> </w:t>
            </w:r>
            <w:r>
              <w:rPr>
                <w:rFonts w:ascii="Cambria" w:eastAsia="Cambria" w:hAnsi="Cambria" w:cs="Cambria"/>
                <w:spacing w:val="-1"/>
                <w:sz w:val="21"/>
                <w:szCs w:val="21"/>
              </w:rPr>
              <w:t>Accounts</w:t>
            </w:r>
            <w:r w:rsidR="00396A8B">
              <w:rPr>
                <w:rFonts w:ascii="Cambria" w:eastAsia="Cambria" w:hAnsi="Cambria" w:cs="Cambria"/>
                <w:spacing w:val="-2"/>
                <w:sz w:val="21"/>
                <w:szCs w:val="21"/>
              </w:rPr>
              <w:t>.</w:t>
            </w:r>
          </w:p>
        </w:tc>
        <w:tc>
          <w:tcPr>
            <w:tcW w:w="1728" w:type="dxa"/>
            <w:tcBorders>
              <w:top w:val="single" w:sz="5" w:space="0" w:color="000000"/>
              <w:left w:val="single" w:sz="5" w:space="0" w:color="000000"/>
              <w:bottom w:val="single" w:sz="5" w:space="0" w:color="000000"/>
              <w:right w:val="single" w:sz="5" w:space="0" w:color="000000"/>
            </w:tcBorders>
          </w:tcPr>
          <w:p w14:paraId="56B33DC3" w14:textId="77777777" w:rsidR="00C16646" w:rsidRDefault="00C16646">
            <w:pPr>
              <w:pStyle w:val="TableParagraph"/>
              <w:rPr>
                <w:rFonts w:ascii="Times New Roman" w:eastAsia="Times New Roman" w:hAnsi="Times New Roman" w:cs="Times New Roman"/>
                <w:sz w:val="20"/>
                <w:szCs w:val="20"/>
              </w:rPr>
            </w:pPr>
          </w:p>
          <w:p w14:paraId="355557C7" w14:textId="77777777" w:rsidR="00C16646" w:rsidRDefault="00D36520">
            <w:pPr>
              <w:pStyle w:val="TableParagraph"/>
              <w:spacing w:before="136"/>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C16646" w14:paraId="4081C70F" w14:textId="77777777" w:rsidTr="00CF671B">
        <w:trPr>
          <w:trHeight w:hRule="exact" w:val="7433"/>
        </w:trPr>
        <w:tc>
          <w:tcPr>
            <w:tcW w:w="1368" w:type="dxa"/>
            <w:tcBorders>
              <w:top w:val="single" w:sz="5" w:space="0" w:color="000000"/>
              <w:left w:val="single" w:sz="5" w:space="0" w:color="000000"/>
              <w:bottom w:val="single" w:sz="5" w:space="0" w:color="000000"/>
              <w:right w:val="single" w:sz="5" w:space="0" w:color="000000"/>
            </w:tcBorders>
          </w:tcPr>
          <w:p w14:paraId="18C6FB7E" w14:textId="77777777" w:rsidR="00C16646" w:rsidRDefault="00D36520">
            <w:pPr>
              <w:pStyle w:val="TableParagraph"/>
              <w:spacing w:before="116"/>
              <w:ind w:left="102"/>
              <w:rPr>
                <w:rFonts w:ascii="Cambria" w:eastAsia="Cambria" w:hAnsi="Cambria" w:cs="Cambria"/>
                <w:sz w:val="21"/>
                <w:szCs w:val="21"/>
              </w:rPr>
            </w:pPr>
            <w:r>
              <w:rPr>
                <w:rFonts w:ascii="Cambria"/>
                <w:spacing w:val="-1"/>
                <w:sz w:val="21"/>
              </w:rPr>
              <w:t>2.02</w:t>
            </w:r>
          </w:p>
        </w:tc>
        <w:tc>
          <w:tcPr>
            <w:tcW w:w="6480" w:type="dxa"/>
            <w:tcBorders>
              <w:top w:val="single" w:sz="5" w:space="0" w:color="000000"/>
              <w:left w:val="single" w:sz="5" w:space="0" w:color="000000"/>
              <w:bottom w:val="single" w:sz="5" w:space="0" w:color="000000"/>
              <w:right w:val="single" w:sz="5" w:space="0" w:color="000000"/>
            </w:tcBorders>
          </w:tcPr>
          <w:p w14:paraId="24AAD20A" w14:textId="063A34D6" w:rsidR="00C16646" w:rsidRDefault="00D36520" w:rsidP="00FC2081">
            <w:pPr>
              <w:pStyle w:val="TableParagraph"/>
              <w:spacing w:before="71"/>
              <w:ind w:left="101" w:right="216"/>
              <w:rPr>
                <w:rFonts w:ascii="Cambria" w:eastAsia="Cambria" w:hAnsi="Cambria" w:cs="Cambria"/>
                <w:sz w:val="21"/>
                <w:szCs w:val="21"/>
              </w:rPr>
            </w:pPr>
            <w:r>
              <w:rPr>
                <w:rFonts w:ascii="Cambria"/>
                <w:spacing w:val="-1"/>
                <w:sz w:val="21"/>
              </w:rPr>
              <w:t xml:space="preserve">Obtain </w:t>
            </w:r>
            <w:r>
              <w:rPr>
                <w:rFonts w:ascii="Cambria"/>
                <w:sz w:val="21"/>
              </w:rPr>
              <w:t>a</w:t>
            </w:r>
            <w:r>
              <w:rPr>
                <w:rFonts w:ascii="Cambria"/>
                <w:spacing w:val="-1"/>
                <w:sz w:val="21"/>
              </w:rPr>
              <w:t xml:space="preserve"> complete listing, certified by</w:t>
            </w:r>
            <w:r>
              <w:rPr>
                <w:rFonts w:ascii="Cambria"/>
                <w:spacing w:val="-2"/>
                <w:sz w:val="21"/>
              </w:rPr>
              <w:t xml:space="preserve"> </w:t>
            </w:r>
            <w:r>
              <w:rPr>
                <w:rFonts w:ascii="Cambria"/>
                <w:spacing w:val="-1"/>
                <w:sz w:val="21"/>
              </w:rPr>
              <w:t>Company, of</w:t>
            </w:r>
            <w:r>
              <w:rPr>
                <w:rFonts w:ascii="Cambria"/>
                <w:sz w:val="21"/>
              </w:rPr>
              <w:t xml:space="preserve"> </w:t>
            </w:r>
            <w:r>
              <w:rPr>
                <w:rFonts w:ascii="Cambria"/>
                <w:spacing w:val="-1"/>
                <w:sz w:val="21"/>
              </w:rPr>
              <w:t>ALL</w:t>
            </w:r>
            <w:r>
              <w:rPr>
                <w:rFonts w:ascii="Cambria"/>
                <w:spacing w:val="-2"/>
                <w:sz w:val="21"/>
              </w:rPr>
              <w:t xml:space="preserve"> </w:t>
            </w:r>
            <w:r>
              <w:rPr>
                <w:rFonts w:ascii="Cambria"/>
                <w:sz w:val="21"/>
              </w:rPr>
              <w:t>open</w:t>
            </w:r>
            <w:r>
              <w:rPr>
                <w:rFonts w:ascii="Cambria"/>
                <w:spacing w:val="-1"/>
                <w:sz w:val="21"/>
              </w:rPr>
              <w:t xml:space="preserve"> (active</w:t>
            </w:r>
            <w:r>
              <w:rPr>
                <w:rFonts w:ascii="Cambria"/>
                <w:spacing w:val="29"/>
                <w:sz w:val="21"/>
              </w:rPr>
              <w:t xml:space="preserve"> </w:t>
            </w:r>
            <w:r>
              <w:rPr>
                <w:rFonts w:ascii="Cambria"/>
                <w:spacing w:val="-1"/>
                <w:sz w:val="21"/>
              </w:rPr>
              <w:t>and inactive;</w:t>
            </w:r>
            <w:r>
              <w:rPr>
                <w:rFonts w:ascii="Cambria"/>
                <w:spacing w:val="-2"/>
                <w:sz w:val="21"/>
              </w:rPr>
              <w:t xml:space="preserve"> </w:t>
            </w:r>
            <w:r>
              <w:rPr>
                <w:rFonts w:ascii="Cambria"/>
                <w:spacing w:val="-1"/>
                <w:sz w:val="21"/>
              </w:rPr>
              <w:t xml:space="preserve">escrow and </w:t>
            </w:r>
            <w:r>
              <w:rPr>
                <w:rFonts w:ascii="Cambria"/>
                <w:spacing w:val="-2"/>
                <w:sz w:val="21"/>
              </w:rPr>
              <w:t>non-escrow)</w:t>
            </w:r>
            <w:r>
              <w:rPr>
                <w:rFonts w:ascii="Cambria"/>
                <w:sz w:val="21"/>
              </w:rPr>
              <w:t xml:space="preserve"> </w:t>
            </w:r>
            <w:r>
              <w:rPr>
                <w:rFonts w:ascii="Cambria"/>
                <w:spacing w:val="-1"/>
                <w:sz w:val="21"/>
              </w:rPr>
              <w:t>bank accounts</w:t>
            </w:r>
            <w:r>
              <w:rPr>
                <w:rFonts w:ascii="Cambria"/>
                <w:spacing w:val="-3"/>
                <w:sz w:val="21"/>
              </w:rPr>
              <w:t xml:space="preserve"> </w:t>
            </w:r>
            <w:r>
              <w:rPr>
                <w:rFonts w:ascii="Cambria"/>
                <w:spacing w:val="-1"/>
                <w:sz w:val="21"/>
              </w:rPr>
              <w:t>and authorized</w:t>
            </w:r>
            <w:r>
              <w:rPr>
                <w:rFonts w:ascii="Cambria"/>
                <w:spacing w:val="45"/>
                <w:sz w:val="21"/>
              </w:rPr>
              <w:t xml:space="preserve"> </w:t>
            </w:r>
            <w:r>
              <w:rPr>
                <w:rFonts w:ascii="Cambria"/>
                <w:spacing w:val="-1"/>
                <w:sz w:val="21"/>
              </w:rPr>
              <w:t>signers</w:t>
            </w:r>
            <w:r w:rsidR="006701EC">
              <w:rPr>
                <w:rFonts w:ascii="Cambria"/>
                <w:spacing w:val="-1"/>
                <w:sz w:val="21"/>
              </w:rPr>
              <w:t>,</w:t>
            </w:r>
            <w:r>
              <w:rPr>
                <w:rFonts w:ascii="Cambria"/>
                <w:spacing w:val="-1"/>
                <w:sz w:val="21"/>
              </w:rPr>
              <w:t xml:space="preserve"> wire initiators</w:t>
            </w:r>
            <w:r w:rsidR="006701EC">
              <w:rPr>
                <w:rFonts w:ascii="Cambria"/>
                <w:spacing w:val="-1"/>
                <w:sz w:val="21"/>
              </w:rPr>
              <w:t>,</w:t>
            </w:r>
            <w:r>
              <w:rPr>
                <w:rFonts w:ascii="Cambria"/>
                <w:spacing w:val="-1"/>
                <w:sz w:val="21"/>
              </w:rPr>
              <w:t xml:space="preserve"> and approvers </w:t>
            </w:r>
            <w:r>
              <w:rPr>
                <w:rFonts w:ascii="Cambria"/>
                <w:sz w:val="21"/>
              </w:rPr>
              <w:t>on</w:t>
            </w:r>
            <w:r>
              <w:rPr>
                <w:rFonts w:ascii="Cambria"/>
                <w:spacing w:val="-1"/>
                <w:sz w:val="21"/>
              </w:rPr>
              <w:t xml:space="preserve"> </w:t>
            </w:r>
            <w:r>
              <w:rPr>
                <w:rFonts w:ascii="Cambria"/>
                <w:spacing w:val="-2"/>
                <w:sz w:val="21"/>
              </w:rPr>
              <w:t>the</w:t>
            </w:r>
            <w:r>
              <w:rPr>
                <w:rFonts w:ascii="Cambria"/>
                <w:spacing w:val="-1"/>
                <w:sz w:val="21"/>
              </w:rPr>
              <w:t xml:space="preserve"> accounts.</w:t>
            </w:r>
          </w:p>
          <w:p w14:paraId="166EB629" w14:textId="0209A986" w:rsidR="00C16646" w:rsidRPr="00FC2081" w:rsidRDefault="005B21BD" w:rsidP="00FC2081">
            <w:pPr>
              <w:pStyle w:val="ListParagraph"/>
              <w:numPr>
                <w:ilvl w:val="0"/>
                <w:numId w:val="2"/>
              </w:numPr>
              <w:tabs>
                <w:tab w:val="left" w:pos="686"/>
              </w:tabs>
              <w:spacing w:before="118"/>
              <w:ind w:right="149"/>
              <w:rPr>
                <w:rFonts w:ascii="Cambria" w:eastAsia="Cambria" w:hAnsi="Cambria" w:cs="Cambria"/>
                <w:spacing w:val="-1"/>
                <w:sz w:val="21"/>
                <w:szCs w:val="21"/>
              </w:rPr>
            </w:pPr>
            <w:r w:rsidRPr="00FC2081">
              <w:rPr>
                <w:rFonts w:ascii="Cambria" w:eastAsia="Cambria" w:hAnsi="Cambria" w:cs="Cambria"/>
                <w:spacing w:val="-1"/>
                <w:sz w:val="21"/>
                <w:szCs w:val="21"/>
              </w:rPr>
              <w:t>Ve</w:t>
            </w:r>
            <w:r>
              <w:rPr>
                <w:rFonts w:ascii="Cambria" w:eastAsia="Cambria" w:hAnsi="Cambria" w:cs="Cambria"/>
                <w:spacing w:val="-1"/>
                <w:sz w:val="21"/>
                <w:szCs w:val="21"/>
              </w:rPr>
              <w:t>r</w:t>
            </w:r>
            <w:r w:rsidRPr="00FC2081">
              <w:rPr>
                <w:rFonts w:ascii="Cambria" w:eastAsia="Cambria" w:hAnsi="Cambria" w:cs="Cambria"/>
                <w:spacing w:val="-1"/>
                <w:sz w:val="21"/>
                <w:szCs w:val="21"/>
              </w:rPr>
              <w:t>ify t</w:t>
            </w:r>
            <w:r>
              <w:rPr>
                <w:rFonts w:ascii="Cambria" w:eastAsia="Cambria" w:hAnsi="Cambria" w:cs="Cambria"/>
                <w:spacing w:val="-1"/>
                <w:sz w:val="21"/>
                <w:szCs w:val="21"/>
              </w:rPr>
              <w:t>h</w:t>
            </w:r>
            <w:r w:rsidRPr="00FC2081">
              <w:rPr>
                <w:rFonts w:ascii="Cambria" w:eastAsia="Cambria" w:hAnsi="Cambria" w:cs="Cambria"/>
                <w:spacing w:val="-1"/>
                <w:sz w:val="21"/>
                <w:szCs w:val="21"/>
              </w:rPr>
              <w:t xml:space="preserve">at </w:t>
            </w:r>
            <w:r>
              <w:rPr>
                <w:rFonts w:ascii="Cambria" w:eastAsia="Cambria" w:hAnsi="Cambria" w:cs="Cambria"/>
                <w:spacing w:val="-1"/>
                <w:sz w:val="21"/>
                <w:szCs w:val="21"/>
              </w:rPr>
              <w:t>C</w:t>
            </w:r>
            <w:r w:rsidRPr="00FC2081">
              <w:rPr>
                <w:rFonts w:ascii="Cambria" w:eastAsia="Cambria" w:hAnsi="Cambria" w:cs="Cambria"/>
                <w:spacing w:val="-1"/>
                <w:sz w:val="21"/>
                <w:szCs w:val="21"/>
              </w:rPr>
              <w:t xml:space="preserve">ompany </w:t>
            </w:r>
            <w:r>
              <w:rPr>
                <w:rFonts w:ascii="Cambria" w:eastAsia="Cambria" w:hAnsi="Cambria" w:cs="Cambria"/>
                <w:spacing w:val="-1"/>
                <w:sz w:val="21"/>
                <w:szCs w:val="21"/>
              </w:rPr>
              <w:t>i</w:t>
            </w:r>
            <w:r w:rsidRPr="00FC2081">
              <w:rPr>
                <w:rFonts w:ascii="Cambria" w:eastAsia="Cambria" w:hAnsi="Cambria" w:cs="Cambria"/>
                <w:spacing w:val="-1"/>
                <w:sz w:val="21"/>
                <w:szCs w:val="21"/>
              </w:rPr>
              <w:t>s not comin</w:t>
            </w:r>
            <w:r>
              <w:rPr>
                <w:rFonts w:ascii="Cambria" w:eastAsia="Cambria" w:hAnsi="Cambria" w:cs="Cambria"/>
                <w:spacing w:val="-1"/>
                <w:sz w:val="21"/>
                <w:szCs w:val="21"/>
              </w:rPr>
              <w:t>g</w:t>
            </w:r>
            <w:r w:rsidRPr="00FC2081">
              <w:rPr>
                <w:rFonts w:ascii="Cambria" w:eastAsia="Cambria" w:hAnsi="Cambria" w:cs="Cambria"/>
                <w:spacing w:val="-1"/>
                <w:sz w:val="21"/>
                <w:szCs w:val="21"/>
              </w:rPr>
              <w:t>ling fiducia</w:t>
            </w:r>
            <w:r>
              <w:rPr>
                <w:rFonts w:ascii="Cambria" w:eastAsia="Cambria" w:hAnsi="Cambria" w:cs="Cambria"/>
                <w:spacing w:val="-1"/>
                <w:sz w:val="21"/>
                <w:szCs w:val="21"/>
              </w:rPr>
              <w:t>r</w:t>
            </w:r>
            <w:r w:rsidRPr="00FC2081">
              <w:rPr>
                <w:rFonts w:ascii="Cambria" w:eastAsia="Cambria" w:hAnsi="Cambria" w:cs="Cambria"/>
                <w:spacing w:val="-1"/>
                <w:sz w:val="21"/>
                <w:szCs w:val="21"/>
              </w:rPr>
              <w:t xml:space="preserve">y funds, </w:t>
            </w:r>
            <w:r>
              <w:rPr>
                <w:rFonts w:ascii="Cambria" w:eastAsia="Cambria" w:hAnsi="Cambria" w:cs="Cambria"/>
                <w:spacing w:val="-1"/>
                <w:sz w:val="21"/>
                <w:szCs w:val="21"/>
              </w:rPr>
              <w:t>i</w:t>
            </w:r>
            <w:r w:rsidRPr="00FC2081">
              <w:rPr>
                <w:rFonts w:ascii="Cambria" w:eastAsia="Cambria" w:hAnsi="Cambria" w:cs="Cambria"/>
                <w:spacing w:val="-1"/>
                <w:sz w:val="21"/>
                <w:szCs w:val="21"/>
              </w:rPr>
              <w:t>ncluding</w:t>
            </w:r>
            <w:r>
              <w:rPr>
                <w:rFonts w:ascii="Cambria" w:eastAsia="Cambria" w:hAnsi="Cambria" w:cs="Cambria"/>
                <w:spacing w:val="-1"/>
                <w:sz w:val="21"/>
                <w:szCs w:val="21"/>
              </w:rPr>
              <w:t xml:space="preserve"> </w:t>
            </w:r>
            <w:r w:rsidR="003A285A">
              <w:rPr>
                <w:rFonts w:ascii="Cambria" w:eastAsia="Cambria" w:hAnsi="Cambria" w:cs="Cambria"/>
                <w:spacing w:val="-1"/>
                <w:sz w:val="21"/>
                <w:szCs w:val="21"/>
              </w:rPr>
              <w:t>Title Insurer’s</w:t>
            </w:r>
            <w:r w:rsidR="003A285A" w:rsidRPr="00FC2081">
              <w:rPr>
                <w:rFonts w:ascii="Cambria" w:eastAsia="Cambria" w:hAnsi="Cambria" w:cs="Cambria"/>
                <w:spacing w:val="-1"/>
                <w:sz w:val="21"/>
                <w:szCs w:val="21"/>
              </w:rPr>
              <w:t xml:space="preserve"> </w:t>
            </w:r>
            <w:r w:rsidRPr="00FC2081">
              <w:rPr>
                <w:rFonts w:ascii="Cambria" w:eastAsia="Cambria" w:hAnsi="Cambria" w:cs="Cambria"/>
                <w:spacing w:val="-1"/>
                <w:sz w:val="21"/>
                <w:szCs w:val="21"/>
              </w:rPr>
              <w:t>portion of the p</w:t>
            </w:r>
            <w:r>
              <w:rPr>
                <w:rFonts w:ascii="Cambria" w:eastAsia="Cambria" w:hAnsi="Cambria" w:cs="Cambria"/>
                <w:spacing w:val="-1"/>
                <w:sz w:val="21"/>
                <w:szCs w:val="21"/>
              </w:rPr>
              <w:t>r</w:t>
            </w:r>
            <w:r w:rsidRPr="00FC2081">
              <w:rPr>
                <w:rFonts w:ascii="Cambria" w:eastAsia="Cambria" w:hAnsi="Cambria" w:cs="Cambria"/>
                <w:spacing w:val="-1"/>
                <w:sz w:val="21"/>
                <w:szCs w:val="21"/>
              </w:rPr>
              <w:t>emium, with ope</w:t>
            </w:r>
            <w:r>
              <w:rPr>
                <w:rFonts w:ascii="Cambria" w:eastAsia="Cambria" w:hAnsi="Cambria" w:cs="Cambria"/>
                <w:spacing w:val="-1"/>
                <w:sz w:val="21"/>
                <w:szCs w:val="21"/>
              </w:rPr>
              <w:t>r</w:t>
            </w:r>
            <w:r w:rsidRPr="00FC2081">
              <w:rPr>
                <w:rFonts w:ascii="Cambria" w:eastAsia="Cambria" w:hAnsi="Cambria" w:cs="Cambria"/>
                <w:spacing w:val="-1"/>
                <w:sz w:val="21"/>
                <w:szCs w:val="21"/>
              </w:rPr>
              <w:t>ating funds. Review active listing of employees to e</w:t>
            </w:r>
            <w:r>
              <w:rPr>
                <w:rFonts w:ascii="Cambria" w:eastAsia="Cambria" w:hAnsi="Cambria" w:cs="Cambria"/>
                <w:spacing w:val="-1"/>
                <w:sz w:val="21"/>
                <w:szCs w:val="21"/>
              </w:rPr>
              <w:t xml:space="preserve">nsure </w:t>
            </w:r>
            <w:r w:rsidR="00D36520" w:rsidRPr="00FC2081">
              <w:rPr>
                <w:rFonts w:ascii="Cambria" w:eastAsia="Cambria" w:hAnsi="Cambria" w:cs="Cambria"/>
                <w:spacing w:val="-1"/>
                <w:sz w:val="21"/>
                <w:szCs w:val="21"/>
              </w:rPr>
              <w:t>signers, wire initiators</w:t>
            </w:r>
            <w:r w:rsidR="006701EC">
              <w:rPr>
                <w:rFonts w:ascii="Cambria" w:eastAsia="Cambria" w:hAnsi="Cambria" w:cs="Cambria"/>
                <w:spacing w:val="-1"/>
                <w:sz w:val="21"/>
                <w:szCs w:val="21"/>
              </w:rPr>
              <w:t>,</w:t>
            </w:r>
            <w:r w:rsidR="00D36520" w:rsidRPr="00FC2081">
              <w:rPr>
                <w:rFonts w:ascii="Cambria" w:eastAsia="Cambria" w:hAnsi="Cambria" w:cs="Cambria"/>
                <w:spacing w:val="-1"/>
                <w:sz w:val="21"/>
                <w:szCs w:val="21"/>
              </w:rPr>
              <w:t xml:space="preserve"> and approvers are actively employed.</w:t>
            </w:r>
          </w:p>
          <w:p w14:paraId="304F12D8" w14:textId="77777777" w:rsidR="00C16646" w:rsidRPr="00FC2081" w:rsidRDefault="00D36520" w:rsidP="00FC2081">
            <w:pPr>
              <w:pStyle w:val="ListParagraph"/>
              <w:numPr>
                <w:ilvl w:val="0"/>
                <w:numId w:val="2"/>
              </w:numPr>
              <w:tabs>
                <w:tab w:val="left" w:pos="686"/>
              </w:tabs>
              <w:spacing w:before="118"/>
              <w:ind w:right="149"/>
              <w:rPr>
                <w:rFonts w:ascii="Cambria" w:eastAsia="Cambria" w:hAnsi="Cambria" w:cs="Cambria"/>
                <w:spacing w:val="-1"/>
                <w:sz w:val="21"/>
                <w:szCs w:val="21"/>
              </w:rPr>
            </w:pPr>
            <w:r w:rsidRPr="00FC2081">
              <w:rPr>
                <w:rFonts w:ascii="Cambria" w:eastAsia="Cambria" w:hAnsi="Cambria" w:cs="Cambria"/>
                <w:spacing w:val="-1"/>
                <w:sz w:val="21"/>
                <w:szCs w:val="21"/>
              </w:rPr>
              <w:t>If signatory stamps are being used to sign escrow checks, test to confirm only authorized signers have access to the stamp.</w:t>
            </w:r>
          </w:p>
          <w:p w14:paraId="6492BB0A" w14:textId="233A6969" w:rsidR="00C16646" w:rsidRPr="00FC2081" w:rsidRDefault="005B21BD" w:rsidP="00FC2081">
            <w:pPr>
              <w:pStyle w:val="ListParagraph"/>
              <w:numPr>
                <w:ilvl w:val="0"/>
                <w:numId w:val="2"/>
              </w:numPr>
              <w:tabs>
                <w:tab w:val="left" w:pos="686"/>
              </w:tabs>
              <w:spacing w:before="118"/>
              <w:ind w:right="149"/>
              <w:rPr>
                <w:rFonts w:ascii="Cambria" w:eastAsia="Cambria" w:hAnsi="Cambria" w:cs="Cambria"/>
                <w:spacing w:val="-1"/>
                <w:sz w:val="21"/>
                <w:szCs w:val="21"/>
              </w:rPr>
            </w:pPr>
            <w:r w:rsidRPr="00FC2081">
              <w:rPr>
                <w:rFonts w:ascii="Cambria" w:eastAsia="Cambria" w:hAnsi="Cambria" w:cs="Cambria"/>
                <w:spacing w:val="-1"/>
                <w:sz w:val="21"/>
                <w:szCs w:val="21"/>
              </w:rPr>
              <w:t>Ensure there are procedures for conducting</w:t>
            </w:r>
            <w:r w:rsidR="00D36520" w:rsidRPr="00FC2081">
              <w:rPr>
                <w:rFonts w:ascii="Cambria" w:eastAsia="Cambria" w:hAnsi="Cambria" w:cs="Cambria"/>
                <w:spacing w:val="-1"/>
                <w:sz w:val="21"/>
                <w:szCs w:val="21"/>
              </w:rPr>
              <w:t xml:space="preserve"> </w:t>
            </w:r>
            <w:r w:rsidR="00CB04D9" w:rsidRPr="00FC2081">
              <w:rPr>
                <w:rFonts w:ascii="Cambria" w:eastAsia="Cambria" w:hAnsi="Cambria" w:cs="Cambria"/>
                <w:spacing w:val="-1"/>
                <w:sz w:val="21"/>
                <w:szCs w:val="21"/>
              </w:rPr>
              <w:t>5-year</w:t>
            </w:r>
            <w:r w:rsidR="00D36520" w:rsidRPr="00FC2081">
              <w:rPr>
                <w:rFonts w:ascii="Cambria" w:eastAsia="Cambria" w:hAnsi="Cambria" w:cs="Cambria"/>
                <w:spacing w:val="-1"/>
                <w:sz w:val="21"/>
                <w:szCs w:val="21"/>
              </w:rPr>
              <w:t xml:space="preserve"> Background Checks upon hiring </w:t>
            </w:r>
            <w:r w:rsidR="00396A8B" w:rsidRPr="00FC2081">
              <w:rPr>
                <w:rFonts w:ascii="Cambria" w:eastAsia="Cambria" w:hAnsi="Cambria" w:cs="Cambria"/>
                <w:spacing w:val="-1"/>
                <w:sz w:val="21"/>
                <w:szCs w:val="21"/>
              </w:rPr>
              <w:t xml:space="preserve">and every </w:t>
            </w:r>
            <w:r w:rsidR="00D36520" w:rsidRPr="00FC2081">
              <w:rPr>
                <w:rFonts w:ascii="Cambria" w:eastAsia="Cambria" w:hAnsi="Cambria" w:cs="Cambria"/>
                <w:spacing w:val="-1"/>
                <w:sz w:val="21"/>
                <w:szCs w:val="21"/>
              </w:rPr>
              <w:t>3 years</w:t>
            </w:r>
            <w:r w:rsidR="00396A8B" w:rsidRPr="00FC2081">
              <w:rPr>
                <w:rFonts w:ascii="Cambria" w:eastAsia="Cambria" w:hAnsi="Cambria" w:cs="Cambria"/>
                <w:spacing w:val="-1"/>
                <w:sz w:val="21"/>
                <w:szCs w:val="21"/>
              </w:rPr>
              <w:t xml:space="preserve"> thereafter</w:t>
            </w:r>
            <w:r w:rsidR="00D36520" w:rsidRPr="00FC2081">
              <w:rPr>
                <w:rFonts w:ascii="Cambria" w:eastAsia="Cambria" w:hAnsi="Cambria" w:cs="Cambria"/>
                <w:spacing w:val="-1"/>
                <w:sz w:val="21"/>
                <w:szCs w:val="21"/>
              </w:rPr>
              <w:t>.</w:t>
            </w:r>
            <w:r w:rsidRPr="00FC2081">
              <w:rPr>
                <w:rFonts w:ascii="Cambria" w:eastAsia="Cambria" w:hAnsi="Cambria" w:cs="Cambria"/>
                <w:spacing w:val="-1"/>
                <w:sz w:val="21"/>
                <w:szCs w:val="21"/>
              </w:rPr>
              <w:t xml:space="preserve"> Select a sample of signors and obtain an invoice or documentation showing completion of </w:t>
            </w:r>
            <w:r w:rsidR="006701EC">
              <w:rPr>
                <w:rFonts w:ascii="Cambria" w:eastAsia="Cambria" w:hAnsi="Cambria" w:cs="Cambria"/>
                <w:spacing w:val="-1"/>
                <w:sz w:val="21"/>
                <w:szCs w:val="21"/>
              </w:rPr>
              <w:t>B</w:t>
            </w:r>
            <w:r w:rsidR="006701EC" w:rsidRPr="00FC2081">
              <w:rPr>
                <w:rFonts w:ascii="Cambria" w:eastAsia="Cambria" w:hAnsi="Cambria" w:cs="Cambria"/>
                <w:spacing w:val="-1"/>
                <w:sz w:val="21"/>
                <w:szCs w:val="21"/>
              </w:rPr>
              <w:t xml:space="preserve">ackground </w:t>
            </w:r>
            <w:r w:rsidR="006701EC">
              <w:rPr>
                <w:rFonts w:ascii="Cambria" w:eastAsia="Cambria" w:hAnsi="Cambria" w:cs="Cambria"/>
                <w:spacing w:val="-1"/>
                <w:sz w:val="21"/>
                <w:szCs w:val="21"/>
              </w:rPr>
              <w:t>C</w:t>
            </w:r>
            <w:r w:rsidR="006701EC" w:rsidRPr="00FC2081">
              <w:rPr>
                <w:rFonts w:ascii="Cambria" w:eastAsia="Cambria" w:hAnsi="Cambria" w:cs="Cambria"/>
                <w:spacing w:val="-1"/>
                <w:sz w:val="21"/>
                <w:szCs w:val="21"/>
              </w:rPr>
              <w:t>hecks</w:t>
            </w:r>
            <w:r w:rsidRPr="00FC2081">
              <w:rPr>
                <w:rFonts w:ascii="Cambria" w:eastAsia="Cambria" w:hAnsi="Cambria" w:cs="Cambria"/>
                <w:spacing w:val="-1"/>
                <w:sz w:val="21"/>
                <w:szCs w:val="21"/>
              </w:rPr>
              <w:t>.</w:t>
            </w:r>
            <w:r w:rsidR="00687DE6" w:rsidRPr="00FC2081">
              <w:rPr>
                <w:rFonts w:ascii="Cambria" w:eastAsia="Cambria" w:hAnsi="Cambria" w:cs="Cambria"/>
                <w:spacing w:val="-1"/>
                <w:sz w:val="21"/>
                <w:szCs w:val="21"/>
              </w:rPr>
              <w:t xml:space="preserve">  Review Company’s written plan to evaluate </w:t>
            </w:r>
            <w:r w:rsidR="003A285A" w:rsidRPr="00FC2081">
              <w:rPr>
                <w:rFonts w:ascii="Cambria" w:eastAsia="Cambria" w:hAnsi="Cambria" w:cs="Cambria"/>
                <w:spacing w:val="-1"/>
                <w:sz w:val="21"/>
                <w:szCs w:val="21"/>
              </w:rPr>
              <w:t>B</w:t>
            </w:r>
            <w:r w:rsidR="00687DE6" w:rsidRPr="00FC2081">
              <w:rPr>
                <w:rFonts w:ascii="Cambria" w:eastAsia="Cambria" w:hAnsi="Cambria" w:cs="Cambria"/>
                <w:spacing w:val="-1"/>
                <w:sz w:val="21"/>
                <w:szCs w:val="21"/>
              </w:rPr>
              <w:t xml:space="preserve">ackground </w:t>
            </w:r>
            <w:r w:rsidR="003A285A" w:rsidRPr="00FC2081">
              <w:rPr>
                <w:rFonts w:ascii="Cambria" w:eastAsia="Cambria" w:hAnsi="Cambria" w:cs="Cambria"/>
                <w:spacing w:val="-1"/>
                <w:sz w:val="21"/>
                <w:szCs w:val="21"/>
              </w:rPr>
              <w:t>C</w:t>
            </w:r>
            <w:r w:rsidR="00687DE6" w:rsidRPr="00FC2081">
              <w:rPr>
                <w:rFonts w:ascii="Cambria" w:eastAsia="Cambria" w:hAnsi="Cambria" w:cs="Cambria"/>
                <w:spacing w:val="-1"/>
                <w:sz w:val="21"/>
                <w:szCs w:val="21"/>
              </w:rPr>
              <w:t>heck</w:t>
            </w:r>
            <w:r w:rsidR="003E0DD9" w:rsidRPr="00FC2081">
              <w:rPr>
                <w:rFonts w:ascii="Cambria" w:eastAsia="Cambria" w:hAnsi="Cambria" w:cs="Cambria"/>
                <w:spacing w:val="-1"/>
                <w:sz w:val="21"/>
                <w:szCs w:val="21"/>
              </w:rPr>
              <w:t xml:space="preserve"> results to mitigate potential risks discovered during the review.</w:t>
            </w:r>
          </w:p>
          <w:p w14:paraId="35720D30" w14:textId="23313D95" w:rsidR="005B21BD" w:rsidRPr="00FC2081" w:rsidRDefault="005B21BD" w:rsidP="00FC2081">
            <w:pPr>
              <w:pStyle w:val="ListParagraph"/>
              <w:numPr>
                <w:ilvl w:val="0"/>
                <w:numId w:val="2"/>
              </w:numPr>
              <w:tabs>
                <w:tab w:val="left" w:pos="686"/>
              </w:tabs>
              <w:spacing w:before="118"/>
              <w:ind w:right="149"/>
              <w:rPr>
                <w:rFonts w:ascii="Cambria" w:eastAsia="Cambria" w:hAnsi="Cambria" w:cs="Cambria"/>
                <w:spacing w:val="-1"/>
                <w:sz w:val="21"/>
                <w:szCs w:val="21"/>
              </w:rPr>
            </w:pPr>
            <w:r w:rsidRPr="00FC2081">
              <w:rPr>
                <w:rFonts w:ascii="Cambria" w:eastAsia="Cambria" w:hAnsi="Cambria" w:cs="Cambria"/>
                <w:spacing w:val="-1"/>
                <w:sz w:val="21"/>
                <w:szCs w:val="21"/>
              </w:rPr>
              <w:t xml:space="preserve">Ensure </w:t>
            </w:r>
            <w:r w:rsidR="008B35A7" w:rsidRPr="00FC2081">
              <w:rPr>
                <w:rFonts w:ascii="Cambria" w:eastAsia="Cambria" w:hAnsi="Cambria" w:cs="Cambria"/>
                <w:spacing w:val="-1"/>
                <w:sz w:val="21"/>
                <w:szCs w:val="21"/>
              </w:rPr>
              <w:t xml:space="preserve">Company </w:t>
            </w:r>
            <w:r w:rsidRPr="00FC2081">
              <w:rPr>
                <w:rFonts w:ascii="Cambria" w:eastAsia="Cambria" w:hAnsi="Cambria" w:cs="Cambria"/>
                <w:spacing w:val="-1"/>
                <w:sz w:val="21"/>
                <w:szCs w:val="21"/>
              </w:rPr>
              <w:t xml:space="preserve">deposits certified funds to comply with </w:t>
            </w:r>
            <w:r w:rsidR="00785366" w:rsidRPr="00FC2081">
              <w:rPr>
                <w:rFonts w:ascii="Cambria" w:eastAsia="Cambria" w:hAnsi="Cambria" w:cs="Cambria"/>
                <w:spacing w:val="-1"/>
                <w:sz w:val="21"/>
                <w:szCs w:val="21"/>
              </w:rPr>
              <w:t>g</w:t>
            </w:r>
            <w:r w:rsidRPr="00FC2081">
              <w:rPr>
                <w:rFonts w:ascii="Cambria" w:eastAsia="Cambria" w:hAnsi="Cambria" w:cs="Cambria"/>
                <w:spacing w:val="-1"/>
                <w:sz w:val="21"/>
                <w:szCs w:val="21"/>
              </w:rPr>
              <w:t xml:space="preserve">ood </w:t>
            </w:r>
            <w:r w:rsidR="003A285A" w:rsidRPr="00FC2081">
              <w:rPr>
                <w:rFonts w:ascii="Cambria" w:eastAsia="Cambria" w:hAnsi="Cambria" w:cs="Cambria"/>
                <w:spacing w:val="-1"/>
                <w:sz w:val="21"/>
                <w:szCs w:val="21"/>
              </w:rPr>
              <w:t>f</w:t>
            </w:r>
            <w:r w:rsidRPr="00FC2081">
              <w:rPr>
                <w:rFonts w:ascii="Cambria" w:eastAsia="Cambria" w:hAnsi="Cambria" w:cs="Cambria"/>
                <w:spacing w:val="-1"/>
                <w:sz w:val="21"/>
                <w:szCs w:val="21"/>
              </w:rPr>
              <w:t xml:space="preserve">unds requirements </w:t>
            </w:r>
            <w:r w:rsidR="00800826" w:rsidRPr="00FC2081">
              <w:rPr>
                <w:rFonts w:ascii="Cambria" w:eastAsia="Cambria" w:hAnsi="Cambria" w:cs="Cambria"/>
                <w:spacing w:val="-1"/>
                <w:sz w:val="21"/>
                <w:szCs w:val="21"/>
              </w:rPr>
              <w:t xml:space="preserve">and Title Insurer requirements/guidelines </w:t>
            </w:r>
            <w:r w:rsidRPr="00FC2081">
              <w:rPr>
                <w:rFonts w:ascii="Cambria" w:eastAsia="Cambria" w:hAnsi="Cambria" w:cs="Cambria"/>
                <w:spacing w:val="-1"/>
                <w:sz w:val="21"/>
                <w:szCs w:val="21"/>
              </w:rPr>
              <w:t xml:space="preserve">prior to disbursing from </w:t>
            </w:r>
            <w:r w:rsidR="006701EC">
              <w:rPr>
                <w:rFonts w:ascii="Cambria" w:eastAsia="Cambria" w:hAnsi="Cambria" w:cs="Cambria"/>
                <w:spacing w:val="-1"/>
                <w:sz w:val="21"/>
                <w:szCs w:val="21"/>
              </w:rPr>
              <w:t>E</w:t>
            </w:r>
            <w:r w:rsidR="006701EC" w:rsidRPr="00FC2081">
              <w:rPr>
                <w:rFonts w:ascii="Cambria" w:eastAsia="Cambria" w:hAnsi="Cambria" w:cs="Cambria"/>
                <w:spacing w:val="-1"/>
                <w:sz w:val="21"/>
                <w:szCs w:val="21"/>
              </w:rPr>
              <w:t xml:space="preserve">scrow </w:t>
            </w:r>
            <w:r w:rsidR="006701EC">
              <w:rPr>
                <w:rFonts w:ascii="Cambria" w:eastAsia="Cambria" w:hAnsi="Cambria" w:cs="Cambria"/>
                <w:spacing w:val="-1"/>
                <w:sz w:val="21"/>
                <w:szCs w:val="21"/>
              </w:rPr>
              <w:t>Trust A</w:t>
            </w:r>
            <w:r w:rsidR="006701EC" w:rsidRPr="00FC2081">
              <w:rPr>
                <w:rFonts w:ascii="Cambria" w:eastAsia="Cambria" w:hAnsi="Cambria" w:cs="Cambria"/>
                <w:spacing w:val="-1"/>
                <w:sz w:val="21"/>
                <w:szCs w:val="21"/>
              </w:rPr>
              <w:t>ccounts</w:t>
            </w:r>
            <w:r w:rsidRPr="00FC2081">
              <w:rPr>
                <w:rFonts w:ascii="Cambria" w:eastAsia="Cambria" w:hAnsi="Cambria" w:cs="Cambria"/>
                <w:spacing w:val="-1"/>
                <w:sz w:val="21"/>
                <w:szCs w:val="21"/>
              </w:rPr>
              <w:t xml:space="preserve">.  </w:t>
            </w:r>
          </w:p>
          <w:p w14:paraId="6C1E4EEA" w14:textId="681944E7" w:rsidR="00C16646" w:rsidRDefault="00D36520" w:rsidP="00FC2081">
            <w:pPr>
              <w:pStyle w:val="ListParagraph"/>
              <w:numPr>
                <w:ilvl w:val="0"/>
                <w:numId w:val="2"/>
              </w:numPr>
              <w:tabs>
                <w:tab w:val="left" w:pos="686"/>
              </w:tabs>
              <w:spacing w:before="118"/>
              <w:ind w:right="149"/>
              <w:rPr>
                <w:rFonts w:ascii="Cambria" w:eastAsia="Cambria" w:hAnsi="Cambria" w:cs="Cambria"/>
                <w:sz w:val="21"/>
                <w:szCs w:val="21"/>
              </w:rPr>
            </w:pPr>
            <w:r>
              <w:rPr>
                <w:rFonts w:ascii="Cambria" w:eastAsia="Cambria" w:hAnsi="Cambria" w:cs="Cambria"/>
                <w:spacing w:val="-1"/>
                <w:sz w:val="21"/>
                <w:szCs w:val="21"/>
              </w:rPr>
              <w:t>Verify</w:t>
            </w:r>
            <w:r w:rsidRPr="00FC2081">
              <w:rPr>
                <w:rFonts w:ascii="Cambria" w:eastAsia="Cambria" w:hAnsi="Cambria" w:cs="Cambria"/>
                <w:spacing w:val="-1"/>
                <w:sz w:val="21"/>
                <w:szCs w:val="21"/>
              </w:rPr>
              <w:t xml:space="preserve"> </w:t>
            </w:r>
            <w:r>
              <w:rPr>
                <w:rFonts w:ascii="Cambria" w:eastAsia="Cambria" w:hAnsi="Cambria" w:cs="Cambria"/>
                <w:spacing w:val="-1"/>
                <w:sz w:val="21"/>
                <w:szCs w:val="21"/>
              </w:rPr>
              <w:t>compliance with</w:t>
            </w:r>
            <w:r w:rsidRPr="00FC2081">
              <w:rPr>
                <w:rFonts w:ascii="Cambria" w:eastAsia="Cambria" w:hAnsi="Cambria" w:cs="Cambria"/>
                <w:spacing w:val="-1"/>
                <w:sz w:val="21"/>
                <w:szCs w:val="21"/>
              </w:rPr>
              <w:t xml:space="preserve"> </w:t>
            </w:r>
            <w:r>
              <w:rPr>
                <w:rFonts w:ascii="Cambria" w:eastAsia="Cambria" w:hAnsi="Cambria" w:cs="Cambria"/>
                <w:spacing w:val="-1"/>
                <w:sz w:val="21"/>
                <w:szCs w:val="21"/>
              </w:rPr>
              <w:t>Company’s process for</w:t>
            </w:r>
            <w:r w:rsidRPr="00FC2081">
              <w:rPr>
                <w:rFonts w:ascii="Cambria" w:eastAsia="Cambria" w:hAnsi="Cambria" w:cs="Cambria"/>
                <w:spacing w:val="-1"/>
                <w:sz w:val="21"/>
                <w:szCs w:val="21"/>
              </w:rPr>
              <w:t xml:space="preserve"> training </w:t>
            </w:r>
            <w:r>
              <w:rPr>
                <w:rFonts w:ascii="Cambria" w:eastAsia="Cambria" w:hAnsi="Cambria" w:cs="Cambria"/>
                <w:spacing w:val="-1"/>
                <w:sz w:val="21"/>
                <w:szCs w:val="21"/>
              </w:rPr>
              <w:t xml:space="preserve">employees </w:t>
            </w:r>
            <w:r w:rsidRPr="00FC2081">
              <w:rPr>
                <w:rFonts w:ascii="Cambria" w:eastAsia="Cambria" w:hAnsi="Cambria" w:cs="Cambria"/>
                <w:spacing w:val="-1"/>
                <w:sz w:val="21"/>
                <w:szCs w:val="21"/>
              </w:rPr>
              <w:t>on</w:t>
            </w:r>
            <w:r>
              <w:rPr>
                <w:rFonts w:ascii="Cambria" w:eastAsia="Cambria" w:hAnsi="Cambria" w:cs="Cambria"/>
                <w:spacing w:val="-1"/>
                <w:sz w:val="21"/>
                <w:szCs w:val="21"/>
              </w:rPr>
              <w:t xml:space="preserve"> management</w:t>
            </w:r>
            <w:r w:rsidRPr="00FC2081">
              <w:rPr>
                <w:rFonts w:ascii="Cambria" w:eastAsia="Cambria" w:hAnsi="Cambria" w:cs="Cambria"/>
                <w:spacing w:val="-1"/>
                <w:sz w:val="21"/>
                <w:szCs w:val="21"/>
              </w:rPr>
              <w:t xml:space="preserve"> of </w:t>
            </w:r>
            <w:r>
              <w:rPr>
                <w:rFonts w:ascii="Cambria" w:eastAsia="Cambria" w:hAnsi="Cambria" w:cs="Cambria"/>
                <w:spacing w:val="-1"/>
                <w:sz w:val="21"/>
                <w:szCs w:val="21"/>
              </w:rPr>
              <w:t>escrow funds and Escrow Trust</w:t>
            </w:r>
            <w:r w:rsidRPr="00FC2081">
              <w:rPr>
                <w:rFonts w:ascii="Cambria" w:eastAsia="Cambria" w:hAnsi="Cambria" w:cs="Cambria"/>
                <w:spacing w:val="-1"/>
                <w:sz w:val="21"/>
                <w:szCs w:val="21"/>
              </w:rPr>
              <w:t xml:space="preserve"> </w:t>
            </w:r>
            <w:r>
              <w:rPr>
                <w:rFonts w:ascii="Cambria" w:eastAsia="Cambria" w:hAnsi="Cambria" w:cs="Cambria"/>
                <w:spacing w:val="-1"/>
                <w:sz w:val="21"/>
                <w:szCs w:val="21"/>
              </w:rPr>
              <w:t>Accounts.</w:t>
            </w:r>
            <w:r w:rsidR="005B21BD" w:rsidRPr="00FC2081">
              <w:rPr>
                <w:rFonts w:ascii="Cambria" w:eastAsia="Cambria" w:hAnsi="Cambria" w:cs="Cambria"/>
                <w:spacing w:val="-1"/>
                <w:sz w:val="21"/>
                <w:szCs w:val="21"/>
              </w:rPr>
              <w:t xml:space="preserve"> Training should include awareness </w:t>
            </w:r>
            <w:r w:rsidR="008B35A7" w:rsidRPr="00FC2081">
              <w:rPr>
                <w:rFonts w:ascii="Cambria" w:eastAsia="Cambria" w:hAnsi="Cambria" w:cs="Cambria"/>
                <w:spacing w:val="-1"/>
                <w:sz w:val="21"/>
                <w:szCs w:val="21"/>
              </w:rPr>
              <w:t xml:space="preserve">of </w:t>
            </w:r>
            <w:r w:rsidR="005B21BD" w:rsidRPr="00FC2081">
              <w:rPr>
                <w:rFonts w:ascii="Cambria" w:eastAsia="Cambria" w:hAnsi="Cambria" w:cs="Cambria"/>
                <w:spacing w:val="-1"/>
                <w:sz w:val="21"/>
                <w:szCs w:val="21"/>
              </w:rPr>
              <w:t xml:space="preserve">digital funds transfer, </w:t>
            </w:r>
            <w:r w:rsidR="003A285A" w:rsidRPr="00FC2081">
              <w:rPr>
                <w:rFonts w:ascii="Cambria" w:eastAsia="Cambria" w:hAnsi="Cambria" w:cs="Cambria"/>
                <w:spacing w:val="-1"/>
                <w:sz w:val="21"/>
                <w:szCs w:val="21"/>
              </w:rPr>
              <w:t>good funds laws</w:t>
            </w:r>
            <w:r w:rsidR="006701EC">
              <w:rPr>
                <w:rFonts w:ascii="Cambria" w:eastAsia="Cambria" w:hAnsi="Cambria" w:cs="Cambria"/>
                <w:spacing w:val="-1"/>
                <w:sz w:val="21"/>
                <w:szCs w:val="21"/>
              </w:rPr>
              <w:t>,</w:t>
            </w:r>
            <w:r w:rsidR="005B21BD" w:rsidRPr="00FC2081">
              <w:rPr>
                <w:rFonts w:ascii="Cambria" w:eastAsia="Cambria" w:hAnsi="Cambria" w:cs="Cambria"/>
                <w:spacing w:val="-1"/>
                <w:sz w:val="21"/>
                <w:szCs w:val="21"/>
              </w:rPr>
              <w:t xml:space="preserve"> and wire transfer fraud preventions.</w:t>
            </w:r>
          </w:p>
        </w:tc>
        <w:tc>
          <w:tcPr>
            <w:tcW w:w="1728" w:type="dxa"/>
            <w:tcBorders>
              <w:top w:val="single" w:sz="5" w:space="0" w:color="000000"/>
              <w:left w:val="single" w:sz="5" w:space="0" w:color="000000"/>
              <w:bottom w:val="single" w:sz="5" w:space="0" w:color="000000"/>
              <w:right w:val="single" w:sz="5" w:space="0" w:color="000000"/>
            </w:tcBorders>
            <w:vAlign w:val="center"/>
          </w:tcPr>
          <w:p w14:paraId="658D8DB8" w14:textId="77777777" w:rsidR="00C16646" w:rsidRDefault="00D36520" w:rsidP="00CF671B">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0282B187" w14:textId="77777777" w:rsidR="00C16646" w:rsidRDefault="00C16646" w:rsidP="00CF671B">
            <w:pPr>
              <w:pStyle w:val="TableParagraph"/>
              <w:jc w:val="center"/>
              <w:rPr>
                <w:rFonts w:ascii="Times New Roman" w:eastAsia="Times New Roman" w:hAnsi="Times New Roman" w:cs="Times New Roman"/>
                <w:sz w:val="20"/>
                <w:szCs w:val="20"/>
              </w:rPr>
            </w:pPr>
          </w:p>
          <w:p w14:paraId="6AE127CF" w14:textId="77777777" w:rsidR="00C16646" w:rsidRDefault="00C16646" w:rsidP="00CF671B">
            <w:pPr>
              <w:pStyle w:val="TableParagraph"/>
              <w:spacing w:before="3"/>
              <w:jc w:val="center"/>
              <w:rPr>
                <w:rFonts w:ascii="Times New Roman" w:eastAsia="Times New Roman" w:hAnsi="Times New Roman" w:cs="Times New Roman"/>
              </w:rPr>
            </w:pPr>
          </w:p>
          <w:p w14:paraId="5AC13101" w14:textId="54F34319" w:rsidR="00C16646" w:rsidRDefault="00C16646" w:rsidP="00CF671B">
            <w:pPr>
              <w:pStyle w:val="TableParagraph"/>
              <w:ind w:left="159" w:right="142" w:hanging="15"/>
              <w:jc w:val="center"/>
              <w:rPr>
                <w:rFonts w:ascii="Cambria" w:eastAsia="Cambria" w:hAnsi="Cambria" w:cs="Cambria"/>
                <w:sz w:val="21"/>
                <w:szCs w:val="21"/>
              </w:rPr>
            </w:pPr>
          </w:p>
        </w:tc>
      </w:tr>
    </w:tbl>
    <w:p w14:paraId="4DBE602B" w14:textId="77777777" w:rsidR="00C16646" w:rsidRDefault="00C16646">
      <w:pPr>
        <w:jc w:val="both"/>
        <w:rPr>
          <w:rFonts w:ascii="Cambria" w:eastAsia="Cambria" w:hAnsi="Cambria" w:cs="Cambria"/>
          <w:sz w:val="21"/>
          <w:szCs w:val="21"/>
        </w:rPr>
        <w:sectPr w:rsidR="00C16646" w:rsidSect="00B3397A">
          <w:pgSz w:w="12240" w:h="15840"/>
          <w:pgMar w:top="1872" w:right="1224" w:bottom="1886" w:left="1224" w:header="547" w:footer="1685"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1368"/>
        <w:gridCol w:w="6480"/>
        <w:gridCol w:w="1728"/>
      </w:tblGrid>
      <w:tr w:rsidR="00C16646" w14:paraId="7C164EA8" w14:textId="77777777" w:rsidTr="00F46661">
        <w:trPr>
          <w:trHeight w:hRule="exact" w:val="993"/>
        </w:trPr>
        <w:tc>
          <w:tcPr>
            <w:tcW w:w="1368"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0E98C5A9" w14:textId="77777777" w:rsidR="00C16646" w:rsidRDefault="00D36520" w:rsidP="00F46661">
            <w:pPr>
              <w:pStyle w:val="TableParagraph"/>
              <w:ind w:left="166" w:right="107" w:hanging="57"/>
              <w:jc w:val="both"/>
              <w:rPr>
                <w:rFonts w:ascii="Cambria" w:eastAsia="Cambria" w:hAnsi="Cambria" w:cs="Cambria"/>
                <w:sz w:val="21"/>
                <w:szCs w:val="21"/>
              </w:rPr>
            </w:pPr>
            <w:r>
              <w:rPr>
                <w:rFonts w:ascii="Cambria"/>
                <w:b/>
                <w:spacing w:val="-1"/>
                <w:sz w:val="21"/>
              </w:rPr>
              <w:lastRenderedPageBreak/>
              <w:t>Assessment</w:t>
            </w:r>
            <w:r>
              <w:rPr>
                <w:rFonts w:ascii="Cambria"/>
                <w:b/>
                <w:spacing w:val="22"/>
                <w:sz w:val="21"/>
              </w:rPr>
              <w:t xml:space="preserve"> </w:t>
            </w:r>
            <w:r>
              <w:rPr>
                <w:rFonts w:ascii="Cambria"/>
                <w:b/>
                <w:spacing w:val="-1"/>
                <w:sz w:val="21"/>
              </w:rPr>
              <w:t>Procedure</w:t>
            </w:r>
            <w:r>
              <w:rPr>
                <w:rFonts w:ascii="Cambria"/>
                <w:b/>
                <w:spacing w:val="22"/>
                <w:sz w:val="21"/>
              </w:rPr>
              <w:t xml:space="preserve"> </w:t>
            </w:r>
            <w:r>
              <w:rPr>
                <w:rFonts w:ascii="Cambria"/>
                <w:b/>
                <w:spacing w:val="-1"/>
                <w:sz w:val="21"/>
              </w:rPr>
              <w:t>Number</w:t>
            </w:r>
          </w:p>
        </w:tc>
        <w:tc>
          <w:tcPr>
            <w:tcW w:w="6480"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5A2316B4" w14:textId="77777777" w:rsidR="00C16646" w:rsidRDefault="00D36520">
            <w:pPr>
              <w:pStyle w:val="TableParagraph"/>
              <w:ind w:left="102"/>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Practices</w:t>
            </w:r>
            <w:r>
              <w:rPr>
                <w:rFonts w:ascii="Cambria"/>
                <w:b/>
                <w:spacing w:val="-2"/>
                <w:sz w:val="21"/>
              </w:rPr>
              <w:t xml:space="preserve"> Framework:</w:t>
            </w:r>
            <w:r>
              <w:rPr>
                <w:rFonts w:ascii="Cambria"/>
                <w:b/>
                <w:sz w:val="21"/>
              </w:rPr>
              <w:t xml:space="preserve"> </w:t>
            </w:r>
            <w:r>
              <w:rPr>
                <w:rFonts w:ascii="Cambria"/>
                <w:b/>
                <w:spacing w:val="-2"/>
                <w:sz w:val="21"/>
              </w:rPr>
              <w:t>Assessment</w:t>
            </w:r>
            <w:r>
              <w:rPr>
                <w:rFonts w:ascii="Cambria"/>
                <w:b/>
                <w:spacing w:val="-1"/>
                <w:sz w:val="21"/>
              </w:rPr>
              <w:t xml:space="preserve"> Procedures</w:t>
            </w:r>
          </w:p>
        </w:tc>
        <w:tc>
          <w:tcPr>
            <w:tcW w:w="1728"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79BB1108" w14:textId="74E33E86" w:rsidR="005B21BD" w:rsidRDefault="005B21BD" w:rsidP="00046037">
            <w:pPr>
              <w:ind w:left="307" w:right="318"/>
              <w:jc w:val="center"/>
              <w:rPr>
                <w:rFonts w:ascii="Cambria" w:eastAsia="Cambria" w:hAnsi="Cambria" w:cs="Cambria"/>
                <w:sz w:val="21"/>
                <w:szCs w:val="21"/>
              </w:rPr>
            </w:pPr>
            <w:r>
              <w:rPr>
                <w:rFonts w:ascii="Cambria" w:eastAsia="Cambria" w:hAnsi="Cambria" w:cs="Cambria"/>
                <w:b/>
                <w:spacing w:val="-3"/>
                <w:sz w:val="21"/>
                <w:szCs w:val="21"/>
              </w:rPr>
              <w:t>Exceptions Noted?</w:t>
            </w:r>
          </w:p>
          <w:p w14:paraId="0F2AE816" w14:textId="1361FAA4" w:rsidR="00C16646" w:rsidRDefault="00D36520" w:rsidP="00670658">
            <w:pPr>
              <w:pStyle w:val="TableParagraph"/>
              <w:spacing w:before="121"/>
              <w:ind w:left="536" w:right="353" w:hanging="183"/>
              <w:jc w:val="center"/>
              <w:rPr>
                <w:rFonts w:ascii="Cambria" w:eastAsia="Cambria" w:hAnsi="Cambria" w:cs="Cambria"/>
                <w:sz w:val="21"/>
                <w:szCs w:val="21"/>
              </w:rPr>
            </w:pPr>
            <w:r>
              <w:rPr>
                <w:rFonts w:ascii="Cambria"/>
                <w:b/>
                <w:spacing w:val="23"/>
                <w:sz w:val="21"/>
              </w:rPr>
              <w:t xml:space="preserve"> </w:t>
            </w:r>
            <w:r>
              <w:rPr>
                <w:rFonts w:ascii="Cambria"/>
                <w:b/>
                <w:sz w:val="21"/>
              </w:rPr>
              <w:t>(Y</w:t>
            </w:r>
            <w:r>
              <w:rPr>
                <w:rFonts w:ascii="Cambria"/>
                <w:b/>
                <w:spacing w:val="-2"/>
                <w:sz w:val="21"/>
              </w:rPr>
              <w:t xml:space="preserve"> </w:t>
            </w:r>
            <w:r>
              <w:rPr>
                <w:rFonts w:ascii="Cambria"/>
                <w:b/>
                <w:sz w:val="21"/>
              </w:rPr>
              <w:t>/</w:t>
            </w:r>
            <w:r>
              <w:rPr>
                <w:rFonts w:ascii="Cambria"/>
                <w:b/>
                <w:spacing w:val="-2"/>
                <w:sz w:val="21"/>
              </w:rPr>
              <w:t xml:space="preserve"> </w:t>
            </w:r>
            <w:r>
              <w:rPr>
                <w:rFonts w:ascii="Cambria"/>
                <w:b/>
                <w:sz w:val="21"/>
              </w:rPr>
              <w:t>N)</w:t>
            </w:r>
          </w:p>
        </w:tc>
      </w:tr>
      <w:tr w:rsidR="00C16646" w14:paraId="716FF978" w14:textId="77777777" w:rsidTr="00B64ED7">
        <w:trPr>
          <w:trHeight w:hRule="exact" w:val="9795"/>
        </w:trPr>
        <w:tc>
          <w:tcPr>
            <w:tcW w:w="1368" w:type="dxa"/>
            <w:tcBorders>
              <w:top w:val="single" w:sz="5" w:space="0" w:color="000000"/>
              <w:left w:val="single" w:sz="5" w:space="0" w:color="000000"/>
              <w:bottom w:val="single" w:sz="5" w:space="0" w:color="000000"/>
              <w:right w:val="single" w:sz="5" w:space="0" w:color="000000"/>
            </w:tcBorders>
          </w:tcPr>
          <w:p w14:paraId="6EEAB8A9" w14:textId="77777777" w:rsidR="00C16646" w:rsidRDefault="00D36520">
            <w:pPr>
              <w:pStyle w:val="TableParagraph"/>
              <w:spacing w:before="116"/>
              <w:ind w:left="102"/>
              <w:rPr>
                <w:rFonts w:ascii="Cambria"/>
                <w:spacing w:val="-1"/>
                <w:sz w:val="21"/>
              </w:rPr>
            </w:pPr>
            <w:r>
              <w:rPr>
                <w:rFonts w:ascii="Cambria"/>
                <w:spacing w:val="-1"/>
                <w:sz w:val="21"/>
              </w:rPr>
              <w:t>2.03</w:t>
            </w:r>
          </w:p>
          <w:p w14:paraId="5A896B8C" w14:textId="77777777" w:rsidR="009E5DCC" w:rsidRDefault="009E5DCC">
            <w:pPr>
              <w:pStyle w:val="TableParagraph"/>
              <w:spacing w:before="116"/>
              <w:ind w:left="102"/>
              <w:rPr>
                <w:rFonts w:ascii="Cambria"/>
                <w:spacing w:val="-1"/>
                <w:sz w:val="21"/>
              </w:rPr>
            </w:pPr>
          </w:p>
          <w:p w14:paraId="787912BA" w14:textId="77777777" w:rsidR="009E5DCC" w:rsidRDefault="009E5DCC">
            <w:pPr>
              <w:pStyle w:val="TableParagraph"/>
              <w:spacing w:before="116"/>
              <w:ind w:left="102"/>
              <w:rPr>
                <w:rFonts w:ascii="Cambria"/>
                <w:spacing w:val="-1"/>
                <w:sz w:val="21"/>
              </w:rPr>
            </w:pPr>
          </w:p>
          <w:p w14:paraId="7D8BC10B" w14:textId="77777777" w:rsidR="009E5DCC" w:rsidRDefault="009E5DCC">
            <w:pPr>
              <w:pStyle w:val="TableParagraph"/>
              <w:spacing w:before="116"/>
              <w:ind w:left="102"/>
              <w:rPr>
                <w:rFonts w:ascii="Cambria"/>
                <w:spacing w:val="-1"/>
                <w:sz w:val="21"/>
              </w:rPr>
            </w:pPr>
          </w:p>
          <w:p w14:paraId="58F507DC" w14:textId="77777777" w:rsidR="009E5DCC" w:rsidRDefault="009E5DCC">
            <w:pPr>
              <w:pStyle w:val="TableParagraph"/>
              <w:spacing w:before="116"/>
              <w:ind w:left="102"/>
              <w:rPr>
                <w:rFonts w:ascii="Cambria"/>
                <w:spacing w:val="-1"/>
                <w:sz w:val="21"/>
              </w:rPr>
            </w:pPr>
          </w:p>
          <w:p w14:paraId="418A5DAE" w14:textId="77777777" w:rsidR="009E5DCC" w:rsidRDefault="009E5DCC">
            <w:pPr>
              <w:pStyle w:val="TableParagraph"/>
              <w:spacing w:before="116"/>
              <w:ind w:left="102"/>
              <w:rPr>
                <w:rFonts w:ascii="Cambria"/>
                <w:spacing w:val="-1"/>
                <w:sz w:val="21"/>
              </w:rPr>
            </w:pPr>
          </w:p>
          <w:p w14:paraId="40C38A57" w14:textId="77777777" w:rsidR="009E5DCC" w:rsidRDefault="009E5DCC">
            <w:pPr>
              <w:pStyle w:val="TableParagraph"/>
              <w:spacing w:before="116"/>
              <w:ind w:left="102"/>
              <w:rPr>
                <w:rFonts w:ascii="Cambria"/>
                <w:spacing w:val="-1"/>
                <w:sz w:val="21"/>
              </w:rPr>
            </w:pPr>
          </w:p>
          <w:p w14:paraId="77AC3791" w14:textId="77777777" w:rsidR="009E5DCC" w:rsidRDefault="009E5DCC">
            <w:pPr>
              <w:pStyle w:val="TableParagraph"/>
              <w:spacing w:before="116"/>
              <w:ind w:left="102"/>
              <w:rPr>
                <w:rFonts w:ascii="Cambria"/>
                <w:spacing w:val="-1"/>
                <w:sz w:val="21"/>
              </w:rPr>
            </w:pPr>
          </w:p>
          <w:p w14:paraId="3FB0A7B7" w14:textId="77777777" w:rsidR="009E5DCC" w:rsidRDefault="009E5DCC">
            <w:pPr>
              <w:pStyle w:val="TableParagraph"/>
              <w:spacing w:before="116"/>
              <w:ind w:left="102"/>
              <w:rPr>
                <w:rFonts w:ascii="Cambria"/>
                <w:spacing w:val="-1"/>
                <w:sz w:val="21"/>
              </w:rPr>
            </w:pPr>
          </w:p>
          <w:p w14:paraId="75EF2D0F" w14:textId="77777777" w:rsidR="009E5DCC" w:rsidRDefault="009E5DCC">
            <w:pPr>
              <w:pStyle w:val="TableParagraph"/>
              <w:spacing w:before="116"/>
              <w:ind w:left="102"/>
              <w:rPr>
                <w:rFonts w:ascii="Cambria"/>
                <w:spacing w:val="-1"/>
                <w:sz w:val="21"/>
              </w:rPr>
            </w:pPr>
          </w:p>
          <w:p w14:paraId="6F8C38C3" w14:textId="77777777" w:rsidR="009E5DCC" w:rsidRDefault="009E5DCC">
            <w:pPr>
              <w:pStyle w:val="TableParagraph"/>
              <w:spacing w:before="116"/>
              <w:ind w:left="102"/>
              <w:rPr>
                <w:rFonts w:ascii="Cambria"/>
                <w:spacing w:val="-1"/>
                <w:sz w:val="21"/>
              </w:rPr>
            </w:pPr>
          </w:p>
          <w:p w14:paraId="1E7F3970" w14:textId="77777777" w:rsidR="009E5DCC" w:rsidRDefault="009E5DCC">
            <w:pPr>
              <w:pStyle w:val="TableParagraph"/>
              <w:spacing w:before="116"/>
              <w:ind w:left="102"/>
              <w:rPr>
                <w:rFonts w:ascii="Cambria"/>
                <w:spacing w:val="-1"/>
                <w:sz w:val="21"/>
              </w:rPr>
            </w:pPr>
          </w:p>
          <w:p w14:paraId="3D3AD222" w14:textId="77777777" w:rsidR="009E5DCC" w:rsidRDefault="009E5DCC">
            <w:pPr>
              <w:pStyle w:val="TableParagraph"/>
              <w:spacing w:before="116"/>
              <w:ind w:left="102"/>
              <w:rPr>
                <w:rFonts w:ascii="Cambria"/>
                <w:spacing w:val="-1"/>
                <w:sz w:val="21"/>
              </w:rPr>
            </w:pPr>
          </w:p>
          <w:p w14:paraId="4A05A6BB" w14:textId="77777777" w:rsidR="009E5DCC" w:rsidRDefault="009E5DCC">
            <w:pPr>
              <w:pStyle w:val="TableParagraph"/>
              <w:spacing w:before="116"/>
              <w:ind w:left="102"/>
              <w:rPr>
                <w:rFonts w:ascii="Cambria"/>
                <w:spacing w:val="-1"/>
                <w:sz w:val="21"/>
              </w:rPr>
            </w:pPr>
          </w:p>
          <w:p w14:paraId="2C9F67AD" w14:textId="77777777" w:rsidR="009E5DCC" w:rsidRDefault="009E5DCC">
            <w:pPr>
              <w:pStyle w:val="TableParagraph"/>
              <w:spacing w:before="116"/>
              <w:ind w:left="102"/>
              <w:rPr>
                <w:rFonts w:ascii="Cambria"/>
                <w:spacing w:val="-1"/>
                <w:sz w:val="21"/>
              </w:rPr>
            </w:pPr>
          </w:p>
          <w:p w14:paraId="460B75B4" w14:textId="77777777" w:rsidR="009E5DCC" w:rsidRDefault="009E5DCC">
            <w:pPr>
              <w:pStyle w:val="TableParagraph"/>
              <w:spacing w:before="116"/>
              <w:ind w:left="102"/>
              <w:rPr>
                <w:rFonts w:ascii="Cambria"/>
                <w:spacing w:val="-1"/>
                <w:sz w:val="21"/>
              </w:rPr>
            </w:pPr>
          </w:p>
          <w:p w14:paraId="1FCF3DA9" w14:textId="77777777" w:rsidR="009E5DCC" w:rsidRDefault="009E5DCC">
            <w:pPr>
              <w:pStyle w:val="TableParagraph"/>
              <w:spacing w:before="116"/>
              <w:ind w:left="102"/>
              <w:rPr>
                <w:rFonts w:ascii="Cambria"/>
                <w:spacing w:val="-1"/>
                <w:sz w:val="21"/>
              </w:rPr>
            </w:pPr>
          </w:p>
          <w:p w14:paraId="1DE0DECD" w14:textId="77777777" w:rsidR="009E5DCC" w:rsidRDefault="009E5DCC">
            <w:pPr>
              <w:pStyle w:val="TableParagraph"/>
              <w:spacing w:before="116"/>
              <w:ind w:left="102"/>
              <w:rPr>
                <w:rFonts w:ascii="Cambria"/>
                <w:spacing w:val="-1"/>
                <w:sz w:val="21"/>
              </w:rPr>
            </w:pPr>
          </w:p>
          <w:p w14:paraId="0980CF9B" w14:textId="77777777" w:rsidR="009E5DCC" w:rsidRDefault="009E5DCC">
            <w:pPr>
              <w:pStyle w:val="TableParagraph"/>
              <w:spacing w:before="116"/>
              <w:ind w:left="102"/>
              <w:rPr>
                <w:rFonts w:ascii="Cambria"/>
                <w:spacing w:val="-1"/>
                <w:sz w:val="21"/>
              </w:rPr>
            </w:pPr>
          </w:p>
          <w:p w14:paraId="4BF9D517" w14:textId="77777777" w:rsidR="009E5DCC" w:rsidRDefault="009E5DCC">
            <w:pPr>
              <w:pStyle w:val="TableParagraph"/>
              <w:spacing w:before="116"/>
              <w:ind w:left="102"/>
              <w:rPr>
                <w:rFonts w:ascii="Cambria"/>
                <w:spacing w:val="-1"/>
                <w:sz w:val="21"/>
              </w:rPr>
            </w:pPr>
          </w:p>
          <w:p w14:paraId="5DA040A1" w14:textId="77777777" w:rsidR="009E5DCC" w:rsidRDefault="009E5DCC">
            <w:pPr>
              <w:pStyle w:val="TableParagraph"/>
              <w:spacing w:before="116"/>
              <w:ind w:left="102"/>
              <w:rPr>
                <w:rFonts w:ascii="Cambria"/>
                <w:spacing w:val="-1"/>
                <w:sz w:val="21"/>
              </w:rPr>
            </w:pPr>
          </w:p>
          <w:p w14:paraId="0B0C0845" w14:textId="77777777" w:rsidR="009E5DCC" w:rsidRDefault="009E5DCC">
            <w:pPr>
              <w:pStyle w:val="TableParagraph"/>
              <w:spacing w:before="116"/>
              <w:ind w:left="102"/>
              <w:rPr>
                <w:rFonts w:ascii="Cambria"/>
                <w:spacing w:val="-1"/>
                <w:sz w:val="21"/>
              </w:rPr>
            </w:pPr>
          </w:p>
          <w:p w14:paraId="6758ED82" w14:textId="77777777" w:rsidR="009E5DCC" w:rsidRDefault="009E5DCC">
            <w:pPr>
              <w:pStyle w:val="TableParagraph"/>
              <w:spacing w:before="116"/>
              <w:ind w:left="102"/>
              <w:rPr>
                <w:rFonts w:ascii="Cambria"/>
                <w:spacing w:val="-1"/>
                <w:sz w:val="21"/>
              </w:rPr>
            </w:pPr>
          </w:p>
          <w:p w14:paraId="625C86A8" w14:textId="77777777" w:rsidR="009E5DCC" w:rsidRDefault="009E5DCC">
            <w:pPr>
              <w:pStyle w:val="TableParagraph"/>
              <w:spacing w:before="116"/>
              <w:ind w:left="102"/>
              <w:rPr>
                <w:rFonts w:ascii="Cambria"/>
                <w:spacing w:val="-1"/>
                <w:sz w:val="21"/>
              </w:rPr>
            </w:pPr>
          </w:p>
          <w:p w14:paraId="7673DA6F" w14:textId="77777777" w:rsidR="009E5DCC" w:rsidRDefault="009E5DCC">
            <w:pPr>
              <w:pStyle w:val="TableParagraph"/>
              <w:spacing w:before="116"/>
              <w:ind w:left="102"/>
              <w:rPr>
                <w:rFonts w:ascii="Cambria"/>
                <w:spacing w:val="-1"/>
                <w:sz w:val="21"/>
              </w:rPr>
            </w:pPr>
          </w:p>
          <w:p w14:paraId="48EA428C" w14:textId="77777777" w:rsidR="009E5DCC" w:rsidRDefault="009E5DCC">
            <w:pPr>
              <w:pStyle w:val="TableParagraph"/>
              <w:spacing w:before="116"/>
              <w:ind w:left="102"/>
              <w:rPr>
                <w:rFonts w:ascii="Cambria"/>
                <w:spacing w:val="-1"/>
                <w:sz w:val="21"/>
              </w:rPr>
            </w:pPr>
          </w:p>
          <w:p w14:paraId="1D91BCAA" w14:textId="77777777" w:rsidR="009E5DCC" w:rsidRDefault="009E5DCC">
            <w:pPr>
              <w:pStyle w:val="TableParagraph"/>
              <w:spacing w:before="116"/>
              <w:ind w:left="102"/>
              <w:rPr>
                <w:rFonts w:ascii="Cambria"/>
                <w:spacing w:val="-1"/>
                <w:sz w:val="21"/>
              </w:rPr>
            </w:pPr>
          </w:p>
          <w:p w14:paraId="54296747" w14:textId="77777777" w:rsidR="009E5DCC" w:rsidRDefault="009E5DCC">
            <w:pPr>
              <w:pStyle w:val="TableParagraph"/>
              <w:spacing w:before="116"/>
              <w:ind w:left="102"/>
              <w:rPr>
                <w:rFonts w:ascii="Cambria"/>
                <w:spacing w:val="-1"/>
                <w:sz w:val="21"/>
              </w:rPr>
            </w:pPr>
          </w:p>
          <w:p w14:paraId="1C3C2983" w14:textId="77777777" w:rsidR="009E5DCC" w:rsidRDefault="009E5DCC">
            <w:pPr>
              <w:pStyle w:val="TableParagraph"/>
              <w:spacing w:before="116"/>
              <w:ind w:left="102"/>
              <w:rPr>
                <w:rFonts w:ascii="Cambria"/>
                <w:spacing w:val="-1"/>
                <w:sz w:val="21"/>
              </w:rPr>
            </w:pPr>
          </w:p>
          <w:p w14:paraId="0F50DF5B" w14:textId="77777777" w:rsidR="009E5DCC" w:rsidRDefault="009E5DCC">
            <w:pPr>
              <w:pStyle w:val="TableParagraph"/>
              <w:spacing w:before="116"/>
              <w:ind w:left="102"/>
              <w:rPr>
                <w:rFonts w:ascii="Cambria"/>
                <w:spacing w:val="-1"/>
                <w:sz w:val="21"/>
              </w:rPr>
            </w:pPr>
          </w:p>
          <w:p w14:paraId="528DBDA7" w14:textId="77777777" w:rsidR="009E5DCC" w:rsidRDefault="009E5DCC">
            <w:pPr>
              <w:pStyle w:val="TableParagraph"/>
              <w:spacing w:before="116"/>
              <w:ind w:left="102"/>
              <w:rPr>
                <w:rFonts w:ascii="Cambria"/>
                <w:spacing w:val="-1"/>
                <w:sz w:val="21"/>
              </w:rPr>
            </w:pPr>
          </w:p>
          <w:p w14:paraId="3CDDB14B" w14:textId="77777777" w:rsidR="009E5DCC" w:rsidRDefault="009E5DCC">
            <w:pPr>
              <w:pStyle w:val="TableParagraph"/>
              <w:spacing w:before="116"/>
              <w:ind w:left="102"/>
              <w:rPr>
                <w:rFonts w:ascii="Cambria"/>
                <w:spacing w:val="-1"/>
                <w:sz w:val="21"/>
              </w:rPr>
            </w:pPr>
          </w:p>
          <w:p w14:paraId="61706D7B" w14:textId="77777777" w:rsidR="009E5DCC" w:rsidRDefault="009E5DCC">
            <w:pPr>
              <w:pStyle w:val="TableParagraph"/>
              <w:spacing w:before="116"/>
              <w:ind w:left="102"/>
              <w:rPr>
                <w:rFonts w:ascii="Cambria"/>
                <w:spacing w:val="-1"/>
                <w:sz w:val="21"/>
              </w:rPr>
            </w:pPr>
          </w:p>
          <w:p w14:paraId="072EECC4" w14:textId="77777777" w:rsidR="009E5DCC" w:rsidRDefault="009E5DCC">
            <w:pPr>
              <w:pStyle w:val="TableParagraph"/>
              <w:spacing w:before="116"/>
              <w:ind w:left="102"/>
              <w:rPr>
                <w:rFonts w:ascii="Cambria"/>
                <w:spacing w:val="-1"/>
                <w:sz w:val="21"/>
              </w:rPr>
            </w:pPr>
          </w:p>
          <w:p w14:paraId="78EFEAB5" w14:textId="77777777" w:rsidR="009E5DCC" w:rsidRDefault="009E5DCC">
            <w:pPr>
              <w:pStyle w:val="TableParagraph"/>
              <w:spacing w:before="116"/>
              <w:ind w:left="102"/>
              <w:rPr>
                <w:rFonts w:ascii="Cambria"/>
                <w:spacing w:val="-1"/>
                <w:sz w:val="21"/>
              </w:rPr>
            </w:pPr>
          </w:p>
          <w:p w14:paraId="5E22C6E1" w14:textId="77777777" w:rsidR="009E5DCC" w:rsidRDefault="009E5DCC">
            <w:pPr>
              <w:pStyle w:val="TableParagraph"/>
              <w:spacing w:before="116"/>
              <w:ind w:left="102"/>
              <w:rPr>
                <w:rFonts w:ascii="Cambria"/>
                <w:spacing w:val="-1"/>
                <w:sz w:val="21"/>
              </w:rPr>
            </w:pPr>
          </w:p>
          <w:p w14:paraId="58044411" w14:textId="77777777" w:rsidR="009E5DCC" w:rsidRDefault="009E5DCC">
            <w:pPr>
              <w:pStyle w:val="TableParagraph"/>
              <w:spacing w:before="116"/>
              <w:ind w:left="102"/>
              <w:rPr>
                <w:rFonts w:ascii="Cambria"/>
                <w:spacing w:val="-1"/>
                <w:sz w:val="21"/>
              </w:rPr>
            </w:pPr>
          </w:p>
          <w:p w14:paraId="06E9DCEB" w14:textId="77777777" w:rsidR="009E5DCC" w:rsidRDefault="009E5DCC">
            <w:pPr>
              <w:pStyle w:val="TableParagraph"/>
              <w:spacing w:before="116"/>
              <w:ind w:left="102"/>
              <w:rPr>
                <w:rFonts w:ascii="Cambria"/>
                <w:spacing w:val="-1"/>
                <w:sz w:val="21"/>
              </w:rPr>
            </w:pPr>
          </w:p>
          <w:p w14:paraId="5496DC02" w14:textId="77777777" w:rsidR="009E5DCC" w:rsidRDefault="009E5DCC">
            <w:pPr>
              <w:pStyle w:val="TableParagraph"/>
              <w:spacing w:before="116"/>
              <w:ind w:left="102"/>
              <w:rPr>
                <w:rFonts w:ascii="Cambria"/>
                <w:spacing w:val="-1"/>
                <w:sz w:val="21"/>
              </w:rPr>
            </w:pPr>
          </w:p>
          <w:p w14:paraId="74299C6D" w14:textId="77777777" w:rsidR="009E5DCC" w:rsidRDefault="009E5DCC">
            <w:pPr>
              <w:pStyle w:val="TableParagraph"/>
              <w:spacing w:before="116"/>
              <w:ind w:left="102"/>
              <w:rPr>
                <w:rFonts w:ascii="Cambria"/>
                <w:spacing w:val="-1"/>
                <w:sz w:val="21"/>
              </w:rPr>
            </w:pPr>
          </w:p>
          <w:p w14:paraId="542D8DE9" w14:textId="77777777" w:rsidR="009E5DCC" w:rsidRDefault="009E5DCC">
            <w:pPr>
              <w:pStyle w:val="TableParagraph"/>
              <w:spacing w:before="116"/>
              <w:ind w:left="102"/>
              <w:rPr>
                <w:rFonts w:ascii="Cambria"/>
                <w:spacing w:val="-1"/>
                <w:sz w:val="21"/>
              </w:rPr>
            </w:pPr>
          </w:p>
          <w:p w14:paraId="4A8FBEB2" w14:textId="77777777" w:rsidR="009E5DCC" w:rsidRDefault="009E5DCC">
            <w:pPr>
              <w:pStyle w:val="TableParagraph"/>
              <w:spacing w:before="116"/>
              <w:ind w:left="102"/>
              <w:rPr>
                <w:rFonts w:ascii="Cambria"/>
                <w:spacing w:val="-1"/>
                <w:sz w:val="21"/>
              </w:rPr>
            </w:pPr>
          </w:p>
          <w:p w14:paraId="541D3E6E" w14:textId="77777777" w:rsidR="009E5DCC" w:rsidRDefault="009E5DCC">
            <w:pPr>
              <w:pStyle w:val="TableParagraph"/>
              <w:spacing w:before="116"/>
              <w:ind w:left="102"/>
              <w:rPr>
                <w:rFonts w:ascii="Cambria"/>
                <w:spacing w:val="-1"/>
                <w:sz w:val="21"/>
              </w:rPr>
            </w:pPr>
          </w:p>
          <w:p w14:paraId="4CC6013C" w14:textId="77777777" w:rsidR="009E5DCC" w:rsidRDefault="009E5DCC">
            <w:pPr>
              <w:pStyle w:val="TableParagraph"/>
              <w:spacing w:before="116"/>
              <w:ind w:left="102"/>
              <w:rPr>
                <w:rFonts w:ascii="Cambria"/>
                <w:spacing w:val="-1"/>
                <w:sz w:val="21"/>
              </w:rPr>
            </w:pPr>
          </w:p>
          <w:p w14:paraId="34B088F4" w14:textId="77777777" w:rsidR="009E5DCC" w:rsidRDefault="009E5DCC">
            <w:pPr>
              <w:pStyle w:val="TableParagraph"/>
              <w:spacing w:before="116"/>
              <w:ind w:left="102"/>
              <w:rPr>
                <w:rFonts w:ascii="Cambria"/>
                <w:spacing w:val="-1"/>
                <w:sz w:val="21"/>
              </w:rPr>
            </w:pPr>
          </w:p>
          <w:p w14:paraId="51B1FD6A" w14:textId="77777777" w:rsidR="009E5DCC" w:rsidRDefault="009E5DCC">
            <w:pPr>
              <w:pStyle w:val="TableParagraph"/>
              <w:spacing w:before="116"/>
              <w:ind w:left="102"/>
              <w:rPr>
                <w:rFonts w:ascii="Cambria"/>
                <w:spacing w:val="-1"/>
                <w:sz w:val="21"/>
              </w:rPr>
            </w:pPr>
          </w:p>
          <w:p w14:paraId="0A55698B" w14:textId="77777777" w:rsidR="009E5DCC" w:rsidRDefault="009E5DCC">
            <w:pPr>
              <w:pStyle w:val="TableParagraph"/>
              <w:spacing w:before="116"/>
              <w:ind w:left="102"/>
              <w:rPr>
                <w:rFonts w:ascii="Cambria"/>
                <w:spacing w:val="-1"/>
                <w:sz w:val="21"/>
              </w:rPr>
            </w:pPr>
          </w:p>
          <w:p w14:paraId="7ED48BD9" w14:textId="527FC27F" w:rsidR="009E5DCC" w:rsidRDefault="009E5DCC">
            <w:pPr>
              <w:pStyle w:val="TableParagraph"/>
              <w:spacing w:before="116"/>
              <w:ind w:left="102"/>
              <w:rPr>
                <w:rFonts w:ascii="Cambria" w:eastAsia="Cambria" w:hAnsi="Cambria" w:cs="Cambria"/>
                <w:sz w:val="21"/>
                <w:szCs w:val="21"/>
              </w:rPr>
            </w:pPr>
          </w:p>
        </w:tc>
        <w:tc>
          <w:tcPr>
            <w:tcW w:w="6480" w:type="dxa"/>
            <w:tcBorders>
              <w:top w:val="single" w:sz="5" w:space="0" w:color="000000"/>
              <w:left w:val="single" w:sz="5" w:space="0" w:color="000000"/>
              <w:bottom w:val="single" w:sz="5" w:space="0" w:color="000000"/>
              <w:right w:val="single" w:sz="5" w:space="0" w:color="000000"/>
            </w:tcBorders>
          </w:tcPr>
          <w:p w14:paraId="3B05F7BF" w14:textId="00139E3A" w:rsidR="00C16646" w:rsidRDefault="00D36520" w:rsidP="00FC2081">
            <w:pPr>
              <w:pStyle w:val="TableParagraph"/>
              <w:spacing w:before="71"/>
              <w:ind w:left="101" w:right="158"/>
              <w:rPr>
                <w:rFonts w:ascii="Cambria"/>
                <w:spacing w:val="-2"/>
                <w:sz w:val="21"/>
              </w:rPr>
            </w:pPr>
            <w:r>
              <w:rPr>
                <w:rFonts w:ascii="Cambria"/>
                <w:spacing w:val="-1"/>
                <w:sz w:val="21"/>
              </w:rPr>
              <w:t>Obtain two</w:t>
            </w:r>
            <w:r>
              <w:rPr>
                <w:rFonts w:ascii="Cambria"/>
                <w:sz w:val="21"/>
              </w:rPr>
              <w:t xml:space="preserve"> </w:t>
            </w:r>
            <w:r w:rsidR="00556626">
              <w:rPr>
                <w:rFonts w:ascii="Cambria"/>
                <w:sz w:val="21"/>
              </w:rPr>
              <w:t xml:space="preserve">(2) </w:t>
            </w:r>
            <w:r>
              <w:rPr>
                <w:rFonts w:ascii="Cambria"/>
                <w:spacing w:val="-2"/>
                <w:sz w:val="21"/>
              </w:rPr>
              <w:t>month</w:t>
            </w:r>
            <w:r w:rsidR="00556626">
              <w:rPr>
                <w:rFonts w:ascii="Cambria"/>
                <w:sz w:val="21"/>
              </w:rPr>
              <w:t>-</w:t>
            </w:r>
            <w:r>
              <w:rPr>
                <w:rFonts w:ascii="Cambria"/>
                <w:spacing w:val="-1"/>
                <w:sz w:val="21"/>
              </w:rPr>
              <w:t>end Three-Way</w:t>
            </w:r>
            <w:r>
              <w:rPr>
                <w:rFonts w:ascii="Cambria"/>
                <w:spacing w:val="-4"/>
                <w:sz w:val="21"/>
              </w:rPr>
              <w:t xml:space="preserve"> </w:t>
            </w:r>
            <w:r>
              <w:rPr>
                <w:rFonts w:ascii="Cambria"/>
                <w:spacing w:val="-1"/>
                <w:sz w:val="21"/>
              </w:rPr>
              <w:t>Reconciliations</w:t>
            </w:r>
            <w:r>
              <w:rPr>
                <w:rFonts w:ascii="Cambria"/>
                <w:spacing w:val="-3"/>
                <w:sz w:val="21"/>
              </w:rPr>
              <w:t xml:space="preserve"> </w:t>
            </w:r>
            <w:r>
              <w:rPr>
                <w:rFonts w:ascii="Cambria"/>
                <w:sz w:val="21"/>
              </w:rPr>
              <w:t>for</w:t>
            </w:r>
            <w:r>
              <w:rPr>
                <w:rFonts w:ascii="Cambria"/>
                <w:spacing w:val="-5"/>
                <w:sz w:val="21"/>
              </w:rPr>
              <w:t xml:space="preserve"> </w:t>
            </w:r>
            <w:r>
              <w:rPr>
                <w:rFonts w:ascii="Cambria"/>
                <w:spacing w:val="-1"/>
                <w:sz w:val="21"/>
              </w:rPr>
              <w:t>each</w:t>
            </w:r>
            <w:r>
              <w:rPr>
                <w:rFonts w:ascii="Cambria"/>
                <w:sz w:val="21"/>
              </w:rPr>
              <w:t xml:space="preserve"> </w:t>
            </w:r>
            <w:r>
              <w:rPr>
                <w:rFonts w:ascii="Cambria"/>
                <w:spacing w:val="-1"/>
                <w:sz w:val="21"/>
              </w:rPr>
              <w:t>Escrow Trust</w:t>
            </w:r>
            <w:r>
              <w:rPr>
                <w:rFonts w:ascii="Cambria"/>
                <w:spacing w:val="-3"/>
                <w:sz w:val="21"/>
              </w:rPr>
              <w:t xml:space="preserve"> </w:t>
            </w:r>
            <w:r>
              <w:rPr>
                <w:rFonts w:ascii="Cambria"/>
                <w:spacing w:val="-1"/>
                <w:sz w:val="21"/>
              </w:rPr>
              <w:t>Account and perform</w:t>
            </w:r>
            <w:r>
              <w:rPr>
                <w:rFonts w:ascii="Cambria"/>
                <w:spacing w:val="-4"/>
                <w:sz w:val="21"/>
              </w:rPr>
              <w:t xml:space="preserve"> </w:t>
            </w:r>
            <w:r>
              <w:rPr>
                <w:rFonts w:ascii="Cambria"/>
                <w:sz w:val="21"/>
              </w:rPr>
              <w:t>the</w:t>
            </w:r>
            <w:r>
              <w:rPr>
                <w:rFonts w:ascii="Cambria"/>
                <w:spacing w:val="-1"/>
                <w:sz w:val="21"/>
              </w:rPr>
              <w:t xml:space="preserve"> </w:t>
            </w:r>
            <w:r>
              <w:rPr>
                <w:rFonts w:ascii="Cambria"/>
                <w:spacing w:val="-2"/>
                <w:sz w:val="21"/>
              </w:rPr>
              <w:t>following:</w:t>
            </w:r>
          </w:p>
          <w:p w14:paraId="4A236B38" w14:textId="77777777" w:rsidR="00DA06CE" w:rsidRDefault="00DA06CE">
            <w:pPr>
              <w:pStyle w:val="TableParagraph"/>
              <w:spacing w:before="116"/>
              <w:ind w:left="102" w:right="158"/>
              <w:rPr>
                <w:rFonts w:ascii="Cambria" w:eastAsia="Cambria" w:hAnsi="Cambria" w:cs="Cambria"/>
                <w:sz w:val="21"/>
                <w:szCs w:val="21"/>
              </w:rPr>
            </w:pPr>
          </w:p>
          <w:p w14:paraId="41406090" w14:textId="56DDFD5E" w:rsidR="00C16646" w:rsidRDefault="00D36520" w:rsidP="006C5DD7">
            <w:pPr>
              <w:pStyle w:val="TableParagraph"/>
              <w:spacing w:before="5"/>
              <w:ind w:left="60"/>
              <w:rPr>
                <w:rFonts w:ascii="Times New Roman" w:eastAsia="Times New Roman" w:hAnsi="Times New Roman" w:cs="Times New Roman"/>
              </w:rPr>
            </w:pPr>
            <w:bookmarkStart w:id="2" w:name="_Hlk123657970"/>
            <w:r>
              <w:rPr>
                <w:rFonts w:ascii="Cambria"/>
                <w:i/>
                <w:spacing w:val="-1"/>
                <w:sz w:val="21"/>
              </w:rPr>
              <w:t>Note: Three-Way</w:t>
            </w:r>
            <w:r>
              <w:rPr>
                <w:rFonts w:ascii="Cambria"/>
                <w:i/>
                <w:spacing w:val="-2"/>
                <w:sz w:val="21"/>
              </w:rPr>
              <w:t xml:space="preserve"> </w:t>
            </w:r>
            <w:r>
              <w:rPr>
                <w:rFonts w:ascii="Cambria"/>
                <w:i/>
                <w:spacing w:val="-1"/>
                <w:sz w:val="21"/>
              </w:rPr>
              <w:t>Reconciliation documentation at</w:t>
            </w:r>
            <w:r>
              <w:rPr>
                <w:rFonts w:ascii="Cambria"/>
                <w:i/>
                <w:spacing w:val="-2"/>
                <w:sz w:val="21"/>
              </w:rPr>
              <w:t xml:space="preserve"> </w:t>
            </w:r>
            <w:r>
              <w:rPr>
                <w:rFonts w:ascii="Cambria"/>
                <w:i/>
                <w:sz w:val="21"/>
              </w:rPr>
              <w:t>a</w:t>
            </w:r>
            <w:r>
              <w:rPr>
                <w:rFonts w:ascii="Cambria"/>
                <w:i/>
                <w:spacing w:val="-2"/>
                <w:sz w:val="21"/>
              </w:rPr>
              <w:t xml:space="preserve"> </w:t>
            </w:r>
            <w:r>
              <w:rPr>
                <w:rFonts w:ascii="Cambria"/>
                <w:i/>
                <w:spacing w:val="-1"/>
                <w:sz w:val="21"/>
              </w:rPr>
              <w:t>minimum</w:t>
            </w:r>
            <w:r>
              <w:rPr>
                <w:rFonts w:ascii="Cambria"/>
                <w:i/>
                <w:spacing w:val="-2"/>
                <w:sz w:val="21"/>
              </w:rPr>
              <w:t xml:space="preserve"> includes</w:t>
            </w:r>
            <w:r>
              <w:rPr>
                <w:rFonts w:ascii="Cambria"/>
                <w:i/>
                <w:spacing w:val="31"/>
                <w:sz w:val="21"/>
              </w:rPr>
              <w:t xml:space="preserve"> </w:t>
            </w:r>
            <w:r>
              <w:rPr>
                <w:rFonts w:ascii="Cambria"/>
                <w:i/>
                <w:spacing w:val="-1"/>
                <w:sz w:val="21"/>
              </w:rPr>
              <w:t>bank</w:t>
            </w:r>
            <w:r>
              <w:rPr>
                <w:rFonts w:ascii="Cambria"/>
                <w:i/>
                <w:sz w:val="21"/>
              </w:rPr>
              <w:t xml:space="preserve"> </w:t>
            </w:r>
            <w:r>
              <w:rPr>
                <w:rFonts w:ascii="Cambria"/>
                <w:i/>
                <w:spacing w:val="-2"/>
                <w:sz w:val="21"/>
              </w:rPr>
              <w:t>statement,</w:t>
            </w:r>
            <w:r>
              <w:rPr>
                <w:rFonts w:ascii="Cambria"/>
                <w:i/>
                <w:sz w:val="21"/>
              </w:rPr>
              <w:t xml:space="preserve"> </w:t>
            </w:r>
            <w:r>
              <w:rPr>
                <w:rFonts w:ascii="Cambria"/>
                <w:i/>
                <w:spacing w:val="-1"/>
                <w:sz w:val="21"/>
              </w:rPr>
              <w:t>reconciliation sheet/summary</w:t>
            </w:r>
            <w:r>
              <w:rPr>
                <w:rFonts w:ascii="Cambria"/>
                <w:i/>
                <w:spacing w:val="-2"/>
                <w:sz w:val="21"/>
              </w:rPr>
              <w:t xml:space="preserve"> </w:t>
            </w:r>
            <w:r>
              <w:rPr>
                <w:rFonts w:ascii="Cambria"/>
                <w:i/>
                <w:spacing w:val="-1"/>
                <w:sz w:val="21"/>
              </w:rPr>
              <w:t xml:space="preserve">page </w:t>
            </w:r>
            <w:r>
              <w:rPr>
                <w:rFonts w:ascii="Cambria"/>
                <w:i/>
                <w:spacing w:val="-2"/>
                <w:sz w:val="21"/>
              </w:rPr>
              <w:t>with</w:t>
            </w:r>
            <w:r>
              <w:rPr>
                <w:rFonts w:ascii="Cambria"/>
                <w:i/>
                <w:sz w:val="21"/>
              </w:rPr>
              <w:t xml:space="preserve"> </w:t>
            </w:r>
            <w:r>
              <w:rPr>
                <w:rFonts w:ascii="Cambria"/>
                <w:i/>
                <w:spacing w:val="-1"/>
                <w:sz w:val="21"/>
              </w:rPr>
              <w:t>book</w:t>
            </w:r>
            <w:r>
              <w:rPr>
                <w:rFonts w:ascii="Cambria"/>
                <w:i/>
                <w:sz w:val="21"/>
              </w:rPr>
              <w:t xml:space="preserve"> </w:t>
            </w:r>
            <w:r>
              <w:rPr>
                <w:rFonts w:ascii="Cambria"/>
                <w:i/>
                <w:spacing w:val="-1"/>
                <w:sz w:val="21"/>
              </w:rPr>
              <w:t>balance,</w:t>
            </w:r>
            <w:r>
              <w:rPr>
                <w:rFonts w:ascii="Cambria"/>
                <w:i/>
                <w:spacing w:val="41"/>
                <w:sz w:val="21"/>
              </w:rPr>
              <w:t xml:space="preserve"> </w:t>
            </w:r>
            <w:r>
              <w:rPr>
                <w:rFonts w:ascii="Cambria"/>
                <w:i/>
                <w:spacing w:val="-1"/>
                <w:sz w:val="21"/>
              </w:rPr>
              <w:t xml:space="preserve">outstanding </w:t>
            </w:r>
            <w:r>
              <w:rPr>
                <w:rFonts w:ascii="Cambria"/>
                <w:i/>
                <w:spacing w:val="-2"/>
                <w:sz w:val="21"/>
              </w:rPr>
              <w:t>deposits</w:t>
            </w:r>
            <w:r>
              <w:rPr>
                <w:rFonts w:ascii="Cambria"/>
                <w:i/>
                <w:sz w:val="21"/>
              </w:rPr>
              <w:t xml:space="preserve"> </w:t>
            </w:r>
            <w:r>
              <w:rPr>
                <w:rFonts w:ascii="Cambria"/>
                <w:i/>
                <w:spacing w:val="-1"/>
                <w:sz w:val="21"/>
              </w:rPr>
              <w:t>list/deposits</w:t>
            </w:r>
            <w:r>
              <w:rPr>
                <w:rFonts w:ascii="Cambria"/>
                <w:i/>
                <w:sz w:val="21"/>
              </w:rPr>
              <w:t xml:space="preserve"> in</w:t>
            </w:r>
            <w:r>
              <w:rPr>
                <w:rFonts w:ascii="Cambria"/>
                <w:i/>
                <w:spacing w:val="-1"/>
                <w:sz w:val="21"/>
              </w:rPr>
              <w:t xml:space="preserve"> transit,</w:t>
            </w:r>
            <w:r>
              <w:rPr>
                <w:rFonts w:ascii="Cambria"/>
                <w:i/>
                <w:spacing w:val="-2"/>
                <w:sz w:val="21"/>
              </w:rPr>
              <w:t xml:space="preserve"> </w:t>
            </w:r>
            <w:r>
              <w:rPr>
                <w:rFonts w:ascii="Cambria"/>
                <w:i/>
                <w:spacing w:val="-1"/>
                <w:sz w:val="21"/>
              </w:rPr>
              <w:t>open escrow file</w:t>
            </w:r>
            <w:r>
              <w:rPr>
                <w:rFonts w:ascii="Cambria"/>
                <w:i/>
                <w:spacing w:val="-2"/>
                <w:sz w:val="21"/>
              </w:rPr>
              <w:t xml:space="preserve"> </w:t>
            </w:r>
            <w:r>
              <w:rPr>
                <w:rFonts w:ascii="Cambria"/>
                <w:i/>
                <w:spacing w:val="-1"/>
                <w:sz w:val="21"/>
              </w:rPr>
              <w:t>listing</w:t>
            </w:r>
            <w:r>
              <w:rPr>
                <w:rFonts w:ascii="Cambria"/>
                <w:i/>
                <w:spacing w:val="-3"/>
                <w:sz w:val="21"/>
              </w:rPr>
              <w:t xml:space="preserve"> </w:t>
            </w:r>
            <w:r>
              <w:rPr>
                <w:rFonts w:ascii="Cambria"/>
                <w:i/>
                <w:sz w:val="21"/>
              </w:rPr>
              <w:t>or</w:t>
            </w:r>
            <w:r>
              <w:rPr>
                <w:rFonts w:ascii="Cambria"/>
                <w:i/>
                <w:spacing w:val="39"/>
                <w:sz w:val="21"/>
              </w:rPr>
              <w:t xml:space="preserve"> </w:t>
            </w:r>
            <w:r>
              <w:rPr>
                <w:rFonts w:ascii="Cambria"/>
                <w:i/>
                <w:spacing w:val="-1"/>
                <w:sz w:val="21"/>
              </w:rPr>
              <w:t>trial</w:t>
            </w:r>
            <w:r>
              <w:rPr>
                <w:rFonts w:ascii="Cambria"/>
                <w:i/>
                <w:spacing w:val="-2"/>
                <w:sz w:val="21"/>
              </w:rPr>
              <w:t xml:space="preserve"> </w:t>
            </w:r>
            <w:r>
              <w:rPr>
                <w:rFonts w:ascii="Cambria"/>
                <w:i/>
                <w:spacing w:val="-1"/>
                <w:sz w:val="21"/>
              </w:rPr>
              <w:t>balance</w:t>
            </w:r>
            <w:r>
              <w:rPr>
                <w:rFonts w:ascii="Cambria"/>
                <w:i/>
                <w:spacing w:val="-2"/>
                <w:sz w:val="21"/>
              </w:rPr>
              <w:t xml:space="preserve"> </w:t>
            </w:r>
            <w:r>
              <w:rPr>
                <w:rFonts w:ascii="Cambria"/>
                <w:i/>
                <w:spacing w:val="-1"/>
                <w:sz w:val="21"/>
              </w:rPr>
              <w:t>and outstanding disbursements</w:t>
            </w:r>
            <w:r>
              <w:rPr>
                <w:rFonts w:ascii="Cambria"/>
                <w:i/>
                <w:sz w:val="21"/>
              </w:rPr>
              <w:t xml:space="preserve"> </w:t>
            </w:r>
            <w:r>
              <w:rPr>
                <w:rFonts w:ascii="Cambria"/>
                <w:i/>
                <w:spacing w:val="-2"/>
                <w:sz w:val="21"/>
              </w:rPr>
              <w:t>list,</w:t>
            </w:r>
            <w:r>
              <w:rPr>
                <w:rFonts w:ascii="Cambria"/>
                <w:i/>
                <w:sz w:val="21"/>
              </w:rPr>
              <w:t xml:space="preserve"> </w:t>
            </w:r>
            <w:r>
              <w:rPr>
                <w:rFonts w:ascii="Cambria"/>
                <w:i/>
                <w:spacing w:val="-1"/>
                <w:sz w:val="21"/>
              </w:rPr>
              <w:t>all</w:t>
            </w:r>
            <w:r>
              <w:rPr>
                <w:rFonts w:ascii="Cambria"/>
                <w:i/>
                <w:spacing w:val="-2"/>
                <w:sz w:val="21"/>
              </w:rPr>
              <w:t xml:space="preserve"> </w:t>
            </w:r>
            <w:r>
              <w:rPr>
                <w:rFonts w:ascii="Cambria"/>
                <w:i/>
                <w:spacing w:val="-1"/>
                <w:sz w:val="21"/>
              </w:rPr>
              <w:t>as</w:t>
            </w:r>
            <w:r>
              <w:rPr>
                <w:rFonts w:ascii="Cambria"/>
                <w:i/>
                <w:sz w:val="21"/>
              </w:rPr>
              <w:t xml:space="preserve"> of</w:t>
            </w:r>
            <w:r>
              <w:rPr>
                <w:rFonts w:ascii="Cambria"/>
                <w:i/>
                <w:spacing w:val="-1"/>
                <w:sz w:val="21"/>
              </w:rPr>
              <w:t xml:space="preserve"> the</w:t>
            </w:r>
            <w:r>
              <w:rPr>
                <w:rFonts w:ascii="Cambria"/>
                <w:i/>
                <w:spacing w:val="31"/>
                <w:sz w:val="21"/>
              </w:rPr>
              <w:t xml:space="preserve"> </w:t>
            </w:r>
            <w:r>
              <w:rPr>
                <w:rFonts w:ascii="Cambria"/>
                <w:i/>
                <w:spacing w:val="-1"/>
                <w:sz w:val="21"/>
              </w:rPr>
              <w:t>reconciliation date</w:t>
            </w:r>
            <w:r w:rsidR="006701EC">
              <w:rPr>
                <w:rFonts w:ascii="Cambria"/>
                <w:i/>
                <w:spacing w:val="-1"/>
                <w:sz w:val="21"/>
              </w:rPr>
              <w:t>.</w:t>
            </w:r>
            <w:r w:rsidR="00785366">
              <w:rPr>
                <w:rFonts w:ascii="Cambria" w:hAnsi="Cambria"/>
                <w:i/>
                <w:iCs/>
                <w:sz w:val="21"/>
                <w:szCs w:val="21"/>
              </w:rPr>
              <w:t xml:space="preserve"> Compare: (1) the Trial Balance, (2) the book balance, and (3) the reconciled bank balance to ensure all three parts agree.  If they do not agree the difference must be investigated and corrected</w:t>
            </w:r>
            <w:bookmarkEnd w:id="2"/>
            <w:r w:rsidR="00DA06CE">
              <w:rPr>
                <w:rFonts w:ascii="Cambria" w:hAnsi="Cambria"/>
                <w:i/>
                <w:iCs/>
                <w:sz w:val="21"/>
                <w:szCs w:val="21"/>
              </w:rPr>
              <w:t>.</w:t>
            </w:r>
          </w:p>
          <w:p w14:paraId="4953C7D1" w14:textId="77777777" w:rsidR="00DA06CE" w:rsidRDefault="00DA06CE">
            <w:pPr>
              <w:pStyle w:val="TableParagraph"/>
              <w:ind w:left="102"/>
              <w:rPr>
                <w:rFonts w:ascii="Cambria"/>
                <w:spacing w:val="-1"/>
                <w:sz w:val="21"/>
                <w:u w:val="single"/>
              </w:rPr>
            </w:pPr>
          </w:p>
          <w:p w14:paraId="5DC55079" w14:textId="29CA19FD" w:rsidR="00C16646" w:rsidRDefault="00D36520" w:rsidP="006C5DD7">
            <w:pPr>
              <w:pStyle w:val="TableParagraph"/>
              <w:ind w:left="102"/>
              <w:rPr>
                <w:rFonts w:ascii="Cambria" w:eastAsia="Cambria" w:hAnsi="Cambria" w:cs="Cambria"/>
                <w:sz w:val="21"/>
                <w:szCs w:val="21"/>
              </w:rPr>
            </w:pPr>
            <w:r w:rsidRPr="00DA06CE">
              <w:rPr>
                <w:rFonts w:ascii="Cambria"/>
                <w:spacing w:val="-1"/>
                <w:sz w:val="21"/>
                <w:u w:val="single"/>
              </w:rPr>
              <w:t>Definition</w:t>
            </w:r>
            <w:r w:rsidRPr="00DA06CE">
              <w:rPr>
                <w:rFonts w:ascii="Cambria"/>
                <w:spacing w:val="-4"/>
                <w:sz w:val="21"/>
                <w:u w:val="single"/>
              </w:rPr>
              <w:t xml:space="preserve"> </w:t>
            </w:r>
            <w:r w:rsidRPr="00DA06CE">
              <w:rPr>
                <w:rFonts w:ascii="Cambria"/>
                <w:sz w:val="21"/>
                <w:u w:val="single"/>
              </w:rPr>
              <w:t xml:space="preserve">of </w:t>
            </w:r>
            <w:r w:rsidRPr="00DA06CE">
              <w:rPr>
                <w:rFonts w:ascii="Cambria"/>
                <w:spacing w:val="-2"/>
                <w:sz w:val="21"/>
                <w:u w:val="single"/>
              </w:rPr>
              <w:t>Significant</w:t>
            </w:r>
            <w:r w:rsidRPr="00DA06CE">
              <w:rPr>
                <w:rFonts w:ascii="Cambria"/>
                <w:spacing w:val="-1"/>
                <w:sz w:val="21"/>
                <w:u w:val="single"/>
              </w:rPr>
              <w:t xml:space="preserve"> items</w:t>
            </w:r>
            <w:r>
              <w:rPr>
                <w:rFonts w:ascii="Cambria"/>
                <w:spacing w:val="-1"/>
                <w:sz w:val="21"/>
              </w:rPr>
              <w:t>:</w:t>
            </w:r>
          </w:p>
          <w:p w14:paraId="0D11871C" w14:textId="77777777" w:rsidR="00C16646" w:rsidRPr="00FC2081" w:rsidRDefault="00D36520">
            <w:pPr>
              <w:pStyle w:val="ListParagraph"/>
              <w:numPr>
                <w:ilvl w:val="0"/>
                <w:numId w:val="23"/>
              </w:numPr>
              <w:tabs>
                <w:tab w:val="left" w:pos="779"/>
              </w:tabs>
              <w:spacing w:before="118"/>
              <w:ind w:left="779" w:right="149"/>
              <w:rPr>
                <w:rFonts w:ascii="Cambria" w:eastAsia="Cambria" w:hAnsi="Cambria" w:cs="Cambria"/>
                <w:spacing w:val="-1"/>
                <w:sz w:val="21"/>
                <w:szCs w:val="21"/>
              </w:rPr>
            </w:pPr>
            <w:r w:rsidRPr="00FC2081">
              <w:rPr>
                <w:rFonts w:ascii="Cambria" w:eastAsia="Cambria" w:hAnsi="Cambria" w:cs="Cambria"/>
                <w:spacing w:val="-1"/>
                <w:sz w:val="21"/>
                <w:szCs w:val="21"/>
              </w:rPr>
              <w:t>Deposits in transit over $10,000 over 3 business days old.</w:t>
            </w:r>
          </w:p>
          <w:p w14:paraId="7478F0A5" w14:textId="77777777" w:rsidR="00C16646" w:rsidRPr="00FC2081" w:rsidRDefault="00D36520">
            <w:pPr>
              <w:pStyle w:val="ListParagraph"/>
              <w:numPr>
                <w:ilvl w:val="0"/>
                <w:numId w:val="23"/>
              </w:numPr>
              <w:tabs>
                <w:tab w:val="left" w:pos="779"/>
              </w:tabs>
              <w:spacing w:before="118"/>
              <w:ind w:left="779" w:right="149"/>
              <w:rPr>
                <w:rFonts w:ascii="Cambria" w:eastAsia="Cambria" w:hAnsi="Cambria" w:cs="Cambria"/>
                <w:spacing w:val="-1"/>
                <w:sz w:val="21"/>
                <w:szCs w:val="21"/>
              </w:rPr>
            </w:pPr>
            <w:r w:rsidRPr="00FC2081">
              <w:rPr>
                <w:rFonts w:ascii="Cambria" w:eastAsia="Cambria" w:hAnsi="Cambria" w:cs="Cambria"/>
                <w:spacing w:val="-1"/>
                <w:sz w:val="21"/>
                <w:szCs w:val="21"/>
              </w:rPr>
              <w:t>Aggregate transactions over $10,000 for shortages.</w:t>
            </w:r>
          </w:p>
          <w:p w14:paraId="5EB4E1FA" w14:textId="77777777" w:rsidR="00C16646" w:rsidRPr="00FC2081" w:rsidRDefault="00D36520">
            <w:pPr>
              <w:pStyle w:val="ListParagraph"/>
              <w:numPr>
                <w:ilvl w:val="0"/>
                <w:numId w:val="23"/>
              </w:numPr>
              <w:tabs>
                <w:tab w:val="left" w:pos="779"/>
              </w:tabs>
              <w:spacing w:before="118"/>
              <w:ind w:left="779" w:right="149"/>
              <w:rPr>
                <w:rFonts w:ascii="Cambria" w:eastAsia="Cambria" w:hAnsi="Cambria" w:cs="Cambria"/>
                <w:spacing w:val="-1"/>
                <w:sz w:val="21"/>
                <w:szCs w:val="21"/>
              </w:rPr>
            </w:pPr>
            <w:r w:rsidRPr="00FC2081">
              <w:rPr>
                <w:rFonts w:ascii="Cambria" w:eastAsia="Cambria" w:hAnsi="Cambria" w:cs="Cambria"/>
                <w:spacing w:val="-1"/>
                <w:sz w:val="21"/>
                <w:szCs w:val="21"/>
              </w:rPr>
              <w:t>Outstanding checks depending on payee as noted in sub- procedure 2.03.k in excess of $5,000 over 180 days old, mortgage payoffs over 10 business days old.</w:t>
            </w:r>
          </w:p>
          <w:p w14:paraId="5C4E0D5C" w14:textId="77777777" w:rsidR="00C16646" w:rsidRDefault="00D36520">
            <w:pPr>
              <w:pStyle w:val="TableParagraph"/>
              <w:spacing w:before="118"/>
              <w:ind w:left="102"/>
              <w:rPr>
                <w:rFonts w:ascii="Cambria" w:eastAsia="Cambria" w:hAnsi="Cambria" w:cs="Cambria"/>
                <w:sz w:val="21"/>
                <w:szCs w:val="21"/>
              </w:rPr>
            </w:pPr>
            <w:r w:rsidRPr="00DA06CE">
              <w:rPr>
                <w:rFonts w:ascii="Cambria"/>
                <w:spacing w:val="-1"/>
                <w:sz w:val="21"/>
                <w:u w:val="single"/>
              </w:rPr>
              <w:t>Definition</w:t>
            </w:r>
            <w:r w:rsidRPr="00DA06CE">
              <w:rPr>
                <w:rFonts w:ascii="Cambria"/>
                <w:spacing w:val="-4"/>
                <w:sz w:val="21"/>
                <w:u w:val="single"/>
              </w:rPr>
              <w:t xml:space="preserve"> </w:t>
            </w:r>
            <w:r w:rsidRPr="00DA06CE">
              <w:rPr>
                <w:rFonts w:ascii="Cambria"/>
                <w:sz w:val="21"/>
                <w:u w:val="single"/>
              </w:rPr>
              <w:t xml:space="preserve">of </w:t>
            </w:r>
            <w:r w:rsidRPr="00DA06CE">
              <w:rPr>
                <w:rFonts w:ascii="Cambria"/>
                <w:spacing w:val="-1"/>
                <w:sz w:val="21"/>
                <w:u w:val="single"/>
              </w:rPr>
              <w:t>Active versus</w:t>
            </w:r>
            <w:r w:rsidRPr="00DA06CE">
              <w:rPr>
                <w:rFonts w:ascii="Cambria"/>
                <w:spacing w:val="-3"/>
                <w:sz w:val="21"/>
                <w:u w:val="single"/>
              </w:rPr>
              <w:t xml:space="preserve"> </w:t>
            </w:r>
            <w:r w:rsidRPr="00DA06CE">
              <w:rPr>
                <w:rFonts w:ascii="Cambria"/>
                <w:spacing w:val="-1"/>
                <w:sz w:val="21"/>
                <w:u w:val="single"/>
              </w:rPr>
              <w:t>Inactive/Dormant</w:t>
            </w:r>
            <w:r w:rsidRPr="00DA06CE">
              <w:rPr>
                <w:rFonts w:ascii="Cambria"/>
                <w:spacing w:val="-3"/>
                <w:sz w:val="21"/>
                <w:u w:val="single"/>
              </w:rPr>
              <w:t xml:space="preserve"> </w:t>
            </w:r>
            <w:r w:rsidRPr="00DA06CE">
              <w:rPr>
                <w:rFonts w:ascii="Cambria"/>
                <w:spacing w:val="-1"/>
                <w:sz w:val="21"/>
                <w:u w:val="single"/>
              </w:rPr>
              <w:t>Accounts</w:t>
            </w:r>
            <w:r>
              <w:rPr>
                <w:rFonts w:ascii="Cambria"/>
                <w:spacing w:val="-1"/>
                <w:sz w:val="21"/>
              </w:rPr>
              <w:t>:</w:t>
            </w:r>
          </w:p>
          <w:p w14:paraId="39635E96" w14:textId="77777777" w:rsidR="00C16646" w:rsidRPr="004375D6" w:rsidRDefault="00D36520">
            <w:pPr>
              <w:pStyle w:val="ListParagraph"/>
              <w:numPr>
                <w:ilvl w:val="0"/>
                <w:numId w:val="23"/>
              </w:numPr>
              <w:tabs>
                <w:tab w:val="left" w:pos="785"/>
              </w:tabs>
              <w:spacing w:before="118"/>
              <w:ind w:left="779" w:right="149"/>
              <w:rPr>
                <w:rFonts w:ascii="Cambria" w:eastAsia="Cambria" w:hAnsi="Cambria" w:cs="Cambria"/>
                <w:spacing w:val="-1"/>
                <w:sz w:val="21"/>
                <w:szCs w:val="21"/>
              </w:rPr>
            </w:pPr>
            <w:r w:rsidRPr="004375D6">
              <w:rPr>
                <w:rFonts w:ascii="Cambria" w:eastAsia="Cambria" w:hAnsi="Cambria" w:cs="Cambria"/>
                <w:spacing w:val="-1"/>
                <w:sz w:val="21"/>
                <w:szCs w:val="21"/>
              </w:rPr>
              <w:t>Active Account - Used for current transactions.</w:t>
            </w:r>
          </w:p>
          <w:p w14:paraId="34306401" w14:textId="1EBF06DA" w:rsidR="00C16646" w:rsidRPr="004375D6" w:rsidRDefault="00D36520">
            <w:pPr>
              <w:pStyle w:val="ListParagraph"/>
              <w:numPr>
                <w:ilvl w:val="0"/>
                <w:numId w:val="23"/>
              </w:numPr>
              <w:tabs>
                <w:tab w:val="left" w:pos="785"/>
              </w:tabs>
              <w:spacing w:before="118"/>
              <w:ind w:left="779" w:right="149"/>
              <w:rPr>
                <w:rFonts w:ascii="Cambria" w:eastAsia="Cambria" w:hAnsi="Cambria" w:cs="Cambria"/>
                <w:spacing w:val="-1"/>
                <w:sz w:val="21"/>
                <w:szCs w:val="21"/>
              </w:rPr>
            </w:pPr>
            <w:r w:rsidRPr="004375D6">
              <w:rPr>
                <w:rFonts w:ascii="Cambria" w:eastAsia="Cambria" w:hAnsi="Cambria" w:cs="Cambria"/>
                <w:spacing w:val="-1"/>
                <w:sz w:val="21"/>
                <w:szCs w:val="21"/>
              </w:rPr>
              <w:t>Inactive/Dormant Account</w:t>
            </w:r>
            <w:r w:rsidR="008B35A7" w:rsidRPr="004375D6">
              <w:rPr>
                <w:rFonts w:ascii="Cambria" w:eastAsia="Cambria" w:hAnsi="Cambria" w:cs="Cambria"/>
                <w:spacing w:val="-1"/>
                <w:sz w:val="21"/>
                <w:szCs w:val="21"/>
              </w:rPr>
              <w:t>:</w:t>
            </w:r>
          </w:p>
          <w:p w14:paraId="3F794717" w14:textId="520E0D61" w:rsidR="00C16646" w:rsidRDefault="00D36520">
            <w:pPr>
              <w:pStyle w:val="ListParagraph"/>
              <w:numPr>
                <w:ilvl w:val="1"/>
                <w:numId w:val="33"/>
              </w:numPr>
              <w:tabs>
                <w:tab w:val="left" w:pos="1320"/>
              </w:tabs>
              <w:spacing w:before="118"/>
              <w:ind w:left="1320"/>
              <w:rPr>
                <w:rFonts w:ascii="Cambria" w:eastAsia="Cambria" w:hAnsi="Cambria" w:cs="Cambria"/>
                <w:sz w:val="21"/>
                <w:szCs w:val="21"/>
              </w:rPr>
            </w:pPr>
            <w:r>
              <w:rPr>
                <w:rFonts w:ascii="Cambria"/>
                <w:sz w:val="21"/>
              </w:rPr>
              <w:t xml:space="preserve">No </w:t>
            </w:r>
            <w:r>
              <w:rPr>
                <w:rFonts w:ascii="Cambria"/>
                <w:spacing w:val="-1"/>
                <w:sz w:val="21"/>
              </w:rPr>
              <w:t>new</w:t>
            </w:r>
            <w:r w:rsidR="005B21BD">
              <w:rPr>
                <w:rFonts w:ascii="Cambria"/>
                <w:spacing w:val="-1"/>
                <w:sz w:val="21"/>
              </w:rPr>
              <w:t xml:space="preserve"> significant</w:t>
            </w:r>
            <w:r>
              <w:rPr>
                <w:rFonts w:ascii="Cambria"/>
                <w:spacing w:val="-1"/>
                <w:sz w:val="21"/>
              </w:rPr>
              <w:t xml:space="preserve"> </w:t>
            </w:r>
            <w:r>
              <w:rPr>
                <w:rFonts w:ascii="Cambria"/>
                <w:spacing w:val="-2"/>
                <w:sz w:val="21"/>
              </w:rPr>
              <w:t>incoming</w:t>
            </w:r>
            <w:r>
              <w:rPr>
                <w:rFonts w:ascii="Cambria"/>
                <w:spacing w:val="-3"/>
                <w:sz w:val="21"/>
              </w:rPr>
              <w:t xml:space="preserve"> </w:t>
            </w:r>
            <w:r>
              <w:rPr>
                <w:rFonts w:ascii="Cambria"/>
                <w:spacing w:val="-1"/>
                <w:sz w:val="21"/>
              </w:rPr>
              <w:t xml:space="preserve">funds </w:t>
            </w:r>
            <w:r>
              <w:rPr>
                <w:rFonts w:ascii="Cambria"/>
                <w:spacing w:val="-2"/>
                <w:sz w:val="21"/>
              </w:rPr>
              <w:t>into</w:t>
            </w:r>
            <w:r>
              <w:rPr>
                <w:rFonts w:ascii="Cambria"/>
                <w:sz w:val="21"/>
              </w:rPr>
              <w:t xml:space="preserve"> </w:t>
            </w:r>
            <w:r>
              <w:rPr>
                <w:rFonts w:ascii="Cambria"/>
                <w:spacing w:val="-1"/>
                <w:sz w:val="21"/>
              </w:rPr>
              <w:t>account.</w:t>
            </w:r>
          </w:p>
          <w:p w14:paraId="2AA91732" w14:textId="77777777" w:rsidR="00C16646" w:rsidRDefault="00D36520">
            <w:pPr>
              <w:pStyle w:val="ListParagraph"/>
              <w:numPr>
                <w:ilvl w:val="1"/>
                <w:numId w:val="33"/>
              </w:numPr>
              <w:tabs>
                <w:tab w:val="left" w:pos="1320"/>
              </w:tabs>
              <w:spacing w:before="118"/>
              <w:ind w:left="1320" w:right="712"/>
              <w:rPr>
                <w:rFonts w:ascii="Cambria" w:eastAsia="Cambria" w:hAnsi="Cambria" w:cs="Cambria"/>
                <w:sz w:val="21"/>
                <w:szCs w:val="21"/>
              </w:rPr>
            </w:pPr>
            <w:r>
              <w:rPr>
                <w:rFonts w:ascii="Cambria"/>
                <w:sz w:val="21"/>
              </w:rPr>
              <w:t xml:space="preserve">No </w:t>
            </w:r>
            <w:r>
              <w:rPr>
                <w:rFonts w:ascii="Cambria"/>
                <w:spacing w:val="-1"/>
                <w:sz w:val="21"/>
              </w:rPr>
              <w:t>disbursements related to</w:t>
            </w:r>
            <w:r>
              <w:rPr>
                <w:rFonts w:ascii="Cambria"/>
                <w:sz w:val="21"/>
              </w:rPr>
              <w:t xml:space="preserve"> </w:t>
            </w:r>
            <w:r>
              <w:rPr>
                <w:rFonts w:ascii="Cambria"/>
                <w:spacing w:val="-1"/>
                <w:sz w:val="21"/>
              </w:rPr>
              <w:t>new closings</w:t>
            </w:r>
            <w:r>
              <w:rPr>
                <w:rFonts w:ascii="Cambria"/>
                <w:spacing w:val="-3"/>
                <w:sz w:val="21"/>
              </w:rPr>
              <w:t xml:space="preserve"> </w:t>
            </w:r>
            <w:r>
              <w:rPr>
                <w:rFonts w:ascii="Cambria"/>
                <w:spacing w:val="-1"/>
                <w:sz w:val="21"/>
              </w:rPr>
              <w:t>from</w:t>
            </w:r>
            <w:r>
              <w:rPr>
                <w:rFonts w:ascii="Cambria"/>
                <w:spacing w:val="27"/>
                <w:sz w:val="21"/>
              </w:rPr>
              <w:t xml:space="preserve"> </w:t>
            </w:r>
            <w:r>
              <w:rPr>
                <w:rFonts w:ascii="Cambria"/>
                <w:spacing w:val="-1"/>
                <w:sz w:val="21"/>
              </w:rPr>
              <w:t>account.</w:t>
            </w:r>
          </w:p>
          <w:p w14:paraId="33EBAAD6" w14:textId="079AE121" w:rsidR="00C16646" w:rsidRDefault="005B21BD">
            <w:pPr>
              <w:pStyle w:val="ListParagraph"/>
              <w:numPr>
                <w:ilvl w:val="1"/>
                <w:numId w:val="33"/>
              </w:numPr>
              <w:tabs>
                <w:tab w:val="left" w:pos="1320"/>
              </w:tabs>
              <w:spacing w:before="118"/>
              <w:ind w:left="1320" w:right="842"/>
              <w:rPr>
                <w:rFonts w:ascii="Cambria" w:eastAsia="Cambria" w:hAnsi="Cambria" w:cs="Cambria"/>
                <w:sz w:val="21"/>
                <w:szCs w:val="21"/>
              </w:rPr>
            </w:pPr>
            <w:r>
              <w:rPr>
                <w:rFonts w:ascii="Cambria"/>
                <w:sz w:val="21"/>
              </w:rPr>
              <w:t xml:space="preserve">Minimal </w:t>
            </w:r>
            <w:r w:rsidR="00D36520">
              <w:rPr>
                <w:rFonts w:ascii="Cambria"/>
                <w:spacing w:val="-1"/>
                <w:sz w:val="21"/>
              </w:rPr>
              <w:t>activity</w:t>
            </w:r>
            <w:r w:rsidR="00D36520">
              <w:rPr>
                <w:rFonts w:ascii="Cambria"/>
                <w:spacing w:val="-2"/>
                <w:sz w:val="21"/>
              </w:rPr>
              <w:t xml:space="preserve"> </w:t>
            </w:r>
            <w:r w:rsidR="00D36520">
              <w:rPr>
                <w:rFonts w:ascii="Cambria"/>
                <w:spacing w:val="-1"/>
                <w:sz w:val="21"/>
              </w:rPr>
              <w:t>through</w:t>
            </w:r>
            <w:r w:rsidR="00D36520">
              <w:rPr>
                <w:rFonts w:ascii="Cambria"/>
                <w:sz w:val="21"/>
              </w:rPr>
              <w:t xml:space="preserve"> </w:t>
            </w:r>
            <w:r w:rsidR="00D36520">
              <w:rPr>
                <w:rFonts w:ascii="Cambria"/>
                <w:spacing w:val="-1"/>
                <w:sz w:val="21"/>
              </w:rPr>
              <w:t xml:space="preserve">account in </w:t>
            </w:r>
            <w:r w:rsidR="00D36520">
              <w:rPr>
                <w:rFonts w:ascii="Cambria"/>
                <w:sz w:val="21"/>
              </w:rPr>
              <w:t>last</w:t>
            </w:r>
            <w:r w:rsidR="00D36520">
              <w:rPr>
                <w:rFonts w:ascii="Cambria"/>
                <w:spacing w:val="-1"/>
                <w:sz w:val="21"/>
              </w:rPr>
              <w:t xml:space="preserve"> </w:t>
            </w:r>
            <w:r w:rsidR="00D36520">
              <w:rPr>
                <w:rFonts w:ascii="Cambria"/>
                <w:spacing w:val="-2"/>
                <w:sz w:val="21"/>
              </w:rPr>
              <w:t>six</w:t>
            </w:r>
            <w:r w:rsidR="00D36520">
              <w:rPr>
                <w:rFonts w:ascii="Cambria"/>
                <w:sz w:val="21"/>
              </w:rPr>
              <w:t xml:space="preserve"> </w:t>
            </w:r>
            <w:r w:rsidR="00D36520">
              <w:rPr>
                <w:rFonts w:ascii="Cambria"/>
                <w:spacing w:val="-1"/>
                <w:sz w:val="21"/>
              </w:rPr>
              <w:t>months</w:t>
            </w:r>
            <w:r w:rsidR="00D36520">
              <w:rPr>
                <w:rFonts w:ascii="Cambria"/>
                <w:spacing w:val="26"/>
                <w:sz w:val="21"/>
              </w:rPr>
              <w:t xml:space="preserve"> </w:t>
            </w:r>
            <w:r w:rsidR="00D36520">
              <w:rPr>
                <w:rFonts w:ascii="Cambria"/>
                <w:spacing w:val="-1"/>
                <w:sz w:val="21"/>
              </w:rPr>
              <w:t>(dormant).</w:t>
            </w:r>
          </w:p>
          <w:p w14:paraId="7305AD21" w14:textId="1BDABBFF" w:rsidR="00C16646" w:rsidRPr="004375D6" w:rsidRDefault="00D36520" w:rsidP="00FC2081">
            <w:pPr>
              <w:pStyle w:val="TableParagraph"/>
              <w:spacing w:before="118"/>
              <w:ind w:left="102"/>
              <w:rPr>
                <w:rFonts w:ascii="Cambria"/>
                <w:spacing w:val="-1"/>
                <w:sz w:val="21"/>
                <w:u w:val="single"/>
              </w:rPr>
            </w:pPr>
            <w:r w:rsidRPr="00DA06CE">
              <w:rPr>
                <w:rFonts w:ascii="Cambria"/>
                <w:spacing w:val="-1"/>
                <w:sz w:val="21"/>
                <w:u w:val="single"/>
              </w:rPr>
              <w:t>Sample Selection</w:t>
            </w:r>
            <w:r w:rsidRPr="004375D6">
              <w:rPr>
                <w:rFonts w:ascii="Cambria"/>
                <w:spacing w:val="-1"/>
                <w:sz w:val="21"/>
                <w:u w:val="single"/>
              </w:rPr>
              <w:t>:</w:t>
            </w:r>
          </w:p>
          <w:p w14:paraId="2173B1BB" w14:textId="2AB9051C" w:rsidR="005B21BD" w:rsidRDefault="005B21BD" w:rsidP="00FC2081">
            <w:pPr>
              <w:pStyle w:val="TableParagraph"/>
              <w:spacing w:before="118"/>
              <w:ind w:left="102"/>
              <w:rPr>
                <w:rFonts w:ascii="Cambria" w:eastAsia="Cambria" w:hAnsi="Cambria" w:cs="Cambria"/>
                <w:sz w:val="21"/>
                <w:szCs w:val="21"/>
              </w:rPr>
            </w:pPr>
            <w:r w:rsidRPr="004375D6">
              <w:rPr>
                <w:rFonts w:ascii="Cambria"/>
                <w:spacing w:val="-1"/>
                <w:sz w:val="21"/>
              </w:rPr>
              <w:t>Based</w:t>
            </w:r>
            <w:r>
              <w:rPr>
                <w:rFonts w:ascii="Cambria" w:eastAsia="Cambria" w:hAnsi="Cambria" w:cs="Cambria"/>
                <w:sz w:val="21"/>
                <w:szCs w:val="21"/>
              </w:rPr>
              <w:t xml:space="preserve"> on a review of the reconciliations selected, sample exceptions noted as defined above, as well as exceptions noted from the review of sections a. </w:t>
            </w:r>
            <w:r w:rsidR="00FC2081">
              <w:rPr>
                <w:rFonts w:ascii="Cambria" w:eastAsia="Cambria" w:hAnsi="Cambria" w:cs="Cambria"/>
                <w:sz w:val="21"/>
                <w:szCs w:val="21"/>
              </w:rPr>
              <w:t xml:space="preserve">- </w:t>
            </w:r>
            <w:r>
              <w:rPr>
                <w:rFonts w:ascii="Cambria" w:eastAsia="Cambria" w:hAnsi="Cambria" w:cs="Cambria"/>
                <w:sz w:val="21"/>
                <w:szCs w:val="21"/>
              </w:rPr>
              <w:t>n. below</w:t>
            </w:r>
            <w:r w:rsidR="004D517D">
              <w:rPr>
                <w:rFonts w:ascii="Cambria" w:eastAsia="Cambria" w:hAnsi="Cambria" w:cs="Cambria"/>
                <w:sz w:val="21"/>
                <w:szCs w:val="21"/>
              </w:rPr>
              <w:t>:</w:t>
            </w:r>
            <w:r>
              <w:rPr>
                <w:rFonts w:ascii="Cambria" w:eastAsia="Cambria" w:hAnsi="Cambria" w:cs="Cambria"/>
                <w:sz w:val="21"/>
                <w:szCs w:val="21"/>
              </w:rPr>
              <w:t xml:space="preserve">  </w:t>
            </w:r>
          </w:p>
          <w:p w14:paraId="7EEB264A" w14:textId="77777777" w:rsidR="00C16646" w:rsidRDefault="00D36520">
            <w:pPr>
              <w:pStyle w:val="ListParagraph"/>
              <w:numPr>
                <w:ilvl w:val="0"/>
                <w:numId w:val="11"/>
              </w:numPr>
              <w:tabs>
                <w:tab w:val="left" w:pos="779"/>
              </w:tabs>
              <w:spacing w:before="121"/>
              <w:ind w:right="119" w:hanging="296"/>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that reconciliations</w:t>
            </w:r>
            <w:r>
              <w:rPr>
                <w:rFonts w:ascii="Cambria"/>
                <w:spacing w:val="-3"/>
                <w:sz w:val="21"/>
              </w:rPr>
              <w:t xml:space="preserve"> </w:t>
            </w:r>
            <w:r>
              <w:rPr>
                <w:rFonts w:ascii="Cambria"/>
                <w:spacing w:val="-1"/>
                <w:sz w:val="21"/>
              </w:rPr>
              <w:t>were completed monthly</w:t>
            </w:r>
            <w:r>
              <w:rPr>
                <w:rFonts w:ascii="Cambria"/>
                <w:spacing w:val="-2"/>
                <w:sz w:val="21"/>
              </w:rPr>
              <w:t xml:space="preserve"> and</w:t>
            </w:r>
            <w:r>
              <w:rPr>
                <w:rFonts w:ascii="Cambria"/>
                <w:spacing w:val="-1"/>
                <w:sz w:val="21"/>
              </w:rPr>
              <w:t xml:space="preserve"> within</w:t>
            </w:r>
            <w:r>
              <w:rPr>
                <w:rFonts w:ascii="Cambria"/>
                <w:spacing w:val="25"/>
                <w:sz w:val="21"/>
              </w:rPr>
              <w:t xml:space="preserve"> </w:t>
            </w:r>
            <w:r>
              <w:rPr>
                <w:rFonts w:ascii="Cambria"/>
                <w:sz w:val="21"/>
              </w:rPr>
              <w:t xml:space="preserve">10 </w:t>
            </w:r>
            <w:r>
              <w:rPr>
                <w:rFonts w:ascii="Cambria"/>
                <w:spacing w:val="-1"/>
                <w:sz w:val="21"/>
              </w:rPr>
              <w:t>business days of</w:t>
            </w:r>
            <w:r>
              <w:rPr>
                <w:rFonts w:ascii="Cambria"/>
                <w:sz w:val="21"/>
              </w:rPr>
              <w:t xml:space="preserve"> </w:t>
            </w:r>
            <w:r>
              <w:rPr>
                <w:rFonts w:ascii="Cambria"/>
                <w:spacing w:val="-1"/>
                <w:sz w:val="21"/>
              </w:rPr>
              <w:t xml:space="preserve">the </w:t>
            </w:r>
            <w:r>
              <w:rPr>
                <w:rFonts w:ascii="Cambria"/>
                <w:spacing w:val="-2"/>
                <w:sz w:val="21"/>
              </w:rPr>
              <w:t xml:space="preserve">closing </w:t>
            </w:r>
            <w:r>
              <w:rPr>
                <w:rFonts w:ascii="Cambria"/>
                <w:sz w:val="21"/>
              </w:rPr>
              <w:t>date</w:t>
            </w:r>
            <w:r>
              <w:rPr>
                <w:rFonts w:ascii="Cambria"/>
                <w:spacing w:val="-1"/>
                <w:sz w:val="21"/>
              </w:rPr>
              <w:t xml:space="preserve"> of</w:t>
            </w:r>
            <w:r>
              <w:rPr>
                <w:rFonts w:ascii="Cambria"/>
                <w:sz w:val="21"/>
              </w:rPr>
              <w:t xml:space="preserve"> </w:t>
            </w:r>
            <w:r>
              <w:rPr>
                <w:rFonts w:ascii="Cambria"/>
                <w:spacing w:val="-1"/>
                <w:sz w:val="21"/>
              </w:rPr>
              <w:t>the bank</w:t>
            </w:r>
            <w:r>
              <w:rPr>
                <w:rFonts w:ascii="Cambria"/>
                <w:spacing w:val="-4"/>
                <w:sz w:val="21"/>
              </w:rPr>
              <w:t xml:space="preserve"> </w:t>
            </w:r>
            <w:r>
              <w:rPr>
                <w:rFonts w:ascii="Cambria"/>
                <w:spacing w:val="-1"/>
                <w:sz w:val="21"/>
              </w:rPr>
              <w:t>statement.</w:t>
            </w:r>
          </w:p>
          <w:p w14:paraId="1E28EC21" w14:textId="16AEADD8" w:rsidR="00C16646" w:rsidRPr="00670658" w:rsidRDefault="00C16646" w:rsidP="00670658">
            <w:pPr>
              <w:tabs>
                <w:tab w:val="left" w:pos="715"/>
              </w:tabs>
              <w:spacing w:before="119"/>
              <w:ind w:right="432"/>
              <w:rPr>
                <w:rFonts w:ascii="Cambria" w:eastAsia="Cambria" w:hAnsi="Cambria" w:cs="Cambria"/>
                <w:sz w:val="21"/>
                <w:szCs w:val="21"/>
              </w:rPr>
            </w:pPr>
          </w:p>
        </w:tc>
        <w:tc>
          <w:tcPr>
            <w:tcW w:w="1728" w:type="dxa"/>
            <w:tcBorders>
              <w:top w:val="single" w:sz="5" w:space="0" w:color="000000"/>
              <w:left w:val="single" w:sz="5" w:space="0" w:color="000000"/>
              <w:bottom w:val="single" w:sz="5" w:space="0" w:color="000000"/>
              <w:right w:val="single" w:sz="5" w:space="0" w:color="000000"/>
            </w:tcBorders>
          </w:tcPr>
          <w:p w14:paraId="22F78296" w14:textId="77777777" w:rsidR="00C16646" w:rsidRDefault="00C16646">
            <w:pPr>
              <w:pStyle w:val="TableParagraph"/>
              <w:rPr>
                <w:rFonts w:ascii="Times New Roman" w:eastAsia="Times New Roman" w:hAnsi="Times New Roman" w:cs="Times New Roman"/>
                <w:sz w:val="20"/>
                <w:szCs w:val="20"/>
              </w:rPr>
            </w:pPr>
          </w:p>
          <w:p w14:paraId="0C596ABE" w14:textId="77777777" w:rsidR="00C16646" w:rsidRDefault="00C16646">
            <w:pPr>
              <w:pStyle w:val="TableParagraph"/>
              <w:rPr>
                <w:rFonts w:ascii="Times New Roman" w:eastAsia="Times New Roman" w:hAnsi="Times New Roman" w:cs="Times New Roman"/>
                <w:sz w:val="20"/>
                <w:szCs w:val="20"/>
              </w:rPr>
            </w:pPr>
          </w:p>
          <w:p w14:paraId="5D60C1FB" w14:textId="77777777" w:rsidR="00C16646" w:rsidRDefault="00C16646">
            <w:pPr>
              <w:pStyle w:val="TableParagraph"/>
              <w:rPr>
                <w:rFonts w:ascii="Times New Roman" w:eastAsia="Times New Roman" w:hAnsi="Times New Roman" w:cs="Times New Roman"/>
                <w:sz w:val="20"/>
                <w:szCs w:val="20"/>
              </w:rPr>
            </w:pPr>
          </w:p>
          <w:p w14:paraId="63FE948C" w14:textId="77777777" w:rsidR="00C16646" w:rsidRDefault="00C16646">
            <w:pPr>
              <w:pStyle w:val="TableParagraph"/>
              <w:rPr>
                <w:rFonts w:ascii="Times New Roman" w:eastAsia="Times New Roman" w:hAnsi="Times New Roman" w:cs="Times New Roman"/>
                <w:sz w:val="20"/>
                <w:szCs w:val="20"/>
              </w:rPr>
            </w:pPr>
          </w:p>
          <w:p w14:paraId="38959AF2" w14:textId="77777777" w:rsidR="00C16646" w:rsidRDefault="00C16646">
            <w:pPr>
              <w:pStyle w:val="TableParagraph"/>
              <w:rPr>
                <w:rFonts w:ascii="Times New Roman" w:eastAsia="Times New Roman" w:hAnsi="Times New Roman" w:cs="Times New Roman"/>
                <w:sz w:val="20"/>
                <w:szCs w:val="20"/>
              </w:rPr>
            </w:pPr>
          </w:p>
          <w:p w14:paraId="5E6618D1" w14:textId="77777777" w:rsidR="00C16646" w:rsidRDefault="00C16646">
            <w:pPr>
              <w:pStyle w:val="TableParagraph"/>
              <w:rPr>
                <w:rFonts w:ascii="Times New Roman" w:eastAsia="Times New Roman" w:hAnsi="Times New Roman" w:cs="Times New Roman"/>
                <w:sz w:val="20"/>
                <w:szCs w:val="20"/>
              </w:rPr>
            </w:pPr>
          </w:p>
          <w:p w14:paraId="0DD30124" w14:textId="77777777" w:rsidR="00C16646" w:rsidRDefault="00C16646">
            <w:pPr>
              <w:pStyle w:val="TableParagraph"/>
              <w:rPr>
                <w:rFonts w:ascii="Times New Roman" w:eastAsia="Times New Roman" w:hAnsi="Times New Roman" w:cs="Times New Roman"/>
                <w:sz w:val="20"/>
                <w:szCs w:val="20"/>
              </w:rPr>
            </w:pPr>
          </w:p>
          <w:p w14:paraId="72DF752D" w14:textId="77777777" w:rsidR="00C16646" w:rsidRDefault="00C16646">
            <w:pPr>
              <w:pStyle w:val="TableParagraph"/>
              <w:rPr>
                <w:rFonts w:ascii="Times New Roman" w:eastAsia="Times New Roman" w:hAnsi="Times New Roman" w:cs="Times New Roman"/>
                <w:sz w:val="20"/>
                <w:szCs w:val="20"/>
              </w:rPr>
            </w:pPr>
          </w:p>
          <w:p w14:paraId="019F3AE9" w14:textId="77777777" w:rsidR="00C16646" w:rsidRDefault="00C16646">
            <w:pPr>
              <w:pStyle w:val="TableParagraph"/>
              <w:rPr>
                <w:rFonts w:ascii="Times New Roman" w:eastAsia="Times New Roman" w:hAnsi="Times New Roman" w:cs="Times New Roman"/>
                <w:sz w:val="20"/>
                <w:szCs w:val="20"/>
              </w:rPr>
            </w:pPr>
          </w:p>
          <w:p w14:paraId="54A39DFD" w14:textId="77777777" w:rsidR="00C16646" w:rsidRDefault="00C16646">
            <w:pPr>
              <w:pStyle w:val="TableParagraph"/>
              <w:rPr>
                <w:rFonts w:ascii="Times New Roman" w:eastAsia="Times New Roman" w:hAnsi="Times New Roman" w:cs="Times New Roman"/>
                <w:sz w:val="20"/>
                <w:szCs w:val="20"/>
              </w:rPr>
            </w:pPr>
          </w:p>
          <w:p w14:paraId="23F0C63C" w14:textId="77777777" w:rsidR="00C16646" w:rsidRDefault="00C16646">
            <w:pPr>
              <w:pStyle w:val="TableParagraph"/>
              <w:rPr>
                <w:rFonts w:ascii="Times New Roman" w:eastAsia="Times New Roman" w:hAnsi="Times New Roman" w:cs="Times New Roman"/>
                <w:sz w:val="20"/>
                <w:szCs w:val="20"/>
              </w:rPr>
            </w:pPr>
          </w:p>
          <w:p w14:paraId="66F1AA23" w14:textId="77777777" w:rsidR="00C16646" w:rsidRDefault="00C16646">
            <w:pPr>
              <w:pStyle w:val="TableParagraph"/>
              <w:rPr>
                <w:rFonts w:ascii="Times New Roman" w:eastAsia="Times New Roman" w:hAnsi="Times New Roman" w:cs="Times New Roman"/>
                <w:sz w:val="20"/>
                <w:szCs w:val="20"/>
              </w:rPr>
            </w:pPr>
          </w:p>
          <w:p w14:paraId="6018DF59" w14:textId="77777777" w:rsidR="00C16646" w:rsidRDefault="00C16646">
            <w:pPr>
              <w:pStyle w:val="TableParagraph"/>
              <w:rPr>
                <w:rFonts w:ascii="Times New Roman" w:eastAsia="Times New Roman" w:hAnsi="Times New Roman" w:cs="Times New Roman"/>
                <w:sz w:val="20"/>
                <w:szCs w:val="20"/>
              </w:rPr>
            </w:pPr>
          </w:p>
          <w:p w14:paraId="353D42FB" w14:textId="77777777" w:rsidR="00C16646" w:rsidRDefault="00C16646">
            <w:pPr>
              <w:pStyle w:val="TableParagraph"/>
              <w:rPr>
                <w:rFonts w:ascii="Times New Roman" w:eastAsia="Times New Roman" w:hAnsi="Times New Roman" w:cs="Times New Roman"/>
                <w:sz w:val="20"/>
                <w:szCs w:val="20"/>
              </w:rPr>
            </w:pPr>
          </w:p>
          <w:p w14:paraId="0A3F755F" w14:textId="77777777" w:rsidR="00C16646" w:rsidRDefault="00C16646">
            <w:pPr>
              <w:pStyle w:val="TableParagraph"/>
              <w:rPr>
                <w:rFonts w:ascii="Times New Roman" w:eastAsia="Times New Roman" w:hAnsi="Times New Roman" w:cs="Times New Roman"/>
                <w:sz w:val="20"/>
                <w:szCs w:val="20"/>
              </w:rPr>
            </w:pPr>
          </w:p>
          <w:p w14:paraId="3F867D5A" w14:textId="77777777" w:rsidR="00C16646" w:rsidRDefault="00C16646">
            <w:pPr>
              <w:pStyle w:val="TableParagraph"/>
              <w:rPr>
                <w:rFonts w:ascii="Times New Roman" w:eastAsia="Times New Roman" w:hAnsi="Times New Roman" w:cs="Times New Roman"/>
                <w:sz w:val="20"/>
                <w:szCs w:val="20"/>
              </w:rPr>
            </w:pPr>
          </w:p>
          <w:p w14:paraId="2583B63F" w14:textId="77777777" w:rsidR="00C16646" w:rsidRDefault="00C16646">
            <w:pPr>
              <w:pStyle w:val="TableParagraph"/>
              <w:rPr>
                <w:rFonts w:ascii="Times New Roman" w:eastAsia="Times New Roman" w:hAnsi="Times New Roman" w:cs="Times New Roman"/>
                <w:sz w:val="20"/>
                <w:szCs w:val="20"/>
              </w:rPr>
            </w:pPr>
          </w:p>
          <w:p w14:paraId="48F34C7A" w14:textId="77777777" w:rsidR="00C16646" w:rsidRDefault="00C16646">
            <w:pPr>
              <w:pStyle w:val="TableParagraph"/>
              <w:rPr>
                <w:rFonts w:ascii="Times New Roman" w:eastAsia="Times New Roman" w:hAnsi="Times New Roman" w:cs="Times New Roman"/>
                <w:sz w:val="20"/>
                <w:szCs w:val="20"/>
              </w:rPr>
            </w:pPr>
          </w:p>
          <w:p w14:paraId="38C9CA00" w14:textId="77777777" w:rsidR="00C16646" w:rsidRDefault="00C16646">
            <w:pPr>
              <w:pStyle w:val="TableParagraph"/>
              <w:rPr>
                <w:rFonts w:ascii="Times New Roman" w:eastAsia="Times New Roman" w:hAnsi="Times New Roman" w:cs="Times New Roman"/>
                <w:sz w:val="20"/>
                <w:szCs w:val="20"/>
              </w:rPr>
            </w:pPr>
          </w:p>
          <w:p w14:paraId="30572822" w14:textId="77777777" w:rsidR="00C16646" w:rsidRDefault="00C16646">
            <w:pPr>
              <w:pStyle w:val="TableParagraph"/>
              <w:spacing w:before="6"/>
              <w:rPr>
                <w:rFonts w:ascii="Times New Roman" w:eastAsia="Times New Roman" w:hAnsi="Times New Roman" w:cs="Times New Roman"/>
                <w:sz w:val="17"/>
                <w:szCs w:val="17"/>
              </w:rPr>
            </w:pPr>
          </w:p>
          <w:p w14:paraId="1AAB7ACB" w14:textId="3522A19C" w:rsidR="00C16646" w:rsidRDefault="00D36520">
            <w:pPr>
              <w:pStyle w:val="TableParagraph"/>
              <w:jc w:val="center"/>
              <w:rPr>
                <w:rFonts w:ascii="Cambria"/>
                <w:sz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0C9EB98A" w14:textId="40408AC5" w:rsidR="00CF671B" w:rsidRDefault="00CF671B">
            <w:pPr>
              <w:pStyle w:val="TableParagraph"/>
              <w:jc w:val="center"/>
              <w:rPr>
                <w:rFonts w:ascii="Cambria"/>
                <w:sz w:val="21"/>
              </w:rPr>
            </w:pPr>
          </w:p>
          <w:p w14:paraId="471E1821" w14:textId="68907FC7" w:rsidR="00CF671B" w:rsidRDefault="00CF671B">
            <w:pPr>
              <w:pStyle w:val="TableParagraph"/>
              <w:jc w:val="center"/>
              <w:rPr>
                <w:rFonts w:ascii="Cambria"/>
                <w:sz w:val="21"/>
              </w:rPr>
            </w:pPr>
          </w:p>
          <w:p w14:paraId="0A82F4AD" w14:textId="5CF13C3B" w:rsidR="00CF671B" w:rsidRDefault="00CF671B">
            <w:pPr>
              <w:pStyle w:val="TableParagraph"/>
              <w:jc w:val="center"/>
              <w:rPr>
                <w:rFonts w:ascii="Cambria"/>
                <w:sz w:val="21"/>
              </w:rPr>
            </w:pPr>
          </w:p>
          <w:p w14:paraId="2DA083CB" w14:textId="01ECCCDB" w:rsidR="00CF671B" w:rsidRDefault="00CF671B">
            <w:pPr>
              <w:pStyle w:val="TableParagraph"/>
              <w:jc w:val="center"/>
              <w:rPr>
                <w:rFonts w:ascii="Cambria"/>
                <w:sz w:val="21"/>
              </w:rPr>
            </w:pPr>
          </w:p>
          <w:p w14:paraId="747B9352" w14:textId="43CF9F9C" w:rsidR="00CF671B" w:rsidRDefault="00CF671B">
            <w:pPr>
              <w:pStyle w:val="TableParagraph"/>
              <w:jc w:val="center"/>
              <w:rPr>
                <w:rFonts w:ascii="Cambria"/>
                <w:sz w:val="21"/>
              </w:rPr>
            </w:pPr>
          </w:p>
          <w:p w14:paraId="0F2B06F5" w14:textId="00B68BF9" w:rsidR="00CF671B" w:rsidRDefault="00CF671B">
            <w:pPr>
              <w:pStyle w:val="TableParagraph"/>
              <w:jc w:val="center"/>
              <w:rPr>
                <w:rFonts w:ascii="Cambria"/>
                <w:sz w:val="21"/>
              </w:rPr>
            </w:pPr>
          </w:p>
          <w:p w14:paraId="76246DF3" w14:textId="6E9B00B5" w:rsidR="00CF671B" w:rsidRDefault="00CF671B">
            <w:pPr>
              <w:pStyle w:val="TableParagraph"/>
              <w:jc w:val="center"/>
              <w:rPr>
                <w:rFonts w:ascii="Cambria"/>
                <w:sz w:val="21"/>
              </w:rPr>
            </w:pPr>
          </w:p>
          <w:p w14:paraId="4B7707AE" w14:textId="306E75A7" w:rsidR="00CF671B" w:rsidRDefault="00CF671B">
            <w:pPr>
              <w:pStyle w:val="TableParagraph"/>
              <w:jc w:val="center"/>
              <w:rPr>
                <w:rFonts w:ascii="Cambria"/>
                <w:sz w:val="21"/>
              </w:rPr>
            </w:pPr>
          </w:p>
          <w:p w14:paraId="18A46089" w14:textId="75182B94" w:rsidR="00CF671B" w:rsidRDefault="00CF671B">
            <w:pPr>
              <w:pStyle w:val="TableParagraph"/>
              <w:jc w:val="center"/>
              <w:rPr>
                <w:rFonts w:ascii="Cambria"/>
                <w:sz w:val="21"/>
              </w:rPr>
            </w:pPr>
          </w:p>
          <w:p w14:paraId="3B4CB55E" w14:textId="08D6A082" w:rsidR="00CF671B" w:rsidRDefault="00CF671B">
            <w:pPr>
              <w:pStyle w:val="TableParagraph"/>
              <w:jc w:val="center"/>
              <w:rPr>
                <w:rFonts w:ascii="Cambria"/>
                <w:sz w:val="21"/>
              </w:rPr>
            </w:pPr>
          </w:p>
          <w:p w14:paraId="2CD84809" w14:textId="00504C94" w:rsidR="00CF671B" w:rsidRDefault="00CF671B">
            <w:pPr>
              <w:pStyle w:val="TableParagraph"/>
              <w:jc w:val="center"/>
              <w:rPr>
                <w:rFonts w:ascii="Cambria"/>
                <w:sz w:val="21"/>
              </w:rPr>
            </w:pPr>
          </w:p>
          <w:p w14:paraId="23966BEF" w14:textId="5CB78312" w:rsidR="00CF671B" w:rsidRDefault="00CF671B">
            <w:pPr>
              <w:pStyle w:val="TableParagraph"/>
              <w:jc w:val="center"/>
              <w:rPr>
                <w:rFonts w:ascii="Cambria"/>
                <w:sz w:val="21"/>
              </w:rPr>
            </w:pPr>
          </w:p>
          <w:p w14:paraId="072C2A33" w14:textId="445BA624" w:rsidR="00CF671B" w:rsidRDefault="00CF671B">
            <w:pPr>
              <w:pStyle w:val="TableParagraph"/>
              <w:jc w:val="center"/>
              <w:rPr>
                <w:rFonts w:ascii="Cambria"/>
                <w:sz w:val="21"/>
              </w:rPr>
            </w:pPr>
          </w:p>
          <w:p w14:paraId="0B019516" w14:textId="56C136F2" w:rsidR="00CF671B" w:rsidRDefault="00CF671B">
            <w:pPr>
              <w:pStyle w:val="TableParagraph"/>
              <w:jc w:val="center"/>
              <w:rPr>
                <w:rFonts w:ascii="Cambria"/>
                <w:sz w:val="21"/>
              </w:rPr>
            </w:pPr>
          </w:p>
          <w:p w14:paraId="4D65C678" w14:textId="547BBA4A" w:rsidR="00CF671B" w:rsidRDefault="00CF671B">
            <w:pPr>
              <w:pStyle w:val="TableParagraph"/>
              <w:jc w:val="center"/>
              <w:rPr>
                <w:rFonts w:ascii="Cambria"/>
                <w:sz w:val="21"/>
              </w:rPr>
            </w:pPr>
          </w:p>
          <w:p w14:paraId="29A69AC7" w14:textId="778C7B5D" w:rsidR="00CF671B" w:rsidRDefault="00CF671B">
            <w:pPr>
              <w:pStyle w:val="TableParagraph"/>
              <w:jc w:val="center"/>
              <w:rPr>
                <w:rFonts w:ascii="Cambria"/>
                <w:sz w:val="21"/>
              </w:rPr>
            </w:pPr>
          </w:p>
          <w:p w14:paraId="63658C07" w14:textId="77777777" w:rsidR="00CF671B" w:rsidRDefault="00CF671B">
            <w:pPr>
              <w:pStyle w:val="TableParagraph"/>
              <w:jc w:val="center"/>
              <w:rPr>
                <w:rFonts w:ascii="Cambria" w:eastAsia="Cambria" w:hAnsi="Cambria" w:cs="Cambria"/>
                <w:sz w:val="21"/>
                <w:szCs w:val="21"/>
              </w:rPr>
            </w:pPr>
          </w:p>
          <w:p w14:paraId="3F927A70" w14:textId="1F66F96A" w:rsidR="00C16646" w:rsidRDefault="00C16646">
            <w:pPr>
              <w:pStyle w:val="TableParagraph"/>
              <w:spacing w:before="118"/>
              <w:ind w:left="145" w:right="143"/>
              <w:jc w:val="center"/>
              <w:rPr>
                <w:rFonts w:ascii="Cambria" w:eastAsia="Cambria" w:hAnsi="Cambria" w:cs="Cambria"/>
                <w:sz w:val="21"/>
                <w:szCs w:val="21"/>
              </w:rPr>
            </w:pPr>
          </w:p>
        </w:tc>
      </w:tr>
    </w:tbl>
    <w:p w14:paraId="2CFA23B4" w14:textId="77777777" w:rsidR="00C16646" w:rsidRDefault="00C16646">
      <w:pPr>
        <w:sectPr w:rsidR="00C16646" w:rsidSect="00B3397A">
          <w:pgSz w:w="12240" w:h="15840"/>
          <w:pgMar w:top="1872" w:right="1224" w:bottom="1627" w:left="1224" w:header="547" w:footer="1426" w:gutter="0"/>
          <w:pgNumType w:start="6"/>
          <w:cols w:space="720"/>
        </w:sectPr>
      </w:pPr>
    </w:p>
    <w:tbl>
      <w:tblPr>
        <w:tblW w:w="9806" w:type="dxa"/>
        <w:tblInd w:w="106" w:type="dxa"/>
        <w:tblLayout w:type="fixed"/>
        <w:tblCellMar>
          <w:left w:w="0" w:type="dxa"/>
          <w:right w:w="0" w:type="dxa"/>
        </w:tblCellMar>
        <w:tblLook w:val="01E0" w:firstRow="1" w:lastRow="1" w:firstColumn="1" w:lastColumn="1" w:noHBand="0" w:noVBand="0"/>
      </w:tblPr>
      <w:tblGrid>
        <w:gridCol w:w="1368"/>
        <w:gridCol w:w="6710"/>
        <w:gridCol w:w="1728"/>
      </w:tblGrid>
      <w:tr w:rsidR="00C16646" w14:paraId="59013EAF" w14:textId="77777777" w:rsidTr="003411E1">
        <w:trPr>
          <w:trHeight w:hRule="exact" w:val="993"/>
          <w:tblHeader/>
        </w:trPr>
        <w:tc>
          <w:tcPr>
            <w:tcW w:w="1368"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46C311C7" w14:textId="77777777" w:rsidR="00C16646" w:rsidRDefault="00D36520">
            <w:pPr>
              <w:pStyle w:val="TableParagraph"/>
              <w:ind w:left="169" w:right="107" w:hanging="60"/>
              <w:jc w:val="both"/>
              <w:rPr>
                <w:rFonts w:ascii="Cambria" w:eastAsia="Cambria" w:hAnsi="Cambria" w:cs="Cambria"/>
                <w:sz w:val="21"/>
                <w:szCs w:val="21"/>
              </w:rPr>
            </w:pPr>
            <w:r>
              <w:rPr>
                <w:rFonts w:ascii="Cambria"/>
                <w:b/>
                <w:spacing w:val="-1"/>
                <w:sz w:val="21"/>
              </w:rPr>
              <w:lastRenderedPageBreak/>
              <w:t>Assessment</w:t>
            </w:r>
            <w:r>
              <w:rPr>
                <w:rFonts w:ascii="Cambria"/>
                <w:b/>
                <w:spacing w:val="22"/>
                <w:sz w:val="21"/>
              </w:rPr>
              <w:t xml:space="preserve"> </w:t>
            </w:r>
            <w:r>
              <w:rPr>
                <w:rFonts w:ascii="Cambria"/>
                <w:b/>
                <w:spacing w:val="-1"/>
                <w:sz w:val="21"/>
              </w:rPr>
              <w:t>Procedure</w:t>
            </w:r>
            <w:r>
              <w:rPr>
                <w:rFonts w:ascii="Cambria"/>
                <w:b/>
                <w:spacing w:val="22"/>
                <w:sz w:val="21"/>
              </w:rPr>
              <w:t xml:space="preserve"> </w:t>
            </w:r>
            <w:r>
              <w:rPr>
                <w:rFonts w:ascii="Cambria"/>
                <w:b/>
                <w:spacing w:val="-1"/>
                <w:sz w:val="21"/>
              </w:rPr>
              <w:t>Number</w:t>
            </w:r>
          </w:p>
        </w:tc>
        <w:tc>
          <w:tcPr>
            <w:tcW w:w="6710"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0E741A2F" w14:textId="3B2EF9A0" w:rsidR="00C16646" w:rsidRDefault="00D36520">
            <w:pPr>
              <w:pStyle w:val="TableParagraph"/>
              <w:ind w:left="102"/>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Practices</w:t>
            </w:r>
            <w:r>
              <w:rPr>
                <w:rFonts w:ascii="Cambria"/>
                <w:b/>
                <w:spacing w:val="-2"/>
                <w:sz w:val="21"/>
              </w:rPr>
              <w:t xml:space="preserve"> Framewo</w:t>
            </w:r>
            <w:r w:rsidR="00AF7C5C">
              <w:rPr>
                <w:rFonts w:ascii="Cambria"/>
                <w:b/>
                <w:spacing w:val="-2"/>
                <w:sz w:val="21"/>
              </w:rPr>
              <w:t>r</w:t>
            </w:r>
            <w:r>
              <w:rPr>
                <w:rFonts w:ascii="Cambria"/>
                <w:b/>
                <w:spacing w:val="-2"/>
                <w:sz w:val="21"/>
              </w:rPr>
              <w:t>k:</w:t>
            </w:r>
            <w:r>
              <w:rPr>
                <w:rFonts w:ascii="Cambria"/>
                <w:b/>
                <w:sz w:val="21"/>
              </w:rPr>
              <w:t xml:space="preserve"> </w:t>
            </w:r>
            <w:r>
              <w:rPr>
                <w:rFonts w:ascii="Cambria"/>
                <w:b/>
                <w:spacing w:val="-2"/>
                <w:sz w:val="21"/>
              </w:rPr>
              <w:t>Assessment</w:t>
            </w:r>
            <w:r>
              <w:rPr>
                <w:rFonts w:ascii="Cambria"/>
                <w:b/>
                <w:spacing w:val="-1"/>
                <w:sz w:val="21"/>
              </w:rPr>
              <w:t xml:space="preserve"> Procedures</w:t>
            </w:r>
          </w:p>
        </w:tc>
        <w:tc>
          <w:tcPr>
            <w:tcW w:w="1728" w:type="dxa"/>
            <w:tcBorders>
              <w:top w:val="single" w:sz="5" w:space="0" w:color="000000"/>
              <w:left w:val="single" w:sz="5" w:space="0" w:color="000000"/>
              <w:bottom w:val="single" w:sz="5" w:space="0" w:color="000000"/>
              <w:right w:val="single" w:sz="5" w:space="0" w:color="000000"/>
            </w:tcBorders>
            <w:shd w:val="clear" w:color="auto" w:fill="8DB3E2"/>
            <w:vAlign w:val="center"/>
          </w:tcPr>
          <w:p w14:paraId="7603EF15" w14:textId="44DF00A0" w:rsidR="005B21BD" w:rsidRDefault="005B21BD" w:rsidP="0022441F">
            <w:pPr>
              <w:ind w:left="307" w:right="318"/>
              <w:jc w:val="center"/>
              <w:rPr>
                <w:rFonts w:ascii="Cambria" w:eastAsia="Cambria" w:hAnsi="Cambria" w:cs="Cambria"/>
                <w:sz w:val="21"/>
                <w:szCs w:val="21"/>
              </w:rPr>
            </w:pPr>
            <w:r>
              <w:rPr>
                <w:rFonts w:ascii="Cambria" w:eastAsia="Cambria" w:hAnsi="Cambria" w:cs="Cambria"/>
                <w:b/>
                <w:spacing w:val="-3"/>
                <w:sz w:val="21"/>
                <w:szCs w:val="21"/>
              </w:rPr>
              <w:t>Exceptions Noted?</w:t>
            </w:r>
          </w:p>
          <w:p w14:paraId="171D4588" w14:textId="4C7B2A14" w:rsidR="00C16646" w:rsidRDefault="00D36520" w:rsidP="00670658">
            <w:pPr>
              <w:pStyle w:val="TableParagraph"/>
              <w:spacing w:before="121"/>
              <w:ind w:left="536" w:right="353" w:hanging="183"/>
              <w:jc w:val="center"/>
              <w:rPr>
                <w:rFonts w:ascii="Cambria" w:eastAsia="Cambria" w:hAnsi="Cambria" w:cs="Cambria"/>
                <w:sz w:val="21"/>
                <w:szCs w:val="21"/>
              </w:rPr>
            </w:pPr>
            <w:r>
              <w:rPr>
                <w:rFonts w:ascii="Cambria"/>
                <w:b/>
                <w:spacing w:val="23"/>
                <w:sz w:val="21"/>
              </w:rPr>
              <w:t xml:space="preserve"> </w:t>
            </w:r>
            <w:r>
              <w:rPr>
                <w:rFonts w:ascii="Cambria"/>
                <w:b/>
                <w:sz w:val="21"/>
              </w:rPr>
              <w:t>(Y</w:t>
            </w:r>
            <w:r>
              <w:rPr>
                <w:rFonts w:ascii="Cambria"/>
                <w:b/>
                <w:spacing w:val="-2"/>
                <w:sz w:val="21"/>
              </w:rPr>
              <w:t xml:space="preserve"> </w:t>
            </w:r>
            <w:r>
              <w:rPr>
                <w:rFonts w:ascii="Cambria"/>
                <w:b/>
                <w:sz w:val="21"/>
              </w:rPr>
              <w:t>/</w:t>
            </w:r>
            <w:r>
              <w:rPr>
                <w:rFonts w:ascii="Cambria"/>
                <w:b/>
                <w:spacing w:val="-2"/>
                <w:sz w:val="21"/>
              </w:rPr>
              <w:t xml:space="preserve"> </w:t>
            </w:r>
            <w:r>
              <w:rPr>
                <w:rFonts w:ascii="Cambria"/>
                <w:b/>
                <w:sz w:val="21"/>
              </w:rPr>
              <w:t>N)</w:t>
            </w:r>
          </w:p>
        </w:tc>
      </w:tr>
      <w:tr w:rsidR="00C16646" w14:paraId="2A435849" w14:textId="77777777" w:rsidTr="009A2080">
        <w:trPr>
          <w:cantSplit/>
          <w:trHeight w:val="9794"/>
        </w:trPr>
        <w:tc>
          <w:tcPr>
            <w:tcW w:w="1368" w:type="dxa"/>
            <w:tcBorders>
              <w:top w:val="single" w:sz="5" w:space="0" w:color="000000"/>
              <w:left w:val="single" w:sz="5" w:space="0" w:color="000000"/>
              <w:bottom w:val="single" w:sz="5" w:space="0" w:color="000000"/>
              <w:right w:val="single" w:sz="5" w:space="0" w:color="000000"/>
            </w:tcBorders>
          </w:tcPr>
          <w:p w14:paraId="7EE35AAB" w14:textId="77777777" w:rsidR="00C16646" w:rsidRDefault="00C16646"/>
          <w:p w14:paraId="6FC2FA7D" w14:textId="77777777" w:rsidR="009E5DCC" w:rsidRDefault="009E5DCC">
            <w:r>
              <w:t xml:space="preserve">   2.03</w:t>
            </w:r>
          </w:p>
          <w:p w14:paraId="0563B385" w14:textId="77777777" w:rsidR="009E5DCC" w:rsidRDefault="009E5DCC"/>
          <w:p w14:paraId="0AF2956F" w14:textId="77777777" w:rsidR="009E5DCC" w:rsidRDefault="009E5DCC"/>
          <w:p w14:paraId="5B5764F8" w14:textId="77777777" w:rsidR="009E5DCC" w:rsidRDefault="009E5DCC"/>
          <w:p w14:paraId="799331B6" w14:textId="77777777" w:rsidR="009E5DCC" w:rsidRDefault="009E5DCC"/>
          <w:p w14:paraId="205BD3DE" w14:textId="77777777" w:rsidR="009E5DCC" w:rsidRDefault="009E5DCC"/>
          <w:p w14:paraId="70B31AEB" w14:textId="77777777" w:rsidR="009E5DCC" w:rsidRDefault="009E5DCC"/>
          <w:p w14:paraId="2EC86C16" w14:textId="77777777" w:rsidR="009E5DCC" w:rsidRDefault="009E5DCC"/>
          <w:p w14:paraId="187C49C6" w14:textId="77777777" w:rsidR="009E5DCC" w:rsidRDefault="009E5DCC"/>
          <w:p w14:paraId="39AFF1F1" w14:textId="77777777" w:rsidR="009E5DCC" w:rsidRDefault="009E5DCC"/>
          <w:p w14:paraId="3CCC6297" w14:textId="77777777" w:rsidR="009E5DCC" w:rsidRDefault="009E5DCC"/>
          <w:p w14:paraId="7A4FFE74" w14:textId="77777777" w:rsidR="009E5DCC" w:rsidRDefault="009E5DCC"/>
          <w:p w14:paraId="7566E911" w14:textId="77777777" w:rsidR="009E5DCC" w:rsidRDefault="009E5DCC"/>
          <w:p w14:paraId="3BDCF99D" w14:textId="77777777" w:rsidR="009E5DCC" w:rsidRDefault="009E5DCC"/>
          <w:p w14:paraId="47225942" w14:textId="77777777" w:rsidR="009E5DCC" w:rsidRDefault="009E5DCC"/>
          <w:p w14:paraId="6DD87C52" w14:textId="77777777" w:rsidR="009E5DCC" w:rsidRDefault="009E5DCC"/>
          <w:p w14:paraId="492B5520" w14:textId="77777777" w:rsidR="009E5DCC" w:rsidRDefault="009E5DCC"/>
          <w:p w14:paraId="6BFFE710" w14:textId="77777777" w:rsidR="009E5DCC" w:rsidRDefault="009E5DCC"/>
          <w:p w14:paraId="4858599F" w14:textId="77777777" w:rsidR="009E5DCC" w:rsidRDefault="009E5DCC"/>
          <w:p w14:paraId="5620CC29" w14:textId="77777777" w:rsidR="009E5DCC" w:rsidRDefault="009E5DCC"/>
          <w:p w14:paraId="5D5D1BF4" w14:textId="77777777" w:rsidR="009E5DCC" w:rsidRDefault="009E5DCC"/>
          <w:p w14:paraId="48863238" w14:textId="77777777" w:rsidR="009E5DCC" w:rsidRDefault="009E5DCC"/>
          <w:p w14:paraId="6C02C118" w14:textId="77777777" w:rsidR="009E5DCC" w:rsidRDefault="009E5DCC"/>
          <w:p w14:paraId="50BA7472" w14:textId="77777777" w:rsidR="009E5DCC" w:rsidRDefault="009E5DCC"/>
          <w:p w14:paraId="7BE11D23" w14:textId="77777777" w:rsidR="009E5DCC" w:rsidRDefault="009E5DCC"/>
          <w:p w14:paraId="3D58C920" w14:textId="77777777" w:rsidR="009E5DCC" w:rsidRDefault="009E5DCC"/>
          <w:p w14:paraId="3A3DAA24" w14:textId="77777777" w:rsidR="009E5DCC" w:rsidRDefault="009E5DCC"/>
          <w:p w14:paraId="5CE4F299" w14:textId="77777777" w:rsidR="009E5DCC" w:rsidRDefault="009E5DCC"/>
          <w:p w14:paraId="4FA9F903" w14:textId="77777777" w:rsidR="009E5DCC" w:rsidRDefault="009E5DCC"/>
          <w:p w14:paraId="46A154D0" w14:textId="77777777" w:rsidR="009E5DCC" w:rsidRDefault="009E5DCC"/>
          <w:p w14:paraId="416CA4B9" w14:textId="77777777" w:rsidR="009E5DCC" w:rsidRDefault="009E5DCC"/>
          <w:p w14:paraId="6F9136EC" w14:textId="77777777" w:rsidR="009E5DCC" w:rsidRDefault="009E5DCC"/>
          <w:p w14:paraId="412CFB0A" w14:textId="77777777" w:rsidR="009E5DCC" w:rsidRDefault="009E5DCC"/>
          <w:p w14:paraId="35B88C50" w14:textId="77777777" w:rsidR="009E5DCC" w:rsidRDefault="009E5DCC"/>
          <w:p w14:paraId="1FCE95F8" w14:textId="7083A2DF" w:rsidR="009E5DCC" w:rsidRDefault="009E5DCC"/>
        </w:tc>
        <w:tc>
          <w:tcPr>
            <w:tcW w:w="6710" w:type="dxa"/>
            <w:tcBorders>
              <w:top w:val="single" w:sz="5" w:space="0" w:color="000000"/>
              <w:left w:val="single" w:sz="5" w:space="0" w:color="000000"/>
              <w:bottom w:val="single" w:sz="5" w:space="0" w:color="000000"/>
              <w:right w:val="single" w:sz="5" w:space="0" w:color="000000"/>
            </w:tcBorders>
          </w:tcPr>
          <w:p w14:paraId="535C0F21" w14:textId="100EA094" w:rsidR="00C16646" w:rsidRDefault="00670658">
            <w:pPr>
              <w:pStyle w:val="TableParagraph"/>
              <w:numPr>
                <w:ilvl w:val="0"/>
                <w:numId w:val="10"/>
              </w:numPr>
              <w:spacing w:before="71"/>
              <w:ind w:left="720" w:right="230" w:hanging="360"/>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that daily</w:t>
            </w:r>
            <w:r>
              <w:rPr>
                <w:rFonts w:ascii="Cambria"/>
                <w:spacing w:val="-2"/>
                <w:sz w:val="21"/>
              </w:rPr>
              <w:t xml:space="preserve"> </w:t>
            </w:r>
            <w:r>
              <w:rPr>
                <w:rFonts w:ascii="Cambria"/>
                <w:spacing w:val="-1"/>
                <w:sz w:val="21"/>
              </w:rPr>
              <w:t>reconciliations of</w:t>
            </w:r>
            <w:r>
              <w:rPr>
                <w:rFonts w:ascii="Cambria"/>
                <w:sz w:val="21"/>
              </w:rPr>
              <w:t xml:space="preserve"> </w:t>
            </w:r>
            <w:r>
              <w:rPr>
                <w:rFonts w:ascii="Cambria"/>
                <w:spacing w:val="-1"/>
                <w:sz w:val="21"/>
              </w:rPr>
              <w:t>the receipts and</w:t>
            </w:r>
            <w:r>
              <w:rPr>
                <w:rFonts w:ascii="Cambria"/>
                <w:spacing w:val="21"/>
                <w:sz w:val="21"/>
              </w:rPr>
              <w:t xml:space="preserve"> </w:t>
            </w:r>
            <w:r>
              <w:rPr>
                <w:rFonts w:ascii="Cambria"/>
                <w:spacing w:val="-1"/>
                <w:sz w:val="21"/>
              </w:rPr>
              <w:t xml:space="preserve">disbursements and </w:t>
            </w:r>
            <w:r>
              <w:rPr>
                <w:rFonts w:ascii="Cambria"/>
                <w:spacing w:val="-2"/>
                <w:sz w:val="21"/>
              </w:rPr>
              <w:t xml:space="preserve">monthly </w:t>
            </w:r>
            <w:r>
              <w:rPr>
                <w:rFonts w:ascii="Cambria"/>
                <w:spacing w:val="-1"/>
                <w:sz w:val="21"/>
              </w:rPr>
              <w:t>Three-Way</w:t>
            </w:r>
            <w:r>
              <w:rPr>
                <w:rFonts w:ascii="Cambria"/>
                <w:spacing w:val="-2"/>
                <w:sz w:val="21"/>
              </w:rPr>
              <w:t xml:space="preserve"> </w:t>
            </w:r>
            <w:r>
              <w:rPr>
                <w:rFonts w:ascii="Cambria"/>
                <w:spacing w:val="-1"/>
                <w:sz w:val="21"/>
              </w:rPr>
              <w:t xml:space="preserve">Reconciliations are </w:t>
            </w:r>
            <w:r w:rsidR="00D36520">
              <w:rPr>
                <w:rFonts w:ascii="Cambria"/>
                <w:spacing w:val="-1"/>
                <w:sz w:val="21"/>
              </w:rPr>
              <w:t>prepared independently</w:t>
            </w:r>
            <w:r w:rsidR="005B21BD">
              <w:rPr>
                <w:rFonts w:ascii="Cambria"/>
                <w:spacing w:val="-1"/>
                <w:sz w:val="21"/>
              </w:rPr>
              <w:t>, if size of agency permits,</w:t>
            </w:r>
            <w:r w:rsidR="00D36520">
              <w:rPr>
                <w:rFonts w:ascii="Cambria"/>
                <w:spacing w:val="-2"/>
                <w:sz w:val="21"/>
              </w:rPr>
              <w:t xml:space="preserve"> </w:t>
            </w:r>
            <w:r w:rsidR="00D36520">
              <w:rPr>
                <w:rFonts w:ascii="Cambria"/>
                <w:spacing w:val="-1"/>
                <w:sz w:val="21"/>
              </w:rPr>
              <w:t>by</w:t>
            </w:r>
            <w:r w:rsidR="00D36520">
              <w:rPr>
                <w:rFonts w:ascii="Cambria"/>
                <w:spacing w:val="-4"/>
                <w:sz w:val="21"/>
              </w:rPr>
              <w:t xml:space="preserve"> </w:t>
            </w:r>
            <w:r w:rsidR="00D36520">
              <w:rPr>
                <w:rFonts w:ascii="Cambria"/>
                <w:spacing w:val="-1"/>
                <w:sz w:val="21"/>
              </w:rPr>
              <w:t xml:space="preserve">someone not associated </w:t>
            </w:r>
            <w:r w:rsidR="00D36520">
              <w:rPr>
                <w:rFonts w:ascii="Cambria"/>
                <w:spacing w:val="-2"/>
                <w:sz w:val="21"/>
              </w:rPr>
              <w:t>with</w:t>
            </w:r>
            <w:r w:rsidR="00D36520">
              <w:rPr>
                <w:rFonts w:ascii="Cambria"/>
                <w:sz w:val="21"/>
              </w:rPr>
              <w:t xml:space="preserve"> </w:t>
            </w:r>
            <w:r w:rsidR="00D36520">
              <w:rPr>
                <w:rFonts w:ascii="Cambria"/>
                <w:spacing w:val="-1"/>
                <w:sz w:val="21"/>
              </w:rPr>
              <w:t>the</w:t>
            </w:r>
            <w:r w:rsidR="00D36520">
              <w:rPr>
                <w:rFonts w:ascii="Cambria"/>
                <w:spacing w:val="23"/>
                <w:sz w:val="21"/>
              </w:rPr>
              <w:t xml:space="preserve"> </w:t>
            </w:r>
            <w:r w:rsidR="00D36520">
              <w:rPr>
                <w:rFonts w:ascii="Cambria"/>
                <w:spacing w:val="-1"/>
                <w:sz w:val="21"/>
              </w:rPr>
              <w:t>receipt and disbursement function. The daily</w:t>
            </w:r>
            <w:r w:rsidR="00D36520">
              <w:rPr>
                <w:rFonts w:ascii="Cambria"/>
                <w:spacing w:val="-2"/>
                <w:sz w:val="21"/>
              </w:rPr>
              <w:t xml:space="preserve"> </w:t>
            </w:r>
            <w:r w:rsidR="00D36520">
              <w:rPr>
                <w:rFonts w:ascii="Cambria"/>
                <w:spacing w:val="-1"/>
                <w:sz w:val="21"/>
              </w:rPr>
              <w:t>reconciliation of</w:t>
            </w:r>
            <w:r w:rsidR="00D36520">
              <w:rPr>
                <w:rFonts w:ascii="Cambria"/>
                <w:spacing w:val="23"/>
                <w:sz w:val="21"/>
              </w:rPr>
              <w:t xml:space="preserve"> </w:t>
            </w:r>
            <w:r w:rsidR="00D36520">
              <w:rPr>
                <w:rFonts w:ascii="Cambria"/>
                <w:sz w:val="21"/>
              </w:rPr>
              <w:t>the</w:t>
            </w:r>
            <w:r w:rsidR="00D36520">
              <w:rPr>
                <w:rFonts w:ascii="Cambria"/>
                <w:spacing w:val="-1"/>
                <w:sz w:val="21"/>
              </w:rPr>
              <w:t xml:space="preserve"> receipts and</w:t>
            </w:r>
            <w:r w:rsidR="00D36520">
              <w:rPr>
                <w:rFonts w:ascii="Cambria"/>
                <w:spacing w:val="-3"/>
                <w:sz w:val="21"/>
              </w:rPr>
              <w:t xml:space="preserve"> </w:t>
            </w:r>
            <w:r w:rsidR="00D36520">
              <w:rPr>
                <w:rFonts w:ascii="Cambria"/>
                <w:spacing w:val="-1"/>
                <w:sz w:val="21"/>
              </w:rPr>
              <w:t>disbursements is not applicable to</w:t>
            </w:r>
            <w:r w:rsidR="00D36520">
              <w:rPr>
                <w:rFonts w:ascii="Cambria"/>
                <w:spacing w:val="29"/>
                <w:sz w:val="21"/>
              </w:rPr>
              <w:t xml:space="preserve"> </w:t>
            </w:r>
            <w:r w:rsidR="00D36520">
              <w:rPr>
                <w:rFonts w:ascii="Cambria"/>
                <w:spacing w:val="-1"/>
                <w:sz w:val="21"/>
              </w:rPr>
              <w:t>Inactive/Dormant</w:t>
            </w:r>
            <w:r w:rsidR="00D36520">
              <w:rPr>
                <w:rFonts w:ascii="Cambria"/>
                <w:spacing w:val="-3"/>
                <w:sz w:val="21"/>
              </w:rPr>
              <w:t xml:space="preserve"> </w:t>
            </w:r>
            <w:r w:rsidR="00D36520">
              <w:rPr>
                <w:rFonts w:ascii="Cambria"/>
                <w:spacing w:val="-1"/>
                <w:sz w:val="21"/>
              </w:rPr>
              <w:t>Accounts.</w:t>
            </w:r>
            <w:r w:rsidR="005B21BD">
              <w:rPr>
                <w:rFonts w:ascii="Cambria"/>
                <w:spacing w:val="-1"/>
                <w:sz w:val="21"/>
              </w:rPr>
              <w:t xml:space="preserve"> </w:t>
            </w:r>
            <w:r w:rsidR="005B21BD">
              <w:rPr>
                <w:rFonts w:ascii="Cambria" w:eastAsia="Cambria" w:hAnsi="Cambria" w:cs="Cambria"/>
                <w:sz w:val="21"/>
                <w:szCs w:val="21"/>
              </w:rPr>
              <w:t xml:space="preserve">Verify accounts are </w:t>
            </w:r>
            <w:r w:rsidR="007B33CE">
              <w:rPr>
                <w:rFonts w:ascii="Cambria" w:eastAsia="Cambria" w:hAnsi="Cambria" w:cs="Cambria"/>
                <w:sz w:val="21"/>
                <w:szCs w:val="21"/>
              </w:rPr>
              <w:t>Three</w:t>
            </w:r>
            <w:r w:rsidR="005B21BD">
              <w:rPr>
                <w:rFonts w:ascii="Cambria" w:eastAsia="Cambria" w:hAnsi="Cambria" w:cs="Cambria"/>
                <w:sz w:val="21"/>
                <w:szCs w:val="21"/>
              </w:rPr>
              <w:t>-</w:t>
            </w:r>
            <w:r w:rsidR="007B33CE">
              <w:rPr>
                <w:rFonts w:ascii="Cambria" w:eastAsia="Cambria" w:hAnsi="Cambria" w:cs="Cambria"/>
                <w:sz w:val="21"/>
                <w:szCs w:val="21"/>
              </w:rPr>
              <w:t xml:space="preserve">Way </w:t>
            </w:r>
            <w:r w:rsidR="005B21BD">
              <w:rPr>
                <w:rFonts w:ascii="Cambria" w:eastAsia="Cambria" w:hAnsi="Cambria" w:cs="Cambria"/>
                <w:sz w:val="21"/>
                <w:szCs w:val="21"/>
              </w:rPr>
              <w:t>reconciled, which includes being supported by a detailed trial balance listing of open escrow files</w:t>
            </w:r>
            <w:r w:rsidR="008B35A7">
              <w:rPr>
                <w:rFonts w:ascii="Cambria" w:eastAsia="Cambria" w:hAnsi="Cambria" w:cs="Cambria"/>
                <w:sz w:val="21"/>
                <w:szCs w:val="21"/>
              </w:rPr>
              <w:t>.</w:t>
            </w:r>
          </w:p>
          <w:p w14:paraId="0DBD3C22" w14:textId="77777777" w:rsidR="00C16646" w:rsidRDefault="00D36520">
            <w:pPr>
              <w:pStyle w:val="ListParagraph"/>
              <w:numPr>
                <w:ilvl w:val="0"/>
                <w:numId w:val="10"/>
              </w:numPr>
              <w:tabs>
                <w:tab w:val="left" w:pos="715"/>
              </w:tabs>
              <w:spacing w:before="121"/>
              <w:ind w:right="633" w:hanging="360"/>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that reconciliations</w:t>
            </w:r>
            <w:r>
              <w:rPr>
                <w:rFonts w:ascii="Cambria"/>
                <w:spacing w:val="-3"/>
                <w:sz w:val="21"/>
              </w:rPr>
              <w:t xml:space="preserve"> </w:t>
            </w:r>
            <w:r>
              <w:rPr>
                <w:rFonts w:ascii="Cambria"/>
                <w:spacing w:val="-1"/>
                <w:sz w:val="21"/>
              </w:rPr>
              <w:t>are reviewed and signed</w:t>
            </w:r>
            <w:r>
              <w:rPr>
                <w:rFonts w:ascii="Cambria"/>
                <w:spacing w:val="-3"/>
                <w:sz w:val="21"/>
              </w:rPr>
              <w:t xml:space="preserve"> </w:t>
            </w:r>
            <w:r>
              <w:rPr>
                <w:rFonts w:ascii="Cambria"/>
                <w:spacing w:val="-1"/>
                <w:sz w:val="21"/>
              </w:rPr>
              <w:t>off</w:t>
            </w:r>
            <w:r>
              <w:rPr>
                <w:rFonts w:ascii="Cambria"/>
                <w:sz w:val="21"/>
              </w:rPr>
              <w:t xml:space="preserve"> </w:t>
            </w:r>
            <w:r>
              <w:rPr>
                <w:rFonts w:ascii="Cambria"/>
                <w:spacing w:val="-1"/>
                <w:sz w:val="21"/>
              </w:rPr>
              <w:t>by</w:t>
            </w:r>
            <w:r>
              <w:rPr>
                <w:rFonts w:ascii="Cambria"/>
                <w:spacing w:val="27"/>
                <w:sz w:val="21"/>
              </w:rPr>
              <w:t xml:space="preserve"> </w:t>
            </w:r>
            <w:r>
              <w:rPr>
                <w:rFonts w:ascii="Cambria"/>
                <w:spacing w:val="-1"/>
                <w:sz w:val="21"/>
              </w:rPr>
              <w:t xml:space="preserve">management </w:t>
            </w:r>
            <w:r>
              <w:rPr>
                <w:rFonts w:ascii="Cambria"/>
                <w:sz w:val="21"/>
              </w:rPr>
              <w:t>or</w:t>
            </w:r>
            <w:r>
              <w:rPr>
                <w:rFonts w:ascii="Cambria"/>
                <w:spacing w:val="-2"/>
                <w:sz w:val="21"/>
              </w:rPr>
              <w:t xml:space="preserve"> </w:t>
            </w:r>
            <w:r>
              <w:rPr>
                <w:rFonts w:ascii="Cambria"/>
                <w:sz w:val="21"/>
              </w:rPr>
              <w:t>a</w:t>
            </w:r>
            <w:r>
              <w:rPr>
                <w:rFonts w:ascii="Cambria"/>
                <w:spacing w:val="-1"/>
                <w:sz w:val="21"/>
              </w:rPr>
              <w:t xml:space="preserve"> supervisor.</w:t>
            </w:r>
          </w:p>
          <w:p w14:paraId="2FB8A158" w14:textId="0BA9B017" w:rsidR="00C16646" w:rsidRDefault="00D36520">
            <w:pPr>
              <w:pStyle w:val="ListParagraph"/>
              <w:numPr>
                <w:ilvl w:val="0"/>
                <w:numId w:val="10"/>
              </w:numPr>
              <w:tabs>
                <w:tab w:val="left" w:pos="715"/>
              </w:tabs>
              <w:spacing w:before="121"/>
              <w:ind w:right="434" w:hanging="360"/>
              <w:rPr>
                <w:rFonts w:ascii="Cambria" w:eastAsia="Cambria" w:hAnsi="Cambria" w:cs="Cambria"/>
                <w:sz w:val="21"/>
                <w:szCs w:val="21"/>
              </w:rPr>
            </w:pPr>
            <w:r>
              <w:rPr>
                <w:rFonts w:ascii="Cambria" w:eastAsia="Cambria" w:hAnsi="Cambria" w:cs="Cambria"/>
                <w:spacing w:val="-1"/>
                <w:sz w:val="21"/>
                <w:szCs w:val="21"/>
              </w:rPr>
              <w:t>Verify</w:t>
            </w:r>
            <w:r>
              <w:rPr>
                <w:rFonts w:ascii="Cambria" w:eastAsia="Cambria" w:hAnsi="Cambria" w:cs="Cambria"/>
                <w:spacing w:val="-2"/>
                <w:sz w:val="21"/>
                <w:szCs w:val="21"/>
              </w:rPr>
              <w:t xml:space="preserve"> </w:t>
            </w:r>
            <w:r>
              <w:rPr>
                <w:rFonts w:ascii="Cambria" w:eastAsia="Cambria" w:hAnsi="Cambria" w:cs="Cambria"/>
                <w:spacing w:val="-1"/>
                <w:sz w:val="21"/>
                <w:szCs w:val="21"/>
              </w:rPr>
              <w:t>that reconciliations,</w:t>
            </w:r>
            <w:r>
              <w:rPr>
                <w:rFonts w:ascii="Cambria" w:eastAsia="Cambria" w:hAnsi="Cambria" w:cs="Cambria"/>
                <w:spacing w:val="-4"/>
                <w:sz w:val="21"/>
                <w:szCs w:val="21"/>
              </w:rPr>
              <w:t xml:space="preserve"> </w:t>
            </w:r>
            <w:r>
              <w:rPr>
                <w:rFonts w:ascii="Cambria" w:eastAsia="Cambria" w:hAnsi="Cambria" w:cs="Cambria"/>
                <w:spacing w:val="-1"/>
                <w:sz w:val="21"/>
                <w:szCs w:val="21"/>
              </w:rPr>
              <w:t>bank statements</w:t>
            </w:r>
            <w:r w:rsidR="006701EC">
              <w:rPr>
                <w:rFonts w:ascii="Cambria" w:eastAsia="Cambria" w:hAnsi="Cambria" w:cs="Cambria"/>
                <w:spacing w:val="-1"/>
                <w:sz w:val="21"/>
                <w:szCs w:val="21"/>
              </w:rPr>
              <w:t>,</w:t>
            </w:r>
            <w:r>
              <w:rPr>
                <w:rFonts w:ascii="Cambria" w:eastAsia="Cambria" w:hAnsi="Cambria" w:cs="Cambria"/>
                <w:spacing w:val="-1"/>
                <w:sz w:val="21"/>
                <w:szCs w:val="21"/>
              </w:rPr>
              <w:t xml:space="preserve"> and </w:t>
            </w:r>
            <w:r>
              <w:rPr>
                <w:rFonts w:ascii="Cambria" w:eastAsia="Cambria" w:hAnsi="Cambria" w:cs="Cambria"/>
                <w:spacing w:val="-2"/>
                <w:sz w:val="21"/>
                <w:szCs w:val="21"/>
              </w:rPr>
              <w:t>supporting</w:t>
            </w:r>
            <w:r>
              <w:rPr>
                <w:rFonts w:ascii="Cambria" w:eastAsia="Cambria" w:hAnsi="Cambria" w:cs="Cambria"/>
                <w:spacing w:val="39"/>
                <w:sz w:val="21"/>
                <w:szCs w:val="21"/>
              </w:rPr>
              <w:t xml:space="preserve"> </w:t>
            </w:r>
            <w:r>
              <w:rPr>
                <w:rFonts w:ascii="Cambria" w:eastAsia="Cambria" w:hAnsi="Cambria" w:cs="Cambria"/>
                <w:spacing w:val="-1"/>
                <w:sz w:val="21"/>
                <w:szCs w:val="21"/>
              </w:rPr>
              <w:t xml:space="preserve">documentation can be provided </w:t>
            </w:r>
            <w:r>
              <w:rPr>
                <w:rFonts w:ascii="Cambria" w:eastAsia="Cambria" w:hAnsi="Cambria" w:cs="Cambria"/>
                <w:sz w:val="21"/>
                <w:szCs w:val="21"/>
              </w:rPr>
              <w:t xml:space="preserve">to </w:t>
            </w:r>
            <w:r>
              <w:rPr>
                <w:rFonts w:ascii="Cambria" w:eastAsia="Cambria" w:hAnsi="Cambria" w:cs="Cambria"/>
                <w:spacing w:val="-1"/>
                <w:sz w:val="21"/>
                <w:szCs w:val="21"/>
              </w:rPr>
              <w:t>Company’s contracted</w:t>
            </w:r>
            <w:r>
              <w:rPr>
                <w:rFonts w:ascii="Cambria" w:eastAsia="Cambria" w:hAnsi="Cambria" w:cs="Cambria"/>
                <w:spacing w:val="-3"/>
                <w:sz w:val="21"/>
                <w:szCs w:val="21"/>
              </w:rPr>
              <w:t xml:space="preserve"> </w:t>
            </w:r>
            <w:r w:rsidR="008B35A7">
              <w:rPr>
                <w:rFonts w:ascii="Cambria" w:eastAsia="Cambria" w:hAnsi="Cambria" w:cs="Cambria"/>
                <w:spacing w:val="-1"/>
                <w:sz w:val="21"/>
                <w:szCs w:val="21"/>
              </w:rPr>
              <w:t xml:space="preserve">Title Insurers </w:t>
            </w:r>
            <w:r>
              <w:rPr>
                <w:rFonts w:ascii="Cambria" w:eastAsia="Cambria" w:hAnsi="Cambria" w:cs="Cambria"/>
                <w:spacing w:val="-1"/>
                <w:sz w:val="21"/>
                <w:szCs w:val="21"/>
              </w:rPr>
              <w:t>upon request.</w:t>
            </w:r>
          </w:p>
          <w:p w14:paraId="59128143" w14:textId="6847DE67" w:rsidR="00C16646" w:rsidRDefault="00D36520">
            <w:pPr>
              <w:pStyle w:val="ListParagraph"/>
              <w:numPr>
                <w:ilvl w:val="0"/>
                <w:numId w:val="10"/>
              </w:numPr>
              <w:tabs>
                <w:tab w:val="left" w:pos="715"/>
              </w:tabs>
              <w:spacing w:before="121"/>
              <w:ind w:right="192" w:hanging="360"/>
              <w:rPr>
                <w:rFonts w:ascii="Cambria" w:eastAsia="Cambria" w:hAnsi="Cambria" w:cs="Cambria"/>
                <w:sz w:val="21"/>
                <w:szCs w:val="21"/>
              </w:rPr>
            </w:pPr>
            <w:r>
              <w:rPr>
                <w:rFonts w:ascii="Cambria"/>
                <w:spacing w:val="-1"/>
                <w:sz w:val="21"/>
              </w:rPr>
              <w:t>Determine whether</w:t>
            </w:r>
            <w:r>
              <w:rPr>
                <w:rFonts w:ascii="Cambria"/>
                <w:spacing w:val="-2"/>
                <w:sz w:val="21"/>
              </w:rPr>
              <w:t xml:space="preserve"> </w:t>
            </w:r>
            <w:r>
              <w:rPr>
                <w:rFonts w:ascii="Cambria"/>
                <w:spacing w:val="-1"/>
                <w:sz w:val="21"/>
              </w:rPr>
              <w:t>accounts are in balance, contain all</w:t>
            </w:r>
            <w:r>
              <w:rPr>
                <w:rFonts w:ascii="Cambria"/>
                <w:spacing w:val="23"/>
                <w:sz w:val="21"/>
              </w:rPr>
              <w:t xml:space="preserve"> </w:t>
            </w:r>
            <w:r>
              <w:rPr>
                <w:rFonts w:ascii="Cambria"/>
                <w:spacing w:val="-1"/>
                <w:sz w:val="21"/>
              </w:rPr>
              <w:t>supporting</w:t>
            </w:r>
            <w:r>
              <w:rPr>
                <w:rFonts w:ascii="Cambria"/>
                <w:spacing w:val="-2"/>
                <w:sz w:val="21"/>
              </w:rPr>
              <w:t xml:space="preserve"> </w:t>
            </w:r>
            <w:r>
              <w:rPr>
                <w:rFonts w:ascii="Cambria"/>
                <w:spacing w:val="-1"/>
                <w:sz w:val="21"/>
              </w:rPr>
              <w:t xml:space="preserve">reports </w:t>
            </w:r>
            <w:r>
              <w:rPr>
                <w:rFonts w:ascii="Cambria"/>
                <w:spacing w:val="-2"/>
                <w:sz w:val="21"/>
              </w:rPr>
              <w:t>and</w:t>
            </w:r>
            <w:r>
              <w:rPr>
                <w:rFonts w:ascii="Cambria"/>
                <w:spacing w:val="-1"/>
                <w:sz w:val="21"/>
              </w:rPr>
              <w:t xml:space="preserve"> that </w:t>
            </w:r>
            <w:r>
              <w:rPr>
                <w:rFonts w:ascii="Cambria"/>
                <w:sz w:val="21"/>
              </w:rPr>
              <w:t>a</w:t>
            </w:r>
            <w:r>
              <w:rPr>
                <w:rFonts w:ascii="Cambria"/>
                <w:spacing w:val="-1"/>
                <w:sz w:val="21"/>
              </w:rPr>
              <w:t xml:space="preserve"> proper</w:t>
            </w:r>
            <w:r>
              <w:rPr>
                <w:rFonts w:ascii="Cambria"/>
                <w:spacing w:val="-2"/>
                <w:sz w:val="21"/>
              </w:rPr>
              <w:t xml:space="preserve"> </w:t>
            </w:r>
            <w:r w:rsidR="00117829">
              <w:rPr>
                <w:rFonts w:ascii="Cambria"/>
                <w:spacing w:val="-1"/>
                <w:sz w:val="21"/>
              </w:rPr>
              <w:t>Three-Way</w:t>
            </w:r>
            <w:r w:rsidR="00117829">
              <w:rPr>
                <w:rFonts w:ascii="Cambria"/>
                <w:spacing w:val="-2"/>
                <w:sz w:val="21"/>
              </w:rPr>
              <w:t xml:space="preserve"> </w:t>
            </w:r>
            <w:r w:rsidR="00117829">
              <w:rPr>
                <w:rFonts w:ascii="Cambria"/>
                <w:spacing w:val="-1"/>
                <w:sz w:val="21"/>
              </w:rPr>
              <w:t xml:space="preserve">Reconciliation </w:t>
            </w:r>
            <w:r>
              <w:rPr>
                <w:rFonts w:ascii="Cambria"/>
                <w:spacing w:val="-1"/>
                <w:sz w:val="21"/>
              </w:rPr>
              <w:t>is being</w:t>
            </w:r>
            <w:r>
              <w:rPr>
                <w:rFonts w:ascii="Cambria"/>
                <w:spacing w:val="-2"/>
                <w:sz w:val="21"/>
              </w:rPr>
              <w:t xml:space="preserve"> </w:t>
            </w:r>
            <w:r>
              <w:rPr>
                <w:rFonts w:ascii="Cambria"/>
                <w:spacing w:val="-1"/>
                <w:sz w:val="21"/>
              </w:rPr>
              <w:t>produced. The book balance, reconciled bank</w:t>
            </w:r>
            <w:r>
              <w:rPr>
                <w:rFonts w:ascii="Cambria"/>
                <w:spacing w:val="-4"/>
                <w:sz w:val="21"/>
              </w:rPr>
              <w:t xml:space="preserve"> </w:t>
            </w:r>
            <w:r>
              <w:rPr>
                <w:rFonts w:ascii="Cambria"/>
                <w:spacing w:val="-1"/>
                <w:sz w:val="21"/>
              </w:rPr>
              <w:t>balance</w:t>
            </w:r>
            <w:r w:rsidR="006701EC">
              <w:rPr>
                <w:rFonts w:ascii="Cambria"/>
                <w:spacing w:val="-1"/>
                <w:sz w:val="21"/>
              </w:rPr>
              <w:t>,</w:t>
            </w:r>
            <w:r>
              <w:rPr>
                <w:rFonts w:ascii="Cambria"/>
                <w:spacing w:val="31"/>
                <w:sz w:val="21"/>
              </w:rPr>
              <w:t xml:space="preserve"> </w:t>
            </w:r>
            <w:r>
              <w:rPr>
                <w:rFonts w:ascii="Cambria"/>
                <w:spacing w:val="-1"/>
                <w:sz w:val="21"/>
              </w:rPr>
              <w:t xml:space="preserve">and trial balance should </w:t>
            </w:r>
            <w:proofErr w:type="gramStart"/>
            <w:r>
              <w:rPr>
                <w:rFonts w:ascii="Cambria"/>
                <w:spacing w:val="-1"/>
                <w:sz w:val="21"/>
              </w:rPr>
              <w:t>be</w:t>
            </w:r>
            <w:r>
              <w:rPr>
                <w:rFonts w:ascii="Cambria"/>
                <w:spacing w:val="-3"/>
                <w:sz w:val="21"/>
              </w:rPr>
              <w:t xml:space="preserve"> </w:t>
            </w:r>
            <w:r>
              <w:rPr>
                <w:rFonts w:ascii="Cambria"/>
                <w:spacing w:val="-1"/>
                <w:sz w:val="21"/>
              </w:rPr>
              <w:t>in agreement</w:t>
            </w:r>
            <w:proofErr w:type="gramEnd"/>
            <w:r>
              <w:rPr>
                <w:rFonts w:ascii="Cambria"/>
                <w:spacing w:val="-1"/>
                <w:sz w:val="21"/>
              </w:rPr>
              <w:t>.</w:t>
            </w:r>
          </w:p>
          <w:p w14:paraId="35F5CE71" w14:textId="5AD53654" w:rsidR="00C16646" w:rsidRDefault="00D36520">
            <w:pPr>
              <w:pStyle w:val="ListParagraph"/>
              <w:numPr>
                <w:ilvl w:val="0"/>
                <w:numId w:val="10"/>
              </w:numPr>
              <w:tabs>
                <w:tab w:val="left" w:pos="715"/>
              </w:tabs>
              <w:spacing w:before="121"/>
              <w:ind w:right="199" w:hanging="360"/>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that the bank</w:t>
            </w:r>
            <w:r>
              <w:rPr>
                <w:rFonts w:ascii="Cambria"/>
                <w:spacing w:val="-4"/>
                <w:sz w:val="21"/>
              </w:rPr>
              <w:t xml:space="preserve"> </w:t>
            </w:r>
            <w:r>
              <w:rPr>
                <w:rFonts w:ascii="Cambria"/>
                <w:spacing w:val="-1"/>
                <w:sz w:val="21"/>
              </w:rPr>
              <w:t>statements and account related</w:t>
            </w:r>
            <w:r>
              <w:rPr>
                <w:rFonts w:ascii="Cambria"/>
                <w:spacing w:val="33"/>
                <w:sz w:val="21"/>
              </w:rPr>
              <w:t xml:space="preserve"> </w:t>
            </w:r>
            <w:r>
              <w:rPr>
                <w:rFonts w:ascii="Cambria"/>
                <w:spacing w:val="-1"/>
                <w:sz w:val="21"/>
              </w:rPr>
              <w:t>documentation for</w:t>
            </w:r>
            <w:r>
              <w:rPr>
                <w:rFonts w:ascii="Cambria"/>
                <w:spacing w:val="-2"/>
                <w:sz w:val="21"/>
              </w:rPr>
              <w:t xml:space="preserve"> </w:t>
            </w:r>
            <w:r>
              <w:rPr>
                <w:rFonts w:ascii="Cambria"/>
                <w:spacing w:val="-1"/>
                <w:sz w:val="21"/>
              </w:rPr>
              <w:t>each</w:t>
            </w:r>
            <w:r>
              <w:rPr>
                <w:rFonts w:ascii="Cambria"/>
                <w:spacing w:val="-2"/>
                <w:sz w:val="21"/>
              </w:rPr>
              <w:t xml:space="preserve"> </w:t>
            </w:r>
            <w:r>
              <w:rPr>
                <w:rFonts w:ascii="Cambria"/>
                <w:spacing w:val="-1"/>
                <w:sz w:val="21"/>
              </w:rPr>
              <w:t>Escrow Trust Account is clearly</w:t>
            </w:r>
            <w:r>
              <w:rPr>
                <w:rFonts w:ascii="Cambria"/>
                <w:spacing w:val="29"/>
                <w:sz w:val="21"/>
              </w:rPr>
              <w:t xml:space="preserve"> </w:t>
            </w:r>
            <w:r>
              <w:rPr>
                <w:rFonts w:ascii="Cambria"/>
                <w:spacing w:val="-1"/>
                <w:sz w:val="21"/>
              </w:rPr>
              <w:t>labeled by</w:t>
            </w:r>
            <w:r>
              <w:rPr>
                <w:rFonts w:ascii="Cambria"/>
                <w:spacing w:val="-2"/>
                <w:sz w:val="21"/>
              </w:rPr>
              <w:t xml:space="preserve"> </w:t>
            </w:r>
            <w:r>
              <w:rPr>
                <w:rFonts w:ascii="Cambria"/>
                <w:spacing w:val="-1"/>
                <w:sz w:val="21"/>
              </w:rPr>
              <w:t xml:space="preserve">the bank </w:t>
            </w:r>
            <w:r>
              <w:rPr>
                <w:rFonts w:ascii="Cambria"/>
                <w:spacing w:val="-2"/>
                <w:sz w:val="21"/>
              </w:rPr>
              <w:t>as</w:t>
            </w:r>
            <w:r>
              <w:rPr>
                <w:rFonts w:ascii="Cambria"/>
                <w:spacing w:val="-1"/>
                <w:sz w:val="21"/>
              </w:rPr>
              <w:t xml:space="preserve"> </w:t>
            </w:r>
            <w:r>
              <w:rPr>
                <w:rFonts w:ascii="Cambria"/>
                <w:sz w:val="21"/>
              </w:rPr>
              <w:t>an</w:t>
            </w:r>
            <w:r>
              <w:rPr>
                <w:rFonts w:ascii="Cambria"/>
                <w:spacing w:val="-1"/>
                <w:sz w:val="21"/>
              </w:rPr>
              <w:t xml:space="preserve"> Escrow </w:t>
            </w:r>
            <w:r>
              <w:rPr>
                <w:rFonts w:ascii="Cambria"/>
                <w:spacing w:val="-2"/>
                <w:sz w:val="21"/>
              </w:rPr>
              <w:t>Trust</w:t>
            </w:r>
            <w:r>
              <w:rPr>
                <w:rFonts w:ascii="Cambria"/>
                <w:spacing w:val="-1"/>
                <w:sz w:val="21"/>
              </w:rPr>
              <w:t xml:space="preserve"> Account </w:t>
            </w:r>
            <w:r>
              <w:rPr>
                <w:rFonts w:ascii="Cambria"/>
                <w:spacing w:val="-2"/>
                <w:sz w:val="21"/>
              </w:rPr>
              <w:t>and</w:t>
            </w:r>
            <w:r>
              <w:rPr>
                <w:rFonts w:ascii="Cambria"/>
                <w:spacing w:val="-1"/>
                <w:sz w:val="21"/>
              </w:rPr>
              <w:t xml:space="preserve"> that </w:t>
            </w:r>
            <w:r>
              <w:rPr>
                <w:rFonts w:ascii="Cambria"/>
                <w:spacing w:val="-2"/>
                <w:sz w:val="21"/>
              </w:rPr>
              <w:t>the</w:t>
            </w:r>
            <w:r>
              <w:rPr>
                <w:rFonts w:ascii="Cambria"/>
                <w:spacing w:val="51"/>
                <w:sz w:val="21"/>
              </w:rPr>
              <w:t xml:space="preserve"> </w:t>
            </w:r>
            <w:r w:rsidR="00117829">
              <w:rPr>
                <w:rFonts w:ascii="Cambria"/>
                <w:spacing w:val="-1"/>
                <w:sz w:val="21"/>
              </w:rPr>
              <w:t>E</w:t>
            </w:r>
            <w:r>
              <w:rPr>
                <w:rFonts w:ascii="Cambria"/>
                <w:spacing w:val="-1"/>
                <w:sz w:val="21"/>
              </w:rPr>
              <w:t>scrow checks and</w:t>
            </w:r>
            <w:r>
              <w:rPr>
                <w:rFonts w:ascii="Cambria"/>
                <w:spacing w:val="-3"/>
                <w:sz w:val="21"/>
              </w:rPr>
              <w:t xml:space="preserve"> </w:t>
            </w:r>
            <w:r>
              <w:rPr>
                <w:rFonts w:ascii="Cambria"/>
                <w:spacing w:val="-1"/>
                <w:sz w:val="21"/>
              </w:rPr>
              <w:t>deposit</w:t>
            </w:r>
            <w:r>
              <w:rPr>
                <w:rFonts w:ascii="Cambria"/>
                <w:spacing w:val="-3"/>
                <w:sz w:val="21"/>
              </w:rPr>
              <w:t xml:space="preserve"> </w:t>
            </w:r>
            <w:r>
              <w:rPr>
                <w:rFonts w:ascii="Cambria"/>
                <w:spacing w:val="-1"/>
                <w:sz w:val="21"/>
              </w:rPr>
              <w:t>tickets/records clearly</w:t>
            </w:r>
            <w:r>
              <w:rPr>
                <w:rFonts w:ascii="Cambria"/>
                <w:spacing w:val="-2"/>
                <w:sz w:val="21"/>
              </w:rPr>
              <w:t xml:space="preserve"> </w:t>
            </w:r>
            <w:r>
              <w:rPr>
                <w:rFonts w:ascii="Cambria"/>
                <w:spacing w:val="-1"/>
                <w:sz w:val="21"/>
              </w:rPr>
              <w:t>identify</w:t>
            </w:r>
            <w:r>
              <w:rPr>
                <w:rFonts w:ascii="Cambria"/>
                <w:spacing w:val="-2"/>
                <w:sz w:val="21"/>
              </w:rPr>
              <w:t xml:space="preserve"> </w:t>
            </w:r>
            <w:r>
              <w:rPr>
                <w:rFonts w:ascii="Cambria"/>
                <w:spacing w:val="-1"/>
                <w:sz w:val="21"/>
              </w:rPr>
              <w:t>the</w:t>
            </w:r>
            <w:r>
              <w:rPr>
                <w:rFonts w:ascii="Cambria"/>
                <w:spacing w:val="31"/>
                <w:sz w:val="21"/>
              </w:rPr>
              <w:t xml:space="preserve"> </w:t>
            </w:r>
            <w:r>
              <w:rPr>
                <w:rFonts w:ascii="Cambria"/>
                <w:spacing w:val="-1"/>
                <w:sz w:val="21"/>
              </w:rPr>
              <w:t xml:space="preserve">associated </w:t>
            </w:r>
            <w:r>
              <w:rPr>
                <w:rFonts w:ascii="Cambria"/>
                <w:spacing w:val="-2"/>
                <w:sz w:val="21"/>
              </w:rPr>
              <w:t>file</w:t>
            </w:r>
            <w:r>
              <w:rPr>
                <w:rFonts w:ascii="Cambria"/>
                <w:spacing w:val="-1"/>
                <w:sz w:val="21"/>
              </w:rPr>
              <w:t xml:space="preserve"> numbers.</w:t>
            </w:r>
          </w:p>
          <w:p w14:paraId="55B5D708" w14:textId="15B01B75" w:rsidR="00C16646" w:rsidRDefault="00396A8B">
            <w:pPr>
              <w:pStyle w:val="ListParagraph"/>
              <w:numPr>
                <w:ilvl w:val="0"/>
                <w:numId w:val="10"/>
              </w:numPr>
              <w:tabs>
                <w:tab w:val="left" w:pos="715"/>
              </w:tabs>
              <w:spacing w:before="118"/>
              <w:ind w:right="352" w:hanging="360"/>
              <w:rPr>
                <w:rFonts w:ascii="Cambria" w:eastAsia="Cambria" w:hAnsi="Cambria" w:cs="Cambria"/>
                <w:sz w:val="21"/>
                <w:szCs w:val="21"/>
              </w:rPr>
            </w:pPr>
            <w:r>
              <w:rPr>
                <w:rFonts w:ascii="Cambria" w:eastAsia="Cambria" w:hAnsi="Cambria" w:cs="Cambria"/>
                <w:spacing w:val="-1"/>
                <w:sz w:val="21"/>
                <w:szCs w:val="21"/>
              </w:rPr>
              <w:t xml:space="preserve">Verify </w:t>
            </w:r>
            <w:r w:rsidR="00D36520">
              <w:rPr>
                <w:rFonts w:ascii="Cambria" w:eastAsia="Cambria" w:hAnsi="Cambria" w:cs="Cambria"/>
                <w:spacing w:val="-1"/>
                <w:sz w:val="21"/>
                <w:szCs w:val="21"/>
              </w:rPr>
              <w:t>opening</w:t>
            </w:r>
            <w:r w:rsidR="00D36520">
              <w:rPr>
                <w:rFonts w:ascii="Cambria" w:eastAsia="Cambria" w:hAnsi="Cambria" w:cs="Cambria"/>
                <w:spacing w:val="-2"/>
                <w:sz w:val="21"/>
                <w:szCs w:val="21"/>
              </w:rPr>
              <w:t xml:space="preserve"> </w:t>
            </w:r>
            <w:r w:rsidR="00D36520">
              <w:rPr>
                <w:rFonts w:ascii="Cambria" w:eastAsia="Cambria" w:hAnsi="Cambria" w:cs="Cambria"/>
                <w:spacing w:val="-1"/>
                <w:sz w:val="21"/>
                <w:szCs w:val="21"/>
              </w:rPr>
              <w:t xml:space="preserve">bank and </w:t>
            </w:r>
            <w:r w:rsidR="00D36520">
              <w:rPr>
                <w:rFonts w:ascii="Cambria" w:eastAsia="Cambria" w:hAnsi="Cambria" w:cs="Cambria"/>
                <w:spacing w:val="-2"/>
                <w:sz w:val="21"/>
                <w:szCs w:val="21"/>
              </w:rPr>
              <w:t>book</w:t>
            </w:r>
            <w:r w:rsidR="00D36520">
              <w:rPr>
                <w:rFonts w:ascii="Cambria" w:eastAsia="Cambria" w:hAnsi="Cambria" w:cs="Cambria"/>
                <w:spacing w:val="-1"/>
                <w:sz w:val="21"/>
                <w:szCs w:val="21"/>
              </w:rPr>
              <w:t xml:space="preserve"> balances </w:t>
            </w:r>
            <w:r w:rsidR="00D36520">
              <w:rPr>
                <w:rFonts w:ascii="Cambria" w:eastAsia="Cambria" w:hAnsi="Cambria" w:cs="Cambria"/>
                <w:sz w:val="21"/>
                <w:szCs w:val="21"/>
              </w:rPr>
              <w:t xml:space="preserve">to </w:t>
            </w:r>
            <w:r w:rsidR="00D36520">
              <w:rPr>
                <w:rFonts w:ascii="Cambria" w:eastAsia="Cambria" w:hAnsi="Cambria" w:cs="Cambria"/>
                <w:spacing w:val="-1"/>
                <w:sz w:val="21"/>
                <w:szCs w:val="21"/>
              </w:rPr>
              <w:t>ending</w:t>
            </w:r>
            <w:r w:rsidR="00D36520">
              <w:rPr>
                <w:rFonts w:ascii="Cambria" w:eastAsia="Cambria" w:hAnsi="Cambria" w:cs="Cambria"/>
                <w:spacing w:val="-2"/>
                <w:sz w:val="21"/>
                <w:szCs w:val="21"/>
              </w:rPr>
              <w:t xml:space="preserve"> </w:t>
            </w:r>
            <w:r w:rsidR="00D36520">
              <w:rPr>
                <w:rFonts w:ascii="Cambria" w:eastAsia="Cambria" w:hAnsi="Cambria" w:cs="Cambria"/>
                <w:spacing w:val="-1"/>
                <w:sz w:val="21"/>
                <w:szCs w:val="21"/>
              </w:rPr>
              <w:t xml:space="preserve">balance </w:t>
            </w:r>
            <w:r w:rsidR="00D36520">
              <w:rPr>
                <w:rFonts w:ascii="Cambria" w:eastAsia="Cambria" w:hAnsi="Cambria" w:cs="Cambria"/>
                <w:sz w:val="21"/>
                <w:szCs w:val="21"/>
              </w:rPr>
              <w:t>on</w:t>
            </w:r>
            <w:r w:rsidR="00D36520">
              <w:rPr>
                <w:rFonts w:ascii="Cambria" w:eastAsia="Cambria" w:hAnsi="Cambria" w:cs="Cambria"/>
                <w:spacing w:val="25"/>
                <w:sz w:val="21"/>
                <w:szCs w:val="21"/>
              </w:rPr>
              <w:t xml:space="preserve"> </w:t>
            </w:r>
            <w:r w:rsidR="00D36520">
              <w:rPr>
                <w:rFonts w:ascii="Cambria" w:eastAsia="Cambria" w:hAnsi="Cambria" w:cs="Cambria"/>
                <w:spacing w:val="-1"/>
                <w:sz w:val="21"/>
                <w:szCs w:val="21"/>
              </w:rPr>
              <w:t>prior</w:t>
            </w:r>
            <w:r w:rsidR="00D36520">
              <w:rPr>
                <w:rFonts w:ascii="Cambria" w:eastAsia="Cambria" w:hAnsi="Cambria" w:cs="Cambria"/>
                <w:spacing w:val="-2"/>
                <w:sz w:val="21"/>
                <w:szCs w:val="21"/>
              </w:rPr>
              <w:t xml:space="preserve"> </w:t>
            </w:r>
            <w:r w:rsidR="00D36520">
              <w:rPr>
                <w:rFonts w:ascii="Cambria" w:eastAsia="Cambria" w:hAnsi="Cambria" w:cs="Cambria"/>
                <w:spacing w:val="-1"/>
                <w:sz w:val="21"/>
                <w:szCs w:val="21"/>
              </w:rPr>
              <w:t xml:space="preserve">month’s </w:t>
            </w:r>
            <w:r w:rsidR="00D36520">
              <w:rPr>
                <w:rFonts w:ascii="Cambria" w:eastAsia="Cambria" w:hAnsi="Cambria" w:cs="Cambria"/>
                <w:spacing w:val="-2"/>
                <w:sz w:val="21"/>
                <w:szCs w:val="21"/>
              </w:rPr>
              <w:t>reconciliation</w:t>
            </w:r>
            <w:r w:rsidR="00D36520">
              <w:rPr>
                <w:rFonts w:ascii="Cambria" w:eastAsia="Cambria" w:hAnsi="Cambria" w:cs="Cambria"/>
                <w:spacing w:val="-1"/>
                <w:sz w:val="21"/>
                <w:szCs w:val="21"/>
              </w:rPr>
              <w:t xml:space="preserve"> </w:t>
            </w:r>
            <w:r w:rsidR="00D36520">
              <w:rPr>
                <w:rFonts w:ascii="Cambria" w:eastAsia="Cambria" w:hAnsi="Cambria" w:cs="Cambria"/>
                <w:sz w:val="21"/>
                <w:szCs w:val="21"/>
              </w:rPr>
              <w:t>or</w:t>
            </w:r>
            <w:r w:rsidR="00D36520">
              <w:rPr>
                <w:rFonts w:ascii="Cambria" w:eastAsia="Cambria" w:hAnsi="Cambria" w:cs="Cambria"/>
                <w:spacing w:val="-2"/>
                <w:sz w:val="21"/>
                <w:szCs w:val="21"/>
              </w:rPr>
              <w:t xml:space="preserve"> </w:t>
            </w:r>
            <w:r w:rsidR="00D36520">
              <w:rPr>
                <w:rFonts w:ascii="Cambria" w:eastAsia="Cambria" w:hAnsi="Cambria" w:cs="Cambria"/>
                <w:spacing w:val="-1"/>
                <w:sz w:val="21"/>
                <w:szCs w:val="21"/>
              </w:rPr>
              <w:t>differences are identified.</w:t>
            </w:r>
          </w:p>
          <w:p w14:paraId="3C072114" w14:textId="07D507C4" w:rsidR="00C16646" w:rsidRDefault="00D36520">
            <w:pPr>
              <w:pStyle w:val="ListParagraph"/>
              <w:numPr>
                <w:ilvl w:val="0"/>
                <w:numId w:val="10"/>
              </w:numPr>
              <w:tabs>
                <w:tab w:val="left" w:pos="715"/>
              </w:tabs>
              <w:spacing w:before="118"/>
              <w:ind w:right="144" w:hanging="360"/>
              <w:rPr>
                <w:rFonts w:ascii="Cambria" w:eastAsia="Cambria" w:hAnsi="Cambria" w:cs="Cambria"/>
                <w:sz w:val="21"/>
                <w:szCs w:val="21"/>
              </w:rPr>
            </w:pPr>
            <w:r>
              <w:rPr>
                <w:rFonts w:ascii="Cambria" w:eastAsia="Cambria" w:hAnsi="Cambria" w:cs="Cambria"/>
                <w:spacing w:val="-1"/>
                <w:sz w:val="21"/>
                <w:szCs w:val="21"/>
              </w:rPr>
              <w:t>Review bank</w:t>
            </w:r>
            <w:r>
              <w:rPr>
                <w:rFonts w:ascii="Cambria" w:eastAsia="Cambria" w:hAnsi="Cambria" w:cs="Cambria"/>
                <w:spacing w:val="-4"/>
                <w:sz w:val="21"/>
                <w:szCs w:val="21"/>
              </w:rPr>
              <w:t xml:space="preserve"> </w:t>
            </w:r>
            <w:r>
              <w:rPr>
                <w:rFonts w:ascii="Cambria" w:eastAsia="Cambria" w:hAnsi="Cambria" w:cs="Cambria"/>
                <w:spacing w:val="-1"/>
                <w:sz w:val="21"/>
                <w:szCs w:val="21"/>
              </w:rPr>
              <w:t xml:space="preserve">statement </w:t>
            </w:r>
            <w:r>
              <w:rPr>
                <w:rFonts w:ascii="Cambria" w:eastAsia="Cambria" w:hAnsi="Cambria" w:cs="Cambria"/>
                <w:spacing w:val="-2"/>
                <w:sz w:val="21"/>
                <w:szCs w:val="21"/>
              </w:rPr>
              <w:t xml:space="preserve">activity </w:t>
            </w:r>
            <w:r>
              <w:rPr>
                <w:rFonts w:ascii="Cambria" w:eastAsia="Cambria" w:hAnsi="Cambria" w:cs="Cambria"/>
                <w:spacing w:val="-1"/>
                <w:sz w:val="21"/>
                <w:szCs w:val="21"/>
              </w:rPr>
              <w:t>noting</w:t>
            </w:r>
            <w:r>
              <w:rPr>
                <w:rFonts w:ascii="Cambria" w:eastAsia="Cambria" w:hAnsi="Cambria" w:cs="Cambria"/>
                <w:spacing w:val="-2"/>
                <w:sz w:val="21"/>
                <w:szCs w:val="21"/>
              </w:rPr>
              <w:t xml:space="preserve"> </w:t>
            </w:r>
            <w:r>
              <w:rPr>
                <w:rFonts w:ascii="Cambria" w:eastAsia="Cambria" w:hAnsi="Cambria" w:cs="Cambria"/>
                <w:spacing w:val="-1"/>
                <w:sz w:val="21"/>
                <w:szCs w:val="21"/>
              </w:rPr>
              <w:t>bank charges,</w:t>
            </w:r>
            <w:r>
              <w:rPr>
                <w:rFonts w:ascii="Cambria" w:eastAsia="Cambria" w:hAnsi="Cambria" w:cs="Cambria"/>
                <w:spacing w:val="41"/>
                <w:sz w:val="21"/>
                <w:szCs w:val="21"/>
              </w:rPr>
              <w:t xml:space="preserve"> </w:t>
            </w:r>
            <w:r>
              <w:rPr>
                <w:rFonts w:ascii="Cambria" w:eastAsia="Cambria" w:hAnsi="Cambria" w:cs="Cambria"/>
                <w:spacing w:val="-1"/>
                <w:sz w:val="21"/>
                <w:szCs w:val="21"/>
              </w:rPr>
              <w:t>insufficient funds charges,</w:t>
            </w:r>
            <w:r>
              <w:rPr>
                <w:rFonts w:ascii="Cambria" w:eastAsia="Cambria" w:hAnsi="Cambria" w:cs="Cambria"/>
                <w:spacing w:val="-4"/>
                <w:sz w:val="21"/>
                <w:szCs w:val="21"/>
              </w:rPr>
              <w:t xml:space="preserve"> </w:t>
            </w:r>
            <w:r w:rsidR="006701EC">
              <w:rPr>
                <w:rFonts w:ascii="Cambria" w:eastAsia="Cambria" w:hAnsi="Cambria" w:cs="Cambria"/>
                <w:spacing w:val="-4"/>
                <w:sz w:val="21"/>
                <w:szCs w:val="21"/>
              </w:rPr>
              <w:t xml:space="preserve">and </w:t>
            </w:r>
            <w:r>
              <w:rPr>
                <w:rFonts w:ascii="Cambria" w:eastAsia="Cambria" w:hAnsi="Cambria" w:cs="Cambria"/>
                <w:spacing w:val="-1"/>
                <w:sz w:val="21"/>
                <w:szCs w:val="21"/>
              </w:rPr>
              <w:t>negative daily</w:t>
            </w:r>
            <w:r>
              <w:rPr>
                <w:rFonts w:ascii="Cambria" w:eastAsia="Cambria" w:hAnsi="Cambria" w:cs="Cambria"/>
                <w:spacing w:val="-2"/>
                <w:sz w:val="21"/>
                <w:szCs w:val="21"/>
              </w:rPr>
              <w:t xml:space="preserve"> </w:t>
            </w:r>
            <w:r>
              <w:rPr>
                <w:rFonts w:ascii="Cambria" w:eastAsia="Cambria" w:hAnsi="Cambria" w:cs="Cambria"/>
                <w:spacing w:val="-1"/>
                <w:sz w:val="21"/>
                <w:szCs w:val="21"/>
              </w:rPr>
              <w:t>balances</w:t>
            </w:r>
            <w:r w:rsidR="006701EC">
              <w:rPr>
                <w:rFonts w:ascii="Cambria" w:eastAsia="Cambria" w:hAnsi="Cambria" w:cs="Cambria"/>
                <w:spacing w:val="-1"/>
                <w:sz w:val="21"/>
                <w:szCs w:val="21"/>
              </w:rPr>
              <w:t>;</w:t>
            </w:r>
            <w:r>
              <w:rPr>
                <w:rFonts w:ascii="Cambria" w:eastAsia="Cambria" w:hAnsi="Cambria" w:cs="Cambria"/>
                <w:spacing w:val="-1"/>
                <w:sz w:val="21"/>
                <w:szCs w:val="21"/>
              </w:rPr>
              <w:t xml:space="preserve"> </w:t>
            </w:r>
            <w:r>
              <w:rPr>
                <w:rFonts w:ascii="Cambria" w:eastAsia="Cambria" w:hAnsi="Cambria" w:cs="Cambria"/>
                <w:spacing w:val="-2"/>
                <w:sz w:val="21"/>
                <w:szCs w:val="21"/>
              </w:rPr>
              <w:t>investigate</w:t>
            </w:r>
            <w:r>
              <w:rPr>
                <w:rFonts w:ascii="Cambria" w:eastAsia="Cambria" w:hAnsi="Cambria" w:cs="Cambria"/>
                <w:spacing w:val="43"/>
                <w:sz w:val="21"/>
                <w:szCs w:val="21"/>
              </w:rPr>
              <w:t xml:space="preserve"> </w:t>
            </w:r>
            <w:r>
              <w:rPr>
                <w:rFonts w:ascii="Cambria" w:eastAsia="Cambria" w:hAnsi="Cambria" w:cs="Cambria"/>
                <w:spacing w:val="-1"/>
                <w:sz w:val="21"/>
                <w:szCs w:val="21"/>
              </w:rPr>
              <w:t xml:space="preserve">and confirm resolution. </w:t>
            </w:r>
            <w:r>
              <w:rPr>
                <w:rFonts w:ascii="Cambria" w:eastAsia="Cambria" w:hAnsi="Cambria" w:cs="Cambria"/>
                <w:spacing w:val="-2"/>
                <w:sz w:val="21"/>
                <w:szCs w:val="21"/>
              </w:rPr>
              <w:t xml:space="preserve">Verify </w:t>
            </w:r>
            <w:r>
              <w:rPr>
                <w:rFonts w:ascii="Cambria" w:eastAsia="Cambria" w:hAnsi="Cambria" w:cs="Cambria"/>
                <w:sz w:val="21"/>
                <w:szCs w:val="21"/>
              </w:rPr>
              <w:t>that</w:t>
            </w:r>
            <w:r>
              <w:rPr>
                <w:rFonts w:ascii="Cambria" w:eastAsia="Cambria" w:hAnsi="Cambria" w:cs="Cambria"/>
                <w:spacing w:val="-1"/>
                <w:sz w:val="21"/>
                <w:szCs w:val="21"/>
              </w:rPr>
              <w:t xml:space="preserve"> all bank charges </w:t>
            </w:r>
            <w:r>
              <w:rPr>
                <w:rFonts w:ascii="Cambria" w:eastAsia="Cambria" w:hAnsi="Cambria" w:cs="Cambria"/>
                <w:spacing w:val="-2"/>
                <w:sz w:val="21"/>
                <w:szCs w:val="21"/>
              </w:rPr>
              <w:t>are</w:t>
            </w:r>
            <w:r>
              <w:rPr>
                <w:rFonts w:ascii="Cambria" w:eastAsia="Cambria" w:hAnsi="Cambria" w:cs="Cambria"/>
                <w:spacing w:val="-1"/>
                <w:sz w:val="21"/>
                <w:szCs w:val="21"/>
              </w:rPr>
              <w:t xml:space="preserve"> funded</w:t>
            </w:r>
            <w:r>
              <w:rPr>
                <w:rFonts w:ascii="Cambria" w:eastAsia="Cambria" w:hAnsi="Cambria" w:cs="Cambria"/>
                <w:spacing w:val="29"/>
                <w:sz w:val="21"/>
                <w:szCs w:val="21"/>
              </w:rPr>
              <w:t xml:space="preserve"> </w:t>
            </w:r>
            <w:r>
              <w:rPr>
                <w:rFonts w:ascii="Cambria" w:eastAsia="Cambria" w:hAnsi="Cambria" w:cs="Cambria"/>
                <w:spacing w:val="-1"/>
                <w:sz w:val="21"/>
                <w:szCs w:val="21"/>
              </w:rPr>
              <w:t>by</w:t>
            </w:r>
            <w:r>
              <w:rPr>
                <w:rFonts w:ascii="Cambria" w:eastAsia="Cambria" w:hAnsi="Cambria" w:cs="Cambria"/>
                <w:spacing w:val="-2"/>
                <w:sz w:val="21"/>
                <w:szCs w:val="21"/>
              </w:rPr>
              <w:t xml:space="preserve"> </w:t>
            </w:r>
            <w:r>
              <w:rPr>
                <w:rFonts w:ascii="Cambria" w:eastAsia="Cambria" w:hAnsi="Cambria" w:cs="Cambria"/>
                <w:spacing w:val="-1"/>
                <w:sz w:val="21"/>
                <w:szCs w:val="21"/>
              </w:rPr>
              <w:t>Company’s operating</w:t>
            </w:r>
            <w:r>
              <w:rPr>
                <w:rFonts w:ascii="Cambria" w:eastAsia="Cambria" w:hAnsi="Cambria" w:cs="Cambria"/>
                <w:spacing w:val="-2"/>
                <w:sz w:val="21"/>
                <w:szCs w:val="21"/>
              </w:rPr>
              <w:t xml:space="preserve"> </w:t>
            </w:r>
            <w:r>
              <w:rPr>
                <w:rFonts w:ascii="Cambria" w:eastAsia="Cambria" w:hAnsi="Cambria" w:cs="Cambria"/>
                <w:spacing w:val="-1"/>
                <w:sz w:val="21"/>
                <w:szCs w:val="21"/>
              </w:rPr>
              <w:t xml:space="preserve">account within </w:t>
            </w:r>
            <w:r>
              <w:rPr>
                <w:rFonts w:ascii="Cambria" w:eastAsia="Cambria" w:hAnsi="Cambria" w:cs="Cambria"/>
                <w:sz w:val="21"/>
                <w:szCs w:val="21"/>
              </w:rPr>
              <w:t xml:space="preserve">5 </w:t>
            </w:r>
            <w:r>
              <w:rPr>
                <w:rFonts w:ascii="Cambria" w:eastAsia="Cambria" w:hAnsi="Cambria" w:cs="Cambria"/>
                <w:spacing w:val="-2"/>
                <w:sz w:val="21"/>
                <w:szCs w:val="21"/>
              </w:rPr>
              <w:t>business</w:t>
            </w:r>
            <w:r>
              <w:rPr>
                <w:rFonts w:ascii="Cambria" w:eastAsia="Cambria" w:hAnsi="Cambria" w:cs="Cambria"/>
                <w:spacing w:val="-1"/>
                <w:sz w:val="21"/>
                <w:szCs w:val="21"/>
              </w:rPr>
              <w:t xml:space="preserve"> days of</w:t>
            </w:r>
            <w:r>
              <w:rPr>
                <w:rFonts w:ascii="Cambria" w:eastAsia="Cambria" w:hAnsi="Cambria" w:cs="Cambria"/>
                <w:spacing w:val="37"/>
                <w:sz w:val="21"/>
                <w:szCs w:val="21"/>
              </w:rPr>
              <w:t xml:space="preserve"> </w:t>
            </w:r>
            <w:r>
              <w:rPr>
                <w:rFonts w:ascii="Cambria" w:eastAsia="Cambria" w:hAnsi="Cambria" w:cs="Cambria"/>
                <w:sz w:val="21"/>
                <w:szCs w:val="21"/>
              </w:rPr>
              <w:t>the</w:t>
            </w:r>
            <w:r>
              <w:rPr>
                <w:rFonts w:ascii="Cambria" w:eastAsia="Cambria" w:hAnsi="Cambria" w:cs="Cambria"/>
                <w:spacing w:val="-1"/>
                <w:sz w:val="21"/>
                <w:szCs w:val="21"/>
              </w:rPr>
              <w:t xml:space="preserve"> earlier</w:t>
            </w:r>
            <w:r>
              <w:rPr>
                <w:rFonts w:ascii="Cambria" w:eastAsia="Cambria" w:hAnsi="Cambria" w:cs="Cambria"/>
                <w:spacing w:val="-2"/>
                <w:sz w:val="21"/>
                <w:szCs w:val="21"/>
              </w:rPr>
              <w:t xml:space="preserve"> </w:t>
            </w:r>
            <w:r>
              <w:rPr>
                <w:rFonts w:ascii="Cambria" w:eastAsia="Cambria" w:hAnsi="Cambria" w:cs="Cambria"/>
                <w:sz w:val="21"/>
                <w:szCs w:val="21"/>
              </w:rPr>
              <w:t>of</w:t>
            </w:r>
            <w:r>
              <w:rPr>
                <w:rFonts w:ascii="Cambria" w:eastAsia="Cambria" w:hAnsi="Cambria" w:cs="Cambria"/>
                <w:spacing w:val="-3"/>
                <w:sz w:val="21"/>
                <w:szCs w:val="21"/>
              </w:rPr>
              <w:t xml:space="preserve"> </w:t>
            </w:r>
            <w:r>
              <w:rPr>
                <w:rFonts w:ascii="Cambria" w:eastAsia="Cambria" w:hAnsi="Cambria" w:cs="Cambria"/>
                <w:spacing w:val="-1"/>
                <w:sz w:val="21"/>
                <w:szCs w:val="21"/>
              </w:rPr>
              <w:t>discovery</w:t>
            </w:r>
            <w:r>
              <w:rPr>
                <w:rFonts w:ascii="Cambria" w:eastAsia="Cambria" w:hAnsi="Cambria" w:cs="Cambria"/>
                <w:spacing w:val="-2"/>
                <w:sz w:val="21"/>
                <w:szCs w:val="21"/>
              </w:rPr>
              <w:t xml:space="preserve"> </w:t>
            </w:r>
            <w:r>
              <w:rPr>
                <w:rFonts w:ascii="Cambria" w:eastAsia="Cambria" w:hAnsi="Cambria" w:cs="Cambria"/>
                <w:sz w:val="21"/>
                <w:szCs w:val="21"/>
              </w:rPr>
              <w:t>or</w:t>
            </w:r>
            <w:r>
              <w:rPr>
                <w:rFonts w:ascii="Cambria" w:eastAsia="Cambria" w:hAnsi="Cambria" w:cs="Cambria"/>
                <w:spacing w:val="-2"/>
                <w:sz w:val="21"/>
                <w:szCs w:val="21"/>
              </w:rPr>
              <w:t xml:space="preserve"> </w:t>
            </w:r>
            <w:r>
              <w:rPr>
                <w:rFonts w:ascii="Cambria" w:eastAsia="Cambria" w:hAnsi="Cambria" w:cs="Cambria"/>
                <w:spacing w:val="-1"/>
                <w:sz w:val="21"/>
                <w:szCs w:val="21"/>
              </w:rPr>
              <w:t>completion</w:t>
            </w:r>
            <w:r>
              <w:rPr>
                <w:rFonts w:ascii="Cambria" w:eastAsia="Cambria" w:hAnsi="Cambria" w:cs="Cambria"/>
                <w:spacing w:val="-4"/>
                <w:sz w:val="21"/>
                <w:szCs w:val="21"/>
              </w:rPr>
              <w:t xml:space="preserve"> </w:t>
            </w:r>
            <w:r>
              <w:rPr>
                <w:rFonts w:ascii="Cambria" w:eastAsia="Cambria" w:hAnsi="Cambria" w:cs="Cambria"/>
                <w:sz w:val="21"/>
                <w:szCs w:val="21"/>
              </w:rPr>
              <w:t xml:space="preserve">of </w:t>
            </w:r>
            <w:r>
              <w:rPr>
                <w:rFonts w:ascii="Cambria" w:eastAsia="Cambria" w:hAnsi="Cambria" w:cs="Cambria"/>
                <w:spacing w:val="-2"/>
                <w:sz w:val="21"/>
                <w:szCs w:val="21"/>
              </w:rPr>
              <w:t>reconciliation.</w:t>
            </w:r>
          </w:p>
          <w:p w14:paraId="788CC791" w14:textId="77777777" w:rsidR="00C16646" w:rsidRDefault="00D36520">
            <w:pPr>
              <w:pStyle w:val="ListParagraph"/>
              <w:numPr>
                <w:ilvl w:val="0"/>
                <w:numId w:val="10"/>
              </w:numPr>
              <w:tabs>
                <w:tab w:val="left" w:pos="715"/>
              </w:tabs>
              <w:spacing w:before="119"/>
              <w:ind w:right="165" w:hanging="360"/>
              <w:rPr>
                <w:rFonts w:ascii="Cambria" w:eastAsia="Cambria" w:hAnsi="Cambria" w:cs="Cambria"/>
                <w:sz w:val="21"/>
                <w:szCs w:val="21"/>
              </w:rPr>
            </w:pPr>
            <w:r>
              <w:rPr>
                <w:rFonts w:ascii="Cambria"/>
                <w:spacing w:val="-1"/>
                <w:sz w:val="21"/>
              </w:rPr>
              <w:t>Test</w:t>
            </w:r>
            <w:r>
              <w:rPr>
                <w:rFonts w:ascii="Cambria"/>
                <w:spacing w:val="-3"/>
                <w:sz w:val="21"/>
              </w:rPr>
              <w:t xml:space="preserve"> </w:t>
            </w:r>
            <w:r>
              <w:rPr>
                <w:rFonts w:ascii="Cambria"/>
                <w:spacing w:val="-1"/>
                <w:sz w:val="21"/>
              </w:rPr>
              <w:t xml:space="preserve">Significant </w:t>
            </w:r>
            <w:r>
              <w:rPr>
                <w:rFonts w:ascii="Cambria"/>
                <w:spacing w:val="-2"/>
                <w:sz w:val="21"/>
              </w:rPr>
              <w:t>deposits</w:t>
            </w:r>
            <w:r>
              <w:rPr>
                <w:rFonts w:ascii="Cambria"/>
                <w:spacing w:val="-1"/>
                <w:sz w:val="21"/>
              </w:rPr>
              <w:t xml:space="preserve"> in transit listed</w:t>
            </w:r>
            <w:r>
              <w:rPr>
                <w:rFonts w:ascii="Cambria"/>
                <w:spacing w:val="-3"/>
                <w:sz w:val="21"/>
              </w:rPr>
              <w:t xml:space="preserve"> </w:t>
            </w:r>
            <w:r>
              <w:rPr>
                <w:rFonts w:ascii="Cambria"/>
                <w:sz w:val="21"/>
              </w:rPr>
              <w:t>on</w:t>
            </w:r>
            <w:r>
              <w:rPr>
                <w:rFonts w:ascii="Cambria"/>
                <w:spacing w:val="-1"/>
                <w:sz w:val="21"/>
              </w:rPr>
              <w:t xml:space="preserve"> the most current</w:t>
            </w:r>
            <w:r>
              <w:rPr>
                <w:rFonts w:ascii="Cambria"/>
                <w:spacing w:val="41"/>
                <w:sz w:val="21"/>
              </w:rPr>
              <w:t xml:space="preserve"> </w:t>
            </w:r>
            <w:r>
              <w:rPr>
                <w:rFonts w:ascii="Cambria"/>
                <w:spacing w:val="-1"/>
                <w:sz w:val="21"/>
              </w:rPr>
              <w:t>reconciliation.</w:t>
            </w:r>
            <w:r>
              <w:rPr>
                <w:rFonts w:ascii="Cambria"/>
                <w:spacing w:val="-4"/>
                <w:sz w:val="21"/>
              </w:rPr>
              <w:t xml:space="preserve"> </w:t>
            </w:r>
            <w:r>
              <w:rPr>
                <w:rFonts w:ascii="Cambria"/>
                <w:sz w:val="21"/>
              </w:rPr>
              <w:t xml:space="preserve">If </w:t>
            </w:r>
            <w:r>
              <w:rPr>
                <w:rFonts w:ascii="Cambria"/>
                <w:spacing w:val="-1"/>
                <w:sz w:val="21"/>
              </w:rPr>
              <w:t>they</w:t>
            </w:r>
            <w:r>
              <w:rPr>
                <w:rFonts w:ascii="Cambria"/>
                <w:spacing w:val="-2"/>
                <w:sz w:val="21"/>
              </w:rPr>
              <w:t xml:space="preserve"> </w:t>
            </w:r>
            <w:r>
              <w:rPr>
                <w:rFonts w:ascii="Cambria"/>
                <w:spacing w:val="-1"/>
                <w:sz w:val="21"/>
              </w:rPr>
              <w:t>are</w:t>
            </w:r>
            <w:r>
              <w:rPr>
                <w:rFonts w:ascii="Cambria"/>
                <w:spacing w:val="-3"/>
                <w:sz w:val="21"/>
              </w:rPr>
              <w:t xml:space="preserve"> </w:t>
            </w:r>
            <w:r>
              <w:rPr>
                <w:rFonts w:ascii="Cambria"/>
                <w:spacing w:val="-1"/>
                <w:sz w:val="21"/>
              </w:rPr>
              <w:t>older</w:t>
            </w:r>
            <w:r>
              <w:rPr>
                <w:rFonts w:ascii="Cambria"/>
                <w:spacing w:val="-2"/>
                <w:sz w:val="21"/>
              </w:rPr>
              <w:t xml:space="preserve"> </w:t>
            </w:r>
            <w:r>
              <w:rPr>
                <w:rFonts w:ascii="Cambria"/>
                <w:spacing w:val="-1"/>
                <w:sz w:val="21"/>
              </w:rPr>
              <w:t xml:space="preserve">than </w:t>
            </w:r>
            <w:r>
              <w:rPr>
                <w:rFonts w:ascii="Cambria"/>
                <w:sz w:val="21"/>
              </w:rPr>
              <w:t xml:space="preserve">3 </w:t>
            </w:r>
            <w:r>
              <w:rPr>
                <w:rFonts w:ascii="Cambria"/>
                <w:spacing w:val="-1"/>
                <w:sz w:val="21"/>
              </w:rPr>
              <w:t>business days,</w:t>
            </w:r>
            <w:r>
              <w:rPr>
                <w:rFonts w:ascii="Cambria"/>
                <w:spacing w:val="31"/>
                <w:sz w:val="21"/>
              </w:rPr>
              <w:t xml:space="preserve"> </w:t>
            </w:r>
            <w:r>
              <w:rPr>
                <w:rFonts w:ascii="Cambria"/>
                <w:spacing w:val="-1"/>
                <w:sz w:val="21"/>
              </w:rPr>
              <w:t xml:space="preserve">investigate and determine </w:t>
            </w:r>
            <w:r>
              <w:rPr>
                <w:rFonts w:ascii="Cambria"/>
                <w:spacing w:val="-2"/>
                <w:sz w:val="21"/>
              </w:rPr>
              <w:t>if</w:t>
            </w:r>
            <w:r>
              <w:rPr>
                <w:rFonts w:ascii="Cambria"/>
                <w:sz w:val="21"/>
              </w:rPr>
              <w:t xml:space="preserve"> </w:t>
            </w:r>
            <w:r>
              <w:rPr>
                <w:rFonts w:ascii="Cambria"/>
                <w:spacing w:val="-1"/>
                <w:sz w:val="21"/>
              </w:rPr>
              <w:t xml:space="preserve">there is </w:t>
            </w:r>
            <w:r>
              <w:rPr>
                <w:rFonts w:ascii="Cambria"/>
                <w:sz w:val="21"/>
              </w:rPr>
              <w:t>a</w:t>
            </w:r>
            <w:r>
              <w:rPr>
                <w:rFonts w:ascii="Cambria"/>
                <w:spacing w:val="-1"/>
                <w:sz w:val="21"/>
              </w:rPr>
              <w:t xml:space="preserve"> true shortage </w:t>
            </w:r>
            <w:r>
              <w:rPr>
                <w:rFonts w:ascii="Cambria"/>
                <w:spacing w:val="-2"/>
                <w:sz w:val="21"/>
              </w:rPr>
              <w:t>and</w:t>
            </w:r>
            <w:r>
              <w:rPr>
                <w:rFonts w:ascii="Cambria"/>
                <w:spacing w:val="-1"/>
                <w:sz w:val="21"/>
              </w:rPr>
              <w:t xml:space="preserve"> verify</w:t>
            </w:r>
            <w:r>
              <w:rPr>
                <w:rFonts w:ascii="Cambria"/>
                <w:spacing w:val="25"/>
                <w:sz w:val="21"/>
              </w:rPr>
              <w:t xml:space="preserve"> </w:t>
            </w:r>
            <w:r>
              <w:rPr>
                <w:rFonts w:ascii="Cambria"/>
                <w:spacing w:val="-1"/>
                <w:sz w:val="21"/>
              </w:rPr>
              <w:t xml:space="preserve">resolution </w:t>
            </w:r>
            <w:r>
              <w:rPr>
                <w:rFonts w:ascii="Cambria"/>
                <w:sz w:val="21"/>
              </w:rPr>
              <w:t>or</w:t>
            </w:r>
            <w:r>
              <w:rPr>
                <w:rFonts w:ascii="Cambria"/>
                <w:spacing w:val="-2"/>
                <w:sz w:val="21"/>
              </w:rPr>
              <w:t xml:space="preserve"> </w:t>
            </w:r>
            <w:r>
              <w:rPr>
                <w:rFonts w:ascii="Cambria"/>
                <w:spacing w:val="-1"/>
                <w:sz w:val="21"/>
              </w:rPr>
              <w:t>funding.</w:t>
            </w:r>
          </w:p>
        </w:tc>
        <w:tc>
          <w:tcPr>
            <w:tcW w:w="1728" w:type="dxa"/>
            <w:tcBorders>
              <w:top w:val="single" w:sz="5" w:space="0" w:color="000000"/>
              <w:left w:val="single" w:sz="5" w:space="0" w:color="000000"/>
              <w:bottom w:val="single" w:sz="5" w:space="0" w:color="000000"/>
              <w:right w:val="single" w:sz="5" w:space="0" w:color="000000"/>
            </w:tcBorders>
            <w:vAlign w:val="center"/>
          </w:tcPr>
          <w:p w14:paraId="4BD0F492" w14:textId="49B9E273" w:rsidR="00C16646" w:rsidRDefault="00CF671B" w:rsidP="00CF671B">
            <w:pPr>
              <w:jc w:val="cente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C16646" w14:paraId="26BA7251" w14:textId="77777777" w:rsidTr="00FC2081">
        <w:trPr>
          <w:trHeight w:hRule="exact" w:val="7932"/>
        </w:trPr>
        <w:tc>
          <w:tcPr>
            <w:tcW w:w="1368" w:type="dxa"/>
            <w:tcBorders>
              <w:top w:val="single" w:sz="5" w:space="0" w:color="000000"/>
              <w:left w:val="single" w:sz="5" w:space="0" w:color="000000"/>
              <w:bottom w:val="single" w:sz="5" w:space="0" w:color="000000"/>
              <w:right w:val="single" w:sz="5" w:space="0" w:color="000000"/>
            </w:tcBorders>
          </w:tcPr>
          <w:p w14:paraId="6A0CD116" w14:textId="77777777" w:rsidR="00C16646" w:rsidRDefault="00C16646"/>
          <w:p w14:paraId="1F940E81" w14:textId="0A82F014" w:rsidR="009E5DCC" w:rsidRDefault="009E5DCC">
            <w:r>
              <w:t xml:space="preserve">   2.03</w:t>
            </w:r>
          </w:p>
        </w:tc>
        <w:tc>
          <w:tcPr>
            <w:tcW w:w="6710" w:type="dxa"/>
            <w:tcBorders>
              <w:top w:val="single" w:sz="5" w:space="0" w:color="000000"/>
              <w:left w:val="single" w:sz="5" w:space="0" w:color="000000"/>
              <w:bottom w:val="single" w:sz="5" w:space="0" w:color="000000"/>
              <w:right w:val="single" w:sz="5" w:space="0" w:color="000000"/>
            </w:tcBorders>
          </w:tcPr>
          <w:p w14:paraId="0DFD2370" w14:textId="6FA6673A" w:rsidR="00C16646" w:rsidRPr="00670658" w:rsidRDefault="00D36520">
            <w:pPr>
              <w:pStyle w:val="ListParagraph"/>
              <w:numPr>
                <w:ilvl w:val="0"/>
                <w:numId w:val="9"/>
              </w:numPr>
              <w:tabs>
                <w:tab w:val="left" w:pos="715"/>
              </w:tabs>
              <w:spacing w:before="71"/>
              <w:ind w:left="720" w:right="432"/>
              <w:rPr>
                <w:rFonts w:ascii="Cambria" w:eastAsia="Cambria" w:hAnsi="Cambria" w:cs="Cambria"/>
                <w:sz w:val="21"/>
                <w:szCs w:val="21"/>
              </w:rPr>
            </w:pPr>
            <w:r w:rsidRPr="00670658">
              <w:rPr>
                <w:rFonts w:ascii="Cambria" w:eastAsia="Cambria" w:hAnsi="Cambria" w:cs="Cambria"/>
                <w:spacing w:val="-1"/>
                <w:sz w:val="21"/>
                <w:szCs w:val="21"/>
              </w:rPr>
              <w:t>Determine</w:t>
            </w:r>
            <w:r w:rsidRPr="00670658">
              <w:rPr>
                <w:rFonts w:ascii="Cambria" w:eastAsia="Cambria" w:hAnsi="Cambria" w:cs="Cambria"/>
                <w:spacing w:val="-3"/>
                <w:sz w:val="21"/>
                <w:szCs w:val="21"/>
              </w:rPr>
              <w:t xml:space="preserve"> </w:t>
            </w:r>
            <w:r w:rsidRPr="00670658">
              <w:rPr>
                <w:rFonts w:ascii="Cambria" w:eastAsia="Cambria" w:hAnsi="Cambria" w:cs="Cambria"/>
                <w:spacing w:val="-1"/>
                <w:sz w:val="21"/>
                <w:szCs w:val="21"/>
              </w:rPr>
              <w:t>Company’s process for</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 xml:space="preserve">follow up </w:t>
            </w:r>
            <w:r w:rsidRPr="00670658">
              <w:rPr>
                <w:rFonts w:ascii="Cambria" w:eastAsia="Cambria" w:hAnsi="Cambria" w:cs="Cambria"/>
                <w:sz w:val="21"/>
                <w:szCs w:val="21"/>
              </w:rPr>
              <w:t>on</w:t>
            </w:r>
            <w:r w:rsidRPr="00670658">
              <w:rPr>
                <w:rFonts w:ascii="Cambria" w:eastAsia="Cambria" w:hAnsi="Cambria" w:cs="Cambria"/>
                <w:spacing w:val="-1"/>
                <w:sz w:val="21"/>
                <w:szCs w:val="21"/>
              </w:rPr>
              <w:t xml:space="preserve"> outstanding</w:t>
            </w:r>
            <w:r w:rsidRPr="00670658">
              <w:rPr>
                <w:rFonts w:ascii="Cambria" w:eastAsia="Cambria" w:hAnsi="Cambria" w:cs="Cambria"/>
                <w:spacing w:val="21"/>
                <w:sz w:val="21"/>
                <w:szCs w:val="21"/>
              </w:rPr>
              <w:t xml:space="preserve"> </w:t>
            </w:r>
            <w:r w:rsidRPr="00670658">
              <w:rPr>
                <w:rFonts w:ascii="Cambria" w:eastAsia="Cambria" w:hAnsi="Cambria" w:cs="Cambria"/>
                <w:spacing w:val="-1"/>
                <w:sz w:val="21"/>
                <w:szCs w:val="21"/>
              </w:rPr>
              <w:t xml:space="preserve">checks, </w:t>
            </w:r>
            <w:r w:rsidRPr="00670658">
              <w:rPr>
                <w:rFonts w:ascii="Cambria" w:eastAsia="Cambria" w:hAnsi="Cambria" w:cs="Cambria"/>
                <w:spacing w:val="-2"/>
                <w:sz w:val="21"/>
                <w:szCs w:val="21"/>
              </w:rPr>
              <w:t xml:space="preserve">including </w:t>
            </w:r>
            <w:r w:rsidRPr="00670658">
              <w:rPr>
                <w:rFonts w:ascii="Cambria" w:eastAsia="Cambria" w:hAnsi="Cambria" w:cs="Cambria"/>
                <w:spacing w:val="-1"/>
                <w:sz w:val="21"/>
                <w:szCs w:val="21"/>
              </w:rPr>
              <w:t>procedures for</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escheating</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 xml:space="preserve">funds. </w:t>
            </w:r>
            <w:r w:rsidRPr="00670658">
              <w:rPr>
                <w:rFonts w:ascii="Cambria" w:eastAsia="Cambria" w:hAnsi="Cambria" w:cs="Cambria"/>
                <w:spacing w:val="-2"/>
                <w:sz w:val="21"/>
                <w:szCs w:val="21"/>
              </w:rPr>
              <w:t>Verify</w:t>
            </w:r>
            <w:r w:rsidRPr="00670658">
              <w:rPr>
                <w:rFonts w:ascii="Cambria" w:eastAsia="Cambria" w:hAnsi="Cambria" w:cs="Cambria"/>
                <w:spacing w:val="47"/>
                <w:sz w:val="21"/>
                <w:szCs w:val="21"/>
              </w:rPr>
              <w:t xml:space="preserve"> </w:t>
            </w:r>
            <w:r w:rsidRPr="00670658">
              <w:rPr>
                <w:rFonts w:ascii="Cambria" w:eastAsia="Cambria" w:hAnsi="Cambria" w:cs="Cambria"/>
                <w:spacing w:val="-1"/>
                <w:sz w:val="21"/>
                <w:szCs w:val="21"/>
              </w:rPr>
              <w:t>clearing</w:t>
            </w:r>
            <w:r w:rsidRPr="00670658">
              <w:rPr>
                <w:rFonts w:ascii="Cambria" w:eastAsia="Cambria" w:hAnsi="Cambria" w:cs="Cambria"/>
                <w:spacing w:val="-2"/>
                <w:sz w:val="21"/>
                <w:szCs w:val="21"/>
              </w:rPr>
              <w:t xml:space="preserve"> </w:t>
            </w:r>
            <w:r w:rsidRPr="00670658">
              <w:rPr>
                <w:rFonts w:ascii="Cambria" w:eastAsia="Cambria" w:hAnsi="Cambria" w:cs="Cambria"/>
                <w:sz w:val="21"/>
                <w:szCs w:val="21"/>
              </w:rPr>
              <w:t>or</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adherence to</w:t>
            </w:r>
            <w:r w:rsidRPr="00670658">
              <w:rPr>
                <w:rFonts w:ascii="Cambria" w:eastAsia="Cambria" w:hAnsi="Cambria" w:cs="Cambria"/>
                <w:sz w:val="21"/>
                <w:szCs w:val="21"/>
              </w:rPr>
              <w:t xml:space="preserve"> </w:t>
            </w:r>
            <w:r w:rsidRPr="00670658">
              <w:rPr>
                <w:rFonts w:ascii="Cambria" w:eastAsia="Cambria" w:hAnsi="Cambria" w:cs="Cambria"/>
                <w:spacing w:val="-1"/>
                <w:sz w:val="21"/>
                <w:szCs w:val="21"/>
              </w:rPr>
              <w:t>follow-up process for</w:t>
            </w:r>
            <w:r w:rsidRPr="00670658">
              <w:rPr>
                <w:rFonts w:ascii="Cambria" w:eastAsia="Cambria" w:hAnsi="Cambria" w:cs="Cambria"/>
                <w:spacing w:val="-2"/>
                <w:sz w:val="21"/>
                <w:szCs w:val="21"/>
              </w:rPr>
              <w:t xml:space="preserve"> significant</w:t>
            </w:r>
            <w:r w:rsidRPr="00670658">
              <w:rPr>
                <w:rFonts w:ascii="Cambria" w:eastAsia="Cambria" w:hAnsi="Cambria" w:cs="Cambria"/>
                <w:spacing w:val="37"/>
                <w:sz w:val="21"/>
                <w:szCs w:val="21"/>
              </w:rPr>
              <w:t xml:space="preserve"> </w:t>
            </w:r>
            <w:r w:rsidRPr="00670658">
              <w:rPr>
                <w:rFonts w:ascii="Cambria" w:eastAsia="Cambria" w:hAnsi="Cambria" w:cs="Cambria"/>
                <w:spacing w:val="-1"/>
                <w:sz w:val="21"/>
                <w:szCs w:val="21"/>
              </w:rPr>
              <w:t>outstanding</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 xml:space="preserve">checks </w:t>
            </w:r>
            <w:r w:rsidRPr="00670658">
              <w:rPr>
                <w:rFonts w:ascii="Cambria" w:eastAsia="Cambria" w:hAnsi="Cambria" w:cs="Cambria"/>
                <w:spacing w:val="-2"/>
                <w:sz w:val="21"/>
                <w:szCs w:val="21"/>
              </w:rPr>
              <w:t>including</w:t>
            </w:r>
            <w:r w:rsidR="006701EC">
              <w:rPr>
                <w:rFonts w:ascii="Cambria" w:eastAsia="Cambria" w:hAnsi="Cambria" w:cs="Cambria"/>
                <w:spacing w:val="-2"/>
                <w:sz w:val="21"/>
                <w:szCs w:val="21"/>
              </w:rPr>
              <w:t>,</w:t>
            </w:r>
            <w:r w:rsidRPr="00670658">
              <w:rPr>
                <w:rFonts w:ascii="Cambria" w:eastAsia="Cambria" w:hAnsi="Cambria" w:cs="Cambria"/>
                <w:spacing w:val="-2"/>
                <w:sz w:val="21"/>
                <w:szCs w:val="21"/>
              </w:rPr>
              <w:t xml:space="preserve"> </w:t>
            </w:r>
            <w:r w:rsidRPr="00670658">
              <w:rPr>
                <w:rFonts w:ascii="Cambria" w:eastAsia="Cambria" w:hAnsi="Cambria" w:cs="Cambria"/>
                <w:sz w:val="21"/>
                <w:szCs w:val="21"/>
              </w:rPr>
              <w:t>but</w:t>
            </w:r>
            <w:r w:rsidRPr="00670658">
              <w:rPr>
                <w:rFonts w:ascii="Cambria" w:eastAsia="Cambria" w:hAnsi="Cambria" w:cs="Cambria"/>
                <w:spacing w:val="-1"/>
                <w:sz w:val="21"/>
                <w:szCs w:val="21"/>
              </w:rPr>
              <w:t xml:space="preserve"> not limited to</w:t>
            </w:r>
            <w:r w:rsidR="006701EC">
              <w:rPr>
                <w:rFonts w:ascii="Cambria" w:eastAsia="Cambria" w:hAnsi="Cambria" w:cs="Cambria"/>
                <w:spacing w:val="-1"/>
                <w:sz w:val="21"/>
                <w:szCs w:val="21"/>
              </w:rPr>
              <w:t>,</w:t>
            </w:r>
            <w:r w:rsidRPr="00670658">
              <w:rPr>
                <w:rFonts w:ascii="Cambria" w:eastAsia="Cambria" w:hAnsi="Cambria" w:cs="Cambria"/>
                <w:sz w:val="21"/>
                <w:szCs w:val="21"/>
              </w:rPr>
              <w:t xml:space="preserve"> </w:t>
            </w:r>
            <w:r w:rsidRPr="00670658">
              <w:rPr>
                <w:rFonts w:ascii="Cambria" w:eastAsia="Cambria" w:hAnsi="Cambria" w:cs="Cambria"/>
                <w:spacing w:val="-2"/>
                <w:sz w:val="21"/>
                <w:szCs w:val="21"/>
              </w:rPr>
              <w:t>checks</w:t>
            </w:r>
            <w:r w:rsidRPr="00670658">
              <w:rPr>
                <w:rFonts w:ascii="Cambria" w:eastAsia="Cambria" w:hAnsi="Cambria" w:cs="Cambria"/>
                <w:spacing w:val="-1"/>
                <w:sz w:val="21"/>
                <w:szCs w:val="21"/>
              </w:rPr>
              <w:t xml:space="preserve"> </w:t>
            </w:r>
            <w:r w:rsidRPr="00670658">
              <w:rPr>
                <w:rFonts w:ascii="Cambria" w:eastAsia="Cambria" w:hAnsi="Cambria" w:cs="Cambria"/>
                <w:sz w:val="21"/>
                <w:szCs w:val="21"/>
              </w:rPr>
              <w:t>to</w:t>
            </w:r>
            <w:r w:rsidRPr="00670658">
              <w:rPr>
                <w:rFonts w:ascii="Cambria" w:eastAsia="Cambria" w:hAnsi="Cambria" w:cs="Cambria"/>
                <w:spacing w:val="39"/>
                <w:sz w:val="21"/>
                <w:szCs w:val="21"/>
              </w:rPr>
              <w:t xml:space="preserve"> </w:t>
            </w:r>
            <w:r w:rsidRPr="00670658">
              <w:rPr>
                <w:rFonts w:ascii="Cambria" w:eastAsia="Cambria" w:hAnsi="Cambria" w:cs="Cambria"/>
                <w:spacing w:val="-1"/>
                <w:sz w:val="21"/>
                <w:szCs w:val="21"/>
              </w:rPr>
              <w:t>recording</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clerk, tax</w:t>
            </w:r>
            <w:r w:rsidRPr="00670658">
              <w:rPr>
                <w:rFonts w:ascii="Cambria" w:eastAsia="Cambria" w:hAnsi="Cambria" w:cs="Cambria"/>
                <w:sz w:val="21"/>
                <w:szCs w:val="21"/>
              </w:rPr>
              <w:t xml:space="preserve"> </w:t>
            </w:r>
            <w:r w:rsidRPr="00670658">
              <w:rPr>
                <w:rFonts w:ascii="Cambria" w:eastAsia="Cambria" w:hAnsi="Cambria" w:cs="Cambria"/>
                <w:spacing w:val="-1"/>
                <w:sz w:val="21"/>
                <w:szCs w:val="21"/>
              </w:rPr>
              <w:t xml:space="preserve">collector, hazard insurance </w:t>
            </w:r>
            <w:r w:rsidR="006701EC">
              <w:rPr>
                <w:rFonts w:ascii="Cambria" w:eastAsia="Cambria" w:hAnsi="Cambria" w:cs="Cambria"/>
                <w:spacing w:val="-1"/>
                <w:sz w:val="21"/>
                <w:szCs w:val="21"/>
              </w:rPr>
              <w:t>provider</w:t>
            </w:r>
            <w:r w:rsidRPr="00670658">
              <w:rPr>
                <w:rFonts w:ascii="Cambria" w:eastAsia="Cambria" w:hAnsi="Cambria" w:cs="Cambria"/>
                <w:spacing w:val="-1"/>
                <w:sz w:val="21"/>
                <w:szCs w:val="21"/>
              </w:rPr>
              <w:t>,</w:t>
            </w:r>
            <w:r w:rsidRPr="00670658">
              <w:rPr>
                <w:rFonts w:ascii="Cambria" w:eastAsia="Cambria" w:hAnsi="Cambria" w:cs="Cambria"/>
                <w:spacing w:val="25"/>
                <w:sz w:val="21"/>
                <w:szCs w:val="21"/>
              </w:rPr>
              <w:t xml:space="preserve"> </w:t>
            </w:r>
            <w:r w:rsidR="006701EC" w:rsidRPr="009A42E0">
              <w:rPr>
                <w:rFonts w:ascii="Cambria" w:eastAsia="Cambria" w:hAnsi="Cambria" w:cs="Cambria"/>
                <w:spacing w:val="-1"/>
                <w:sz w:val="21"/>
                <w:szCs w:val="21"/>
              </w:rPr>
              <w:t xml:space="preserve">Title Insurer, </w:t>
            </w:r>
            <w:r w:rsidRPr="00670658">
              <w:rPr>
                <w:rFonts w:ascii="Cambria" w:eastAsia="Cambria" w:hAnsi="Cambria" w:cs="Cambria"/>
                <w:sz w:val="21"/>
                <w:szCs w:val="21"/>
              </w:rPr>
              <w:t>or</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 xml:space="preserve">checks </w:t>
            </w:r>
            <w:r w:rsidRPr="00670658">
              <w:rPr>
                <w:rFonts w:ascii="Cambria" w:eastAsia="Cambria" w:hAnsi="Cambria" w:cs="Cambria"/>
                <w:sz w:val="21"/>
                <w:szCs w:val="21"/>
              </w:rPr>
              <w:t>for</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mortgage payoffs and any</w:t>
            </w:r>
            <w:r w:rsidRPr="00670658">
              <w:rPr>
                <w:rFonts w:ascii="Cambria" w:eastAsia="Cambria" w:hAnsi="Cambria" w:cs="Cambria"/>
                <w:spacing w:val="21"/>
                <w:sz w:val="21"/>
                <w:szCs w:val="21"/>
              </w:rPr>
              <w:t xml:space="preserve"> </w:t>
            </w:r>
            <w:r w:rsidRPr="00670658">
              <w:rPr>
                <w:rFonts w:ascii="Cambria" w:eastAsia="Cambria" w:hAnsi="Cambria" w:cs="Cambria"/>
                <w:spacing w:val="-1"/>
                <w:sz w:val="21"/>
                <w:szCs w:val="21"/>
              </w:rPr>
              <w:t>other</w:t>
            </w:r>
            <w:r w:rsidRPr="00670658">
              <w:rPr>
                <w:rFonts w:ascii="Cambria" w:eastAsia="Cambria" w:hAnsi="Cambria" w:cs="Cambria"/>
                <w:spacing w:val="-2"/>
                <w:sz w:val="21"/>
                <w:szCs w:val="21"/>
              </w:rPr>
              <w:t xml:space="preserve"> </w:t>
            </w:r>
            <w:r w:rsidR="00CB04D9" w:rsidRPr="00670658">
              <w:rPr>
                <w:rFonts w:ascii="Cambria" w:eastAsia="Cambria" w:hAnsi="Cambria" w:cs="Cambria"/>
                <w:spacing w:val="-1"/>
                <w:sz w:val="21"/>
                <w:szCs w:val="21"/>
              </w:rPr>
              <w:t>high</w:t>
            </w:r>
            <w:r w:rsidR="00CB04D9" w:rsidRPr="00670658">
              <w:rPr>
                <w:rFonts w:ascii="Cambria" w:eastAsia="Cambria" w:hAnsi="Cambria" w:cs="Cambria"/>
                <w:sz w:val="21"/>
                <w:szCs w:val="21"/>
              </w:rPr>
              <w:t>-risk</w:t>
            </w:r>
            <w:r w:rsidRPr="00670658">
              <w:rPr>
                <w:rFonts w:ascii="Cambria" w:eastAsia="Cambria" w:hAnsi="Cambria" w:cs="Cambria"/>
                <w:spacing w:val="-1"/>
                <w:sz w:val="21"/>
                <w:szCs w:val="21"/>
              </w:rPr>
              <w:t xml:space="preserve"> items.</w:t>
            </w:r>
          </w:p>
          <w:p w14:paraId="4345387C" w14:textId="46794663" w:rsidR="00C16646" w:rsidRDefault="00D36520">
            <w:pPr>
              <w:pStyle w:val="ListParagraph"/>
              <w:numPr>
                <w:ilvl w:val="0"/>
                <w:numId w:val="9"/>
              </w:numPr>
              <w:tabs>
                <w:tab w:val="left" w:pos="715"/>
              </w:tabs>
              <w:spacing w:before="119"/>
              <w:ind w:right="179"/>
              <w:rPr>
                <w:rFonts w:ascii="Cambria" w:eastAsia="Cambria" w:hAnsi="Cambria" w:cs="Cambria"/>
                <w:sz w:val="21"/>
                <w:szCs w:val="21"/>
              </w:rPr>
            </w:pPr>
            <w:r>
              <w:rPr>
                <w:rFonts w:ascii="Cambria"/>
                <w:spacing w:val="-1"/>
                <w:sz w:val="21"/>
              </w:rPr>
              <w:t xml:space="preserve">Review the Trial Balance </w:t>
            </w:r>
            <w:r>
              <w:rPr>
                <w:rFonts w:ascii="Cambria"/>
                <w:spacing w:val="-2"/>
                <w:sz w:val="21"/>
              </w:rPr>
              <w:t xml:space="preserve">for </w:t>
            </w:r>
            <w:r>
              <w:rPr>
                <w:rFonts w:ascii="Cambria"/>
                <w:spacing w:val="-1"/>
                <w:sz w:val="21"/>
              </w:rPr>
              <w:t>dormant</w:t>
            </w:r>
            <w:r>
              <w:rPr>
                <w:rFonts w:ascii="Cambria"/>
                <w:spacing w:val="-3"/>
                <w:sz w:val="21"/>
              </w:rPr>
              <w:t xml:space="preserve"> </w:t>
            </w:r>
            <w:r>
              <w:rPr>
                <w:rFonts w:ascii="Cambria"/>
                <w:spacing w:val="-1"/>
                <w:sz w:val="21"/>
              </w:rPr>
              <w:t>funds that may</w:t>
            </w:r>
            <w:r>
              <w:rPr>
                <w:rFonts w:ascii="Cambria"/>
                <w:spacing w:val="-4"/>
                <w:sz w:val="21"/>
              </w:rPr>
              <w:t xml:space="preserve"> </w:t>
            </w:r>
            <w:r>
              <w:rPr>
                <w:rFonts w:ascii="Cambria"/>
                <w:spacing w:val="-1"/>
                <w:sz w:val="21"/>
              </w:rPr>
              <w:t>be</w:t>
            </w:r>
            <w:r>
              <w:rPr>
                <w:rFonts w:ascii="Cambria"/>
                <w:spacing w:val="41"/>
                <w:sz w:val="21"/>
              </w:rPr>
              <w:t xml:space="preserve"> </w:t>
            </w:r>
            <w:r>
              <w:rPr>
                <w:rFonts w:ascii="Cambria"/>
                <w:spacing w:val="-1"/>
                <w:sz w:val="21"/>
              </w:rPr>
              <w:t xml:space="preserve">eligible </w:t>
            </w:r>
            <w:r>
              <w:rPr>
                <w:rFonts w:ascii="Cambria"/>
                <w:sz w:val="21"/>
              </w:rPr>
              <w:t>for</w:t>
            </w:r>
            <w:r>
              <w:rPr>
                <w:rFonts w:ascii="Cambria"/>
                <w:spacing w:val="-2"/>
                <w:sz w:val="21"/>
              </w:rPr>
              <w:t xml:space="preserve"> </w:t>
            </w:r>
            <w:r>
              <w:rPr>
                <w:rFonts w:ascii="Cambria"/>
                <w:spacing w:val="-1"/>
                <w:sz w:val="21"/>
              </w:rPr>
              <w:t xml:space="preserve">escheatment </w:t>
            </w:r>
            <w:r>
              <w:rPr>
                <w:rFonts w:ascii="Cambria"/>
                <w:sz w:val="21"/>
              </w:rPr>
              <w:t>to</w:t>
            </w:r>
            <w:r>
              <w:rPr>
                <w:rFonts w:ascii="Cambria"/>
                <w:spacing w:val="-3"/>
                <w:sz w:val="21"/>
              </w:rPr>
              <w:t xml:space="preserve"> </w:t>
            </w:r>
            <w:r>
              <w:rPr>
                <w:rFonts w:ascii="Cambria"/>
                <w:spacing w:val="-1"/>
                <w:sz w:val="21"/>
              </w:rPr>
              <w:t>ensure Company</w:t>
            </w:r>
            <w:r>
              <w:rPr>
                <w:rFonts w:ascii="Cambria"/>
                <w:spacing w:val="-2"/>
                <w:sz w:val="21"/>
              </w:rPr>
              <w:t xml:space="preserve"> </w:t>
            </w:r>
            <w:r>
              <w:rPr>
                <w:rFonts w:ascii="Cambria"/>
                <w:spacing w:val="-1"/>
                <w:sz w:val="21"/>
              </w:rPr>
              <w:t>is following</w:t>
            </w:r>
            <w:r>
              <w:rPr>
                <w:rFonts w:ascii="Cambria"/>
                <w:spacing w:val="-2"/>
                <w:sz w:val="21"/>
              </w:rPr>
              <w:t xml:space="preserve"> </w:t>
            </w:r>
            <w:r>
              <w:rPr>
                <w:rFonts w:ascii="Cambria"/>
                <w:spacing w:val="-1"/>
                <w:sz w:val="21"/>
              </w:rPr>
              <w:t>its</w:t>
            </w:r>
            <w:r>
              <w:rPr>
                <w:rFonts w:ascii="Cambria"/>
                <w:spacing w:val="25"/>
                <w:sz w:val="21"/>
              </w:rPr>
              <w:t xml:space="preserve"> </w:t>
            </w:r>
            <w:r>
              <w:rPr>
                <w:rFonts w:ascii="Cambria"/>
                <w:spacing w:val="-1"/>
                <w:sz w:val="21"/>
              </w:rPr>
              <w:t xml:space="preserve">procedures. Test </w:t>
            </w:r>
            <w:r>
              <w:rPr>
                <w:rFonts w:ascii="Cambria"/>
                <w:spacing w:val="-2"/>
                <w:sz w:val="21"/>
              </w:rPr>
              <w:t>significant</w:t>
            </w:r>
            <w:r>
              <w:rPr>
                <w:rFonts w:ascii="Cambria"/>
                <w:spacing w:val="-1"/>
                <w:sz w:val="21"/>
              </w:rPr>
              <w:t xml:space="preserve"> file shortages, </w:t>
            </w:r>
            <w:r>
              <w:rPr>
                <w:rFonts w:ascii="Cambria"/>
                <w:spacing w:val="-2"/>
                <w:sz w:val="21"/>
              </w:rPr>
              <w:t>dormant</w:t>
            </w:r>
            <w:r>
              <w:rPr>
                <w:rFonts w:ascii="Cambria"/>
                <w:spacing w:val="-1"/>
                <w:sz w:val="21"/>
              </w:rPr>
              <w:t xml:space="preserve"> funds</w:t>
            </w:r>
            <w:r>
              <w:rPr>
                <w:rFonts w:ascii="Cambria"/>
                <w:spacing w:val="45"/>
                <w:sz w:val="21"/>
              </w:rPr>
              <w:t xml:space="preserve"> </w:t>
            </w:r>
            <w:r>
              <w:rPr>
                <w:rFonts w:ascii="Cambria"/>
                <w:spacing w:val="-1"/>
                <w:sz w:val="21"/>
              </w:rPr>
              <w:t>(significant file balances over</w:t>
            </w:r>
            <w:r>
              <w:rPr>
                <w:rFonts w:ascii="Cambria"/>
                <w:spacing w:val="-2"/>
                <w:sz w:val="21"/>
              </w:rPr>
              <w:t xml:space="preserve"> </w:t>
            </w:r>
            <w:r>
              <w:rPr>
                <w:rFonts w:ascii="Cambria"/>
                <w:sz w:val="21"/>
              </w:rPr>
              <w:t>180</w:t>
            </w:r>
            <w:r>
              <w:rPr>
                <w:rFonts w:ascii="Cambria"/>
                <w:spacing w:val="-3"/>
                <w:sz w:val="21"/>
              </w:rPr>
              <w:t xml:space="preserve"> </w:t>
            </w:r>
            <w:r>
              <w:rPr>
                <w:rFonts w:ascii="Cambria"/>
                <w:spacing w:val="-1"/>
                <w:sz w:val="21"/>
              </w:rPr>
              <w:t>days)</w:t>
            </w:r>
            <w:r w:rsidR="00117829">
              <w:rPr>
                <w:rFonts w:ascii="Cambria"/>
                <w:spacing w:val="-1"/>
                <w:sz w:val="21"/>
              </w:rPr>
              <w:t>,</w:t>
            </w:r>
            <w:r>
              <w:rPr>
                <w:rFonts w:ascii="Cambria"/>
                <w:sz w:val="21"/>
              </w:rPr>
              <w:t xml:space="preserve"> </w:t>
            </w:r>
            <w:r>
              <w:rPr>
                <w:rFonts w:ascii="Cambria"/>
                <w:spacing w:val="-1"/>
                <w:sz w:val="21"/>
              </w:rPr>
              <w:t>and</w:t>
            </w:r>
            <w:r>
              <w:rPr>
                <w:rFonts w:ascii="Cambria"/>
                <w:spacing w:val="-3"/>
                <w:sz w:val="21"/>
              </w:rPr>
              <w:t xml:space="preserve"> </w:t>
            </w:r>
            <w:r>
              <w:rPr>
                <w:rFonts w:ascii="Cambria"/>
                <w:spacing w:val="-2"/>
                <w:sz w:val="21"/>
              </w:rPr>
              <w:t>significant</w:t>
            </w:r>
            <w:r>
              <w:rPr>
                <w:rFonts w:ascii="Cambria"/>
                <w:spacing w:val="33"/>
                <w:sz w:val="21"/>
              </w:rPr>
              <w:t xml:space="preserve"> </w:t>
            </w:r>
            <w:r>
              <w:rPr>
                <w:rFonts w:ascii="Cambria"/>
                <w:spacing w:val="-1"/>
                <w:sz w:val="21"/>
              </w:rPr>
              <w:t xml:space="preserve">miscellaneous files </w:t>
            </w:r>
            <w:r>
              <w:rPr>
                <w:rFonts w:ascii="Cambria"/>
                <w:sz w:val="21"/>
              </w:rPr>
              <w:t xml:space="preserve">to </w:t>
            </w:r>
            <w:r>
              <w:rPr>
                <w:rFonts w:ascii="Cambria"/>
                <w:spacing w:val="-1"/>
                <w:sz w:val="21"/>
              </w:rPr>
              <w:t>verify</w:t>
            </w:r>
            <w:r>
              <w:rPr>
                <w:rFonts w:ascii="Cambria"/>
                <w:spacing w:val="-2"/>
                <w:sz w:val="21"/>
              </w:rPr>
              <w:t xml:space="preserve"> </w:t>
            </w:r>
            <w:r>
              <w:rPr>
                <w:rFonts w:ascii="Cambria"/>
                <w:spacing w:val="-1"/>
                <w:sz w:val="21"/>
              </w:rPr>
              <w:t>documentation of</w:t>
            </w:r>
            <w:r>
              <w:rPr>
                <w:rFonts w:ascii="Cambria"/>
                <w:sz w:val="21"/>
              </w:rPr>
              <w:t xml:space="preserve"> </w:t>
            </w:r>
            <w:r>
              <w:rPr>
                <w:rFonts w:ascii="Cambria"/>
                <w:spacing w:val="-1"/>
                <w:sz w:val="21"/>
              </w:rPr>
              <w:t>their</w:t>
            </w:r>
            <w:r>
              <w:rPr>
                <w:rFonts w:ascii="Cambria"/>
                <w:spacing w:val="-2"/>
                <w:sz w:val="21"/>
              </w:rPr>
              <w:t xml:space="preserve"> </w:t>
            </w:r>
            <w:r>
              <w:rPr>
                <w:rFonts w:ascii="Cambria"/>
                <w:spacing w:val="-1"/>
                <w:sz w:val="21"/>
              </w:rPr>
              <w:t>status and</w:t>
            </w:r>
            <w:r>
              <w:rPr>
                <w:rFonts w:ascii="Cambria"/>
                <w:spacing w:val="21"/>
                <w:sz w:val="21"/>
              </w:rPr>
              <w:t xml:space="preserve"> </w:t>
            </w:r>
            <w:r>
              <w:rPr>
                <w:rFonts w:ascii="Cambria"/>
                <w:spacing w:val="-1"/>
                <w:sz w:val="21"/>
              </w:rPr>
              <w:t xml:space="preserve">that shortages </w:t>
            </w:r>
            <w:r>
              <w:rPr>
                <w:rFonts w:ascii="Cambria"/>
                <w:spacing w:val="-2"/>
                <w:sz w:val="21"/>
              </w:rPr>
              <w:t>were</w:t>
            </w:r>
            <w:r>
              <w:rPr>
                <w:rFonts w:ascii="Cambria"/>
                <w:spacing w:val="-1"/>
                <w:sz w:val="21"/>
              </w:rPr>
              <w:t xml:space="preserve"> funded within </w:t>
            </w:r>
            <w:r>
              <w:rPr>
                <w:rFonts w:ascii="Cambria"/>
                <w:sz w:val="21"/>
              </w:rPr>
              <w:t xml:space="preserve">5 </w:t>
            </w:r>
            <w:r>
              <w:rPr>
                <w:rFonts w:ascii="Cambria"/>
                <w:spacing w:val="-1"/>
                <w:sz w:val="21"/>
              </w:rPr>
              <w:t>business days of</w:t>
            </w:r>
            <w:r>
              <w:rPr>
                <w:rFonts w:ascii="Cambria"/>
                <w:spacing w:val="-3"/>
                <w:sz w:val="21"/>
              </w:rPr>
              <w:t xml:space="preserve"> </w:t>
            </w:r>
            <w:r>
              <w:rPr>
                <w:rFonts w:ascii="Cambria"/>
                <w:sz w:val="21"/>
              </w:rPr>
              <w:t>the</w:t>
            </w:r>
            <w:r>
              <w:rPr>
                <w:rFonts w:ascii="Cambria"/>
                <w:spacing w:val="21"/>
                <w:sz w:val="21"/>
              </w:rPr>
              <w:t xml:space="preserve"> </w:t>
            </w:r>
            <w:r>
              <w:rPr>
                <w:rFonts w:ascii="Cambria"/>
                <w:spacing w:val="-1"/>
                <w:sz w:val="21"/>
              </w:rPr>
              <w:t>earlier</w:t>
            </w:r>
            <w:r>
              <w:rPr>
                <w:rFonts w:ascii="Cambria"/>
                <w:spacing w:val="-2"/>
                <w:sz w:val="21"/>
              </w:rPr>
              <w:t xml:space="preserve"> </w:t>
            </w:r>
            <w:r>
              <w:rPr>
                <w:rFonts w:ascii="Cambria"/>
                <w:sz w:val="21"/>
              </w:rPr>
              <w:t xml:space="preserve">of </w:t>
            </w:r>
            <w:r>
              <w:rPr>
                <w:rFonts w:ascii="Cambria"/>
                <w:spacing w:val="-1"/>
                <w:sz w:val="21"/>
              </w:rPr>
              <w:t>discovery</w:t>
            </w:r>
            <w:r>
              <w:rPr>
                <w:rFonts w:ascii="Cambria"/>
                <w:spacing w:val="-2"/>
                <w:sz w:val="21"/>
              </w:rPr>
              <w:t xml:space="preserve"> </w:t>
            </w:r>
            <w:r>
              <w:rPr>
                <w:rFonts w:ascii="Cambria"/>
                <w:sz w:val="21"/>
              </w:rPr>
              <w:t>or</w:t>
            </w:r>
            <w:r>
              <w:rPr>
                <w:rFonts w:ascii="Cambria"/>
                <w:spacing w:val="-2"/>
                <w:sz w:val="21"/>
              </w:rPr>
              <w:t xml:space="preserve"> </w:t>
            </w:r>
            <w:r>
              <w:rPr>
                <w:rFonts w:ascii="Cambria"/>
                <w:spacing w:val="-1"/>
                <w:sz w:val="21"/>
              </w:rPr>
              <w:t xml:space="preserve">completion </w:t>
            </w:r>
            <w:r>
              <w:rPr>
                <w:rFonts w:ascii="Cambria"/>
                <w:sz w:val="21"/>
              </w:rPr>
              <w:t xml:space="preserve">of </w:t>
            </w:r>
            <w:r>
              <w:rPr>
                <w:rFonts w:ascii="Cambria"/>
                <w:spacing w:val="-2"/>
                <w:sz w:val="21"/>
              </w:rPr>
              <w:t>reconciliation.</w:t>
            </w:r>
            <w:r w:rsidR="005B21BD">
              <w:rPr>
                <w:rFonts w:ascii="Cambria"/>
                <w:spacing w:val="-2"/>
                <w:sz w:val="21"/>
              </w:rPr>
              <w:t xml:space="preserve"> </w:t>
            </w:r>
            <w:r w:rsidR="005B21BD">
              <w:rPr>
                <w:rFonts w:ascii="Cambria" w:eastAsia="Cambria" w:hAnsi="Cambria" w:cs="Cambria"/>
                <w:sz w:val="21"/>
                <w:szCs w:val="21"/>
              </w:rPr>
              <w:t xml:space="preserve">Ensure management approval </w:t>
            </w:r>
            <w:r w:rsidR="00396A8B">
              <w:rPr>
                <w:rFonts w:ascii="Cambria" w:eastAsia="Cambria" w:hAnsi="Cambria" w:cs="Cambria"/>
                <w:sz w:val="21"/>
                <w:szCs w:val="21"/>
              </w:rPr>
              <w:t>is documented for disbursement</w:t>
            </w:r>
            <w:r w:rsidR="005B21BD">
              <w:rPr>
                <w:rFonts w:ascii="Cambria" w:eastAsia="Cambria" w:hAnsi="Cambria" w:cs="Cambria"/>
                <w:sz w:val="21"/>
                <w:szCs w:val="21"/>
              </w:rPr>
              <w:t xml:space="preserve"> activity</w:t>
            </w:r>
            <w:r w:rsidR="00396A8B">
              <w:rPr>
                <w:rFonts w:ascii="Cambria" w:eastAsia="Cambria" w:hAnsi="Cambria" w:cs="Cambria"/>
                <w:sz w:val="21"/>
                <w:szCs w:val="21"/>
              </w:rPr>
              <w:t xml:space="preserve"> on files and balances dormant more than six months</w:t>
            </w:r>
            <w:r w:rsidR="005B21BD">
              <w:rPr>
                <w:rFonts w:ascii="Cambria" w:eastAsia="Cambria" w:hAnsi="Cambria" w:cs="Cambria"/>
                <w:sz w:val="21"/>
                <w:szCs w:val="21"/>
              </w:rPr>
              <w:t xml:space="preserve">.  </w:t>
            </w:r>
          </w:p>
          <w:p w14:paraId="5194BABF" w14:textId="77777777" w:rsidR="00C16646" w:rsidRDefault="00D36520">
            <w:pPr>
              <w:pStyle w:val="ListParagraph"/>
              <w:numPr>
                <w:ilvl w:val="0"/>
                <w:numId w:val="9"/>
              </w:numPr>
              <w:tabs>
                <w:tab w:val="left" w:pos="715"/>
              </w:tabs>
              <w:spacing w:before="118"/>
              <w:ind w:right="489"/>
              <w:rPr>
                <w:rFonts w:ascii="Cambria" w:eastAsia="Cambria" w:hAnsi="Cambria" w:cs="Cambria"/>
                <w:sz w:val="21"/>
                <w:szCs w:val="21"/>
              </w:rPr>
            </w:pPr>
            <w:r>
              <w:rPr>
                <w:rFonts w:ascii="Cambria"/>
                <w:spacing w:val="-1"/>
                <w:sz w:val="21"/>
              </w:rPr>
              <w:t>Review and test adjustments (reconciling</w:t>
            </w:r>
            <w:r>
              <w:rPr>
                <w:rFonts w:ascii="Cambria"/>
                <w:spacing w:val="-2"/>
                <w:sz w:val="21"/>
              </w:rPr>
              <w:t xml:space="preserve"> </w:t>
            </w:r>
            <w:r>
              <w:rPr>
                <w:rFonts w:ascii="Cambria"/>
                <w:spacing w:val="-1"/>
                <w:sz w:val="21"/>
              </w:rPr>
              <w:t>items)</w:t>
            </w:r>
            <w:r>
              <w:rPr>
                <w:rFonts w:ascii="Cambria"/>
                <w:sz w:val="21"/>
              </w:rPr>
              <w:t xml:space="preserve"> </w:t>
            </w:r>
            <w:r>
              <w:rPr>
                <w:rFonts w:ascii="Cambria"/>
                <w:spacing w:val="-2"/>
                <w:sz w:val="21"/>
              </w:rPr>
              <w:t>needed</w:t>
            </w:r>
            <w:r>
              <w:rPr>
                <w:rFonts w:ascii="Cambria"/>
                <w:spacing w:val="-1"/>
                <w:sz w:val="21"/>
              </w:rPr>
              <w:t xml:space="preserve"> </w:t>
            </w:r>
            <w:r>
              <w:rPr>
                <w:rFonts w:ascii="Cambria"/>
                <w:sz w:val="21"/>
              </w:rPr>
              <w:t>to</w:t>
            </w:r>
            <w:r>
              <w:rPr>
                <w:rFonts w:ascii="Cambria"/>
                <w:spacing w:val="21"/>
                <w:sz w:val="21"/>
              </w:rPr>
              <w:t xml:space="preserve"> </w:t>
            </w:r>
            <w:r>
              <w:rPr>
                <w:rFonts w:ascii="Cambria"/>
                <w:spacing w:val="-1"/>
                <w:sz w:val="21"/>
              </w:rPr>
              <w:t>bring</w:t>
            </w:r>
            <w:r>
              <w:rPr>
                <w:rFonts w:ascii="Cambria"/>
                <w:spacing w:val="-2"/>
                <w:sz w:val="21"/>
              </w:rPr>
              <w:t xml:space="preserve"> </w:t>
            </w:r>
            <w:r>
              <w:rPr>
                <w:rFonts w:ascii="Cambria"/>
                <w:sz w:val="21"/>
              </w:rPr>
              <w:t>the</w:t>
            </w:r>
            <w:r>
              <w:rPr>
                <w:rFonts w:ascii="Cambria"/>
                <w:spacing w:val="-1"/>
                <w:sz w:val="21"/>
              </w:rPr>
              <w:t xml:space="preserve"> account in balance and verify</w:t>
            </w:r>
            <w:r>
              <w:rPr>
                <w:rFonts w:ascii="Cambria"/>
                <w:spacing w:val="-2"/>
                <w:sz w:val="21"/>
              </w:rPr>
              <w:t xml:space="preserve"> </w:t>
            </w:r>
            <w:r>
              <w:rPr>
                <w:rFonts w:ascii="Cambria"/>
                <w:spacing w:val="-1"/>
                <w:sz w:val="21"/>
              </w:rPr>
              <w:t>their</w:t>
            </w:r>
            <w:r>
              <w:rPr>
                <w:rFonts w:ascii="Cambria"/>
                <w:spacing w:val="-2"/>
                <w:sz w:val="21"/>
              </w:rPr>
              <w:t xml:space="preserve"> </w:t>
            </w:r>
            <w:r>
              <w:rPr>
                <w:rFonts w:ascii="Cambria"/>
                <w:spacing w:val="-1"/>
                <w:sz w:val="21"/>
              </w:rPr>
              <w:t>validity.</w:t>
            </w:r>
          </w:p>
          <w:p w14:paraId="444849D1" w14:textId="798C7B83" w:rsidR="00C16646" w:rsidRDefault="00D36520">
            <w:pPr>
              <w:pStyle w:val="ListParagraph"/>
              <w:numPr>
                <w:ilvl w:val="0"/>
                <w:numId w:val="9"/>
              </w:numPr>
              <w:tabs>
                <w:tab w:val="left" w:pos="714"/>
              </w:tabs>
              <w:spacing w:before="118"/>
              <w:ind w:left="713" w:right="158"/>
              <w:rPr>
                <w:rFonts w:ascii="Cambria" w:eastAsia="Cambria" w:hAnsi="Cambria" w:cs="Cambria"/>
                <w:sz w:val="21"/>
                <w:szCs w:val="21"/>
              </w:rPr>
            </w:pPr>
            <w:r>
              <w:rPr>
                <w:rFonts w:ascii="Cambria"/>
                <w:spacing w:val="-1"/>
                <w:sz w:val="21"/>
              </w:rPr>
              <w:t>From</w:t>
            </w:r>
            <w:r>
              <w:rPr>
                <w:rFonts w:ascii="Cambria"/>
                <w:spacing w:val="-2"/>
                <w:sz w:val="21"/>
              </w:rPr>
              <w:t xml:space="preserve"> </w:t>
            </w:r>
            <w:r>
              <w:rPr>
                <w:rFonts w:ascii="Cambria"/>
                <w:sz w:val="21"/>
              </w:rPr>
              <w:t>a</w:t>
            </w:r>
            <w:r>
              <w:rPr>
                <w:rFonts w:ascii="Cambria"/>
                <w:spacing w:val="-1"/>
                <w:sz w:val="21"/>
              </w:rPr>
              <w:t xml:space="preserve"> review </w:t>
            </w:r>
            <w:r>
              <w:rPr>
                <w:rFonts w:ascii="Cambria"/>
                <w:sz w:val="21"/>
              </w:rPr>
              <w:t>of</w:t>
            </w:r>
            <w:r>
              <w:rPr>
                <w:rFonts w:ascii="Cambria"/>
                <w:spacing w:val="-2"/>
                <w:sz w:val="21"/>
              </w:rPr>
              <w:t xml:space="preserve"> </w:t>
            </w:r>
            <w:r>
              <w:rPr>
                <w:rFonts w:ascii="Cambria"/>
                <w:spacing w:val="-1"/>
                <w:sz w:val="21"/>
              </w:rPr>
              <w:t>cancelled</w:t>
            </w:r>
            <w:r>
              <w:rPr>
                <w:rFonts w:ascii="Cambria"/>
                <w:spacing w:val="-3"/>
                <w:sz w:val="21"/>
              </w:rPr>
              <w:t xml:space="preserve"> </w:t>
            </w:r>
            <w:r>
              <w:rPr>
                <w:rFonts w:ascii="Cambria"/>
                <w:spacing w:val="-1"/>
                <w:sz w:val="21"/>
              </w:rPr>
              <w:t>checks</w:t>
            </w:r>
            <w:r>
              <w:rPr>
                <w:rFonts w:ascii="Cambria"/>
                <w:spacing w:val="-3"/>
                <w:sz w:val="21"/>
              </w:rPr>
              <w:t xml:space="preserve"> </w:t>
            </w:r>
            <w:r>
              <w:rPr>
                <w:rFonts w:ascii="Cambria"/>
                <w:sz w:val="21"/>
              </w:rPr>
              <w:t>or</w:t>
            </w:r>
            <w:r>
              <w:rPr>
                <w:rFonts w:ascii="Cambria"/>
                <w:spacing w:val="-2"/>
                <w:sz w:val="21"/>
              </w:rPr>
              <w:t xml:space="preserve"> </w:t>
            </w:r>
            <w:r>
              <w:rPr>
                <w:rFonts w:ascii="Cambria"/>
                <w:spacing w:val="-1"/>
                <w:sz w:val="21"/>
              </w:rPr>
              <w:t>disbursement registers,</w:t>
            </w:r>
            <w:r>
              <w:rPr>
                <w:rFonts w:ascii="Cambria"/>
                <w:spacing w:val="29"/>
                <w:sz w:val="21"/>
              </w:rPr>
              <w:t xml:space="preserve"> </w:t>
            </w:r>
            <w:r>
              <w:rPr>
                <w:rFonts w:ascii="Cambria"/>
                <w:spacing w:val="-1"/>
                <w:sz w:val="21"/>
              </w:rPr>
              <w:t xml:space="preserve">select </w:t>
            </w:r>
            <w:r>
              <w:rPr>
                <w:rFonts w:ascii="Cambria"/>
                <w:sz w:val="21"/>
              </w:rPr>
              <w:t>a</w:t>
            </w:r>
            <w:r>
              <w:rPr>
                <w:rFonts w:ascii="Cambria"/>
                <w:spacing w:val="-1"/>
                <w:sz w:val="21"/>
              </w:rPr>
              <w:t xml:space="preserve"> </w:t>
            </w:r>
            <w:r>
              <w:rPr>
                <w:rFonts w:ascii="Cambria"/>
                <w:spacing w:val="-2"/>
                <w:sz w:val="21"/>
              </w:rPr>
              <w:t>sample</w:t>
            </w:r>
            <w:r>
              <w:rPr>
                <w:rFonts w:ascii="Cambria"/>
                <w:spacing w:val="-1"/>
                <w:sz w:val="21"/>
              </w:rPr>
              <w:t xml:space="preserve"> across </w:t>
            </w:r>
            <w:r>
              <w:rPr>
                <w:rFonts w:ascii="Cambria"/>
                <w:spacing w:val="-2"/>
                <w:sz w:val="21"/>
              </w:rPr>
              <w:t>accounts</w:t>
            </w:r>
            <w:r>
              <w:rPr>
                <w:rFonts w:ascii="Cambria"/>
                <w:spacing w:val="-1"/>
                <w:sz w:val="21"/>
              </w:rPr>
              <w:t xml:space="preserve"> and test</w:t>
            </w:r>
            <w:r>
              <w:rPr>
                <w:rFonts w:ascii="Cambria"/>
                <w:spacing w:val="-3"/>
                <w:sz w:val="21"/>
              </w:rPr>
              <w:t xml:space="preserve"> </w:t>
            </w:r>
            <w:r>
              <w:rPr>
                <w:rFonts w:ascii="Cambria"/>
                <w:spacing w:val="-1"/>
                <w:sz w:val="21"/>
              </w:rPr>
              <w:t>checks, if</w:t>
            </w:r>
            <w:r>
              <w:rPr>
                <w:rFonts w:ascii="Cambria"/>
                <w:sz w:val="21"/>
              </w:rPr>
              <w:t xml:space="preserve"> </w:t>
            </w:r>
            <w:r>
              <w:rPr>
                <w:rFonts w:ascii="Cambria"/>
                <w:spacing w:val="-1"/>
                <w:sz w:val="21"/>
              </w:rPr>
              <w:t>any,</w:t>
            </w:r>
            <w:r>
              <w:rPr>
                <w:rFonts w:ascii="Cambria"/>
                <w:spacing w:val="-4"/>
                <w:sz w:val="21"/>
              </w:rPr>
              <w:t xml:space="preserve"> </w:t>
            </w:r>
            <w:r>
              <w:rPr>
                <w:rFonts w:ascii="Cambria"/>
                <w:spacing w:val="-1"/>
                <w:sz w:val="21"/>
              </w:rPr>
              <w:t>and</w:t>
            </w:r>
            <w:r>
              <w:rPr>
                <w:rFonts w:ascii="Cambria"/>
                <w:spacing w:val="57"/>
                <w:sz w:val="21"/>
              </w:rPr>
              <w:t xml:space="preserve"> </w:t>
            </w:r>
            <w:r>
              <w:rPr>
                <w:rFonts w:ascii="Cambria"/>
                <w:spacing w:val="-1"/>
                <w:sz w:val="21"/>
              </w:rPr>
              <w:t>wires that may</w:t>
            </w:r>
            <w:r>
              <w:rPr>
                <w:rFonts w:ascii="Cambria"/>
                <w:spacing w:val="-2"/>
                <w:sz w:val="21"/>
              </w:rPr>
              <w:t xml:space="preserve"> </w:t>
            </w:r>
            <w:r>
              <w:rPr>
                <w:rFonts w:ascii="Cambria"/>
                <w:spacing w:val="-1"/>
                <w:sz w:val="21"/>
              </w:rPr>
              <w:t>require further</w:t>
            </w:r>
            <w:r>
              <w:rPr>
                <w:rFonts w:ascii="Cambria"/>
                <w:spacing w:val="-2"/>
                <w:sz w:val="21"/>
              </w:rPr>
              <w:t xml:space="preserve"> </w:t>
            </w:r>
            <w:r>
              <w:rPr>
                <w:rFonts w:ascii="Cambria"/>
                <w:spacing w:val="-1"/>
                <w:sz w:val="21"/>
              </w:rPr>
              <w:t>review, such</w:t>
            </w:r>
            <w:r>
              <w:rPr>
                <w:rFonts w:ascii="Cambria"/>
                <w:sz w:val="21"/>
              </w:rPr>
              <w:t xml:space="preserve"> as</w:t>
            </w:r>
            <w:r>
              <w:rPr>
                <w:rFonts w:ascii="Cambria"/>
                <w:spacing w:val="-1"/>
                <w:sz w:val="21"/>
              </w:rPr>
              <w:t xml:space="preserve"> checks</w:t>
            </w:r>
            <w:r>
              <w:rPr>
                <w:rFonts w:ascii="Cambria"/>
                <w:spacing w:val="-3"/>
                <w:sz w:val="21"/>
              </w:rPr>
              <w:t xml:space="preserve"> </w:t>
            </w:r>
            <w:r>
              <w:rPr>
                <w:rFonts w:ascii="Cambria"/>
                <w:spacing w:val="-1"/>
                <w:sz w:val="21"/>
              </w:rPr>
              <w:t>going</w:t>
            </w:r>
            <w:r>
              <w:rPr>
                <w:rFonts w:ascii="Cambria"/>
                <w:spacing w:val="25"/>
                <w:sz w:val="21"/>
              </w:rPr>
              <w:t xml:space="preserve"> </w:t>
            </w:r>
            <w:r>
              <w:rPr>
                <w:rFonts w:ascii="Cambria"/>
                <w:spacing w:val="-1"/>
                <w:sz w:val="21"/>
              </w:rPr>
              <w:t>back into</w:t>
            </w:r>
            <w:r>
              <w:rPr>
                <w:rFonts w:ascii="Cambria"/>
                <w:sz w:val="21"/>
              </w:rPr>
              <w:t xml:space="preserve"> </w:t>
            </w:r>
            <w:r w:rsidR="008B35A7">
              <w:rPr>
                <w:rFonts w:ascii="Cambria"/>
                <w:spacing w:val="-2"/>
                <w:sz w:val="21"/>
              </w:rPr>
              <w:t>E</w:t>
            </w:r>
            <w:r>
              <w:rPr>
                <w:rFonts w:ascii="Cambria"/>
                <w:spacing w:val="-2"/>
                <w:sz w:val="21"/>
              </w:rPr>
              <w:t>scrow,</w:t>
            </w:r>
            <w:r>
              <w:rPr>
                <w:rFonts w:ascii="Cambria"/>
                <w:spacing w:val="-1"/>
                <w:sz w:val="21"/>
              </w:rPr>
              <w:t xml:space="preserve"> disbursements</w:t>
            </w:r>
            <w:r>
              <w:rPr>
                <w:rFonts w:ascii="Cambria"/>
                <w:spacing w:val="-3"/>
                <w:sz w:val="21"/>
              </w:rPr>
              <w:t xml:space="preserve"> </w:t>
            </w:r>
            <w:r>
              <w:rPr>
                <w:rFonts w:ascii="Cambria"/>
                <w:spacing w:val="-1"/>
                <w:sz w:val="21"/>
              </w:rPr>
              <w:t>paid to</w:t>
            </w:r>
            <w:r>
              <w:rPr>
                <w:rFonts w:ascii="Cambria"/>
                <w:sz w:val="21"/>
              </w:rPr>
              <w:t xml:space="preserve"> </w:t>
            </w:r>
            <w:r>
              <w:rPr>
                <w:rFonts w:ascii="Cambria"/>
                <w:spacing w:val="-1"/>
                <w:sz w:val="21"/>
              </w:rPr>
              <w:t>cash</w:t>
            </w:r>
            <w:r>
              <w:rPr>
                <w:rFonts w:ascii="Cambria"/>
                <w:sz w:val="21"/>
              </w:rPr>
              <w:t xml:space="preserve"> or</w:t>
            </w:r>
            <w:r>
              <w:rPr>
                <w:rFonts w:ascii="Cambria"/>
                <w:spacing w:val="-2"/>
                <w:sz w:val="21"/>
              </w:rPr>
              <w:t xml:space="preserve"> </w:t>
            </w:r>
            <w:r>
              <w:rPr>
                <w:rFonts w:ascii="Cambria"/>
                <w:spacing w:val="-1"/>
                <w:sz w:val="21"/>
              </w:rPr>
              <w:t>employees,</w:t>
            </w:r>
            <w:r>
              <w:rPr>
                <w:rFonts w:ascii="Cambria"/>
                <w:spacing w:val="27"/>
                <w:sz w:val="21"/>
              </w:rPr>
              <w:t xml:space="preserve"> </w:t>
            </w:r>
            <w:r>
              <w:rPr>
                <w:rFonts w:ascii="Cambria"/>
                <w:spacing w:val="-1"/>
                <w:sz w:val="21"/>
              </w:rPr>
              <w:t>amounts transferred between accounts, suspicious payees,</w:t>
            </w:r>
            <w:r>
              <w:rPr>
                <w:rFonts w:ascii="Cambria"/>
                <w:spacing w:val="29"/>
                <w:sz w:val="21"/>
              </w:rPr>
              <w:t xml:space="preserve"> </w:t>
            </w:r>
            <w:r>
              <w:rPr>
                <w:rFonts w:ascii="Cambria"/>
                <w:spacing w:val="-1"/>
                <w:sz w:val="21"/>
              </w:rPr>
              <w:t>multiple disbursements to</w:t>
            </w:r>
            <w:r>
              <w:rPr>
                <w:rFonts w:ascii="Cambria"/>
                <w:spacing w:val="-3"/>
                <w:sz w:val="21"/>
              </w:rPr>
              <w:t xml:space="preserve"> </w:t>
            </w:r>
            <w:r>
              <w:rPr>
                <w:rFonts w:ascii="Cambria"/>
                <w:sz w:val="21"/>
              </w:rPr>
              <w:t>the</w:t>
            </w:r>
            <w:r>
              <w:rPr>
                <w:rFonts w:ascii="Cambria"/>
                <w:spacing w:val="-3"/>
                <w:sz w:val="21"/>
              </w:rPr>
              <w:t xml:space="preserve"> </w:t>
            </w:r>
            <w:r>
              <w:rPr>
                <w:rFonts w:ascii="Cambria"/>
                <w:spacing w:val="-1"/>
                <w:sz w:val="21"/>
              </w:rPr>
              <w:t xml:space="preserve">same payees, large </w:t>
            </w:r>
            <w:r>
              <w:rPr>
                <w:rFonts w:ascii="Cambria"/>
                <w:spacing w:val="-2"/>
                <w:sz w:val="21"/>
              </w:rPr>
              <w:t>round</w:t>
            </w:r>
            <w:r>
              <w:rPr>
                <w:rFonts w:ascii="Cambria"/>
                <w:spacing w:val="-1"/>
                <w:sz w:val="21"/>
              </w:rPr>
              <w:t xml:space="preserve"> dollar</w:t>
            </w:r>
            <w:r>
              <w:rPr>
                <w:rFonts w:ascii="Cambria"/>
                <w:spacing w:val="39"/>
                <w:sz w:val="21"/>
              </w:rPr>
              <w:t xml:space="preserve"> </w:t>
            </w:r>
            <w:r>
              <w:rPr>
                <w:rFonts w:ascii="Cambria"/>
                <w:spacing w:val="-1"/>
                <w:sz w:val="21"/>
              </w:rPr>
              <w:t>amounts and any</w:t>
            </w:r>
            <w:r>
              <w:rPr>
                <w:rFonts w:ascii="Cambria"/>
                <w:spacing w:val="-4"/>
                <w:sz w:val="21"/>
              </w:rPr>
              <w:t xml:space="preserve"> </w:t>
            </w:r>
            <w:r>
              <w:rPr>
                <w:rFonts w:ascii="Cambria"/>
                <w:spacing w:val="-1"/>
                <w:sz w:val="21"/>
              </w:rPr>
              <w:t>other</w:t>
            </w:r>
            <w:r>
              <w:rPr>
                <w:rFonts w:ascii="Cambria"/>
                <w:spacing w:val="-2"/>
                <w:sz w:val="21"/>
              </w:rPr>
              <w:t xml:space="preserve"> questionable</w:t>
            </w:r>
            <w:r>
              <w:rPr>
                <w:rFonts w:ascii="Cambria"/>
                <w:spacing w:val="-1"/>
                <w:sz w:val="21"/>
              </w:rPr>
              <w:t xml:space="preserve"> disbursements. These</w:t>
            </w:r>
            <w:r>
              <w:rPr>
                <w:rFonts w:ascii="Cambria"/>
                <w:spacing w:val="45"/>
                <w:sz w:val="21"/>
              </w:rPr>
              <w:t xml:space="preserve"> </w:t>
            </w:r>
            <w:r>
              <w:rPr>
                <w:rFonts w:ascii="Cambria"/>
                <w:spacing w:val="-1"/>
                <w:sz w:val="21"/>
              </w:rPr>
              <w:t xml:space="preserve">disbursements </w:t>
            </w:r>
            <w:r>
              <w:rPr>
                <w:rFonts w:ascii="Cambria"/>
                <w:spacing w:val="-2"/>
                <w:sz w:val="21"/>
              </w:rPr>
              <w:t>should</w:t>
            </w:r>
            <w:r>
              <w:rPr>
                <w:rFonts w:ascii="Cambria"/>
                <w:spacing w:val="-1"/>
                <w:sz w:val="21"/>
              </w:rPr>
              <w:t xml:space="preserve"> be agreed </w:t>
            </w:r>
            <w:r>
              <w:rPr>
                <w:rFonts w:ascii="Cambria"/>
                <w:sz w:val="21"/>
              </w:rPr>
              <w:t>to a</w:t>
            </w:r>
            <w:r>
              <w:rPr>
                <w:rFonts w:ascii="Cambria"/>
                <w:spacing w:val="-1"/>
                <w:sz w:val="21"/>
              </w:rPr>
              <w:t xml:space="preserve"> closing</w:t>
            </w:r>
            <w:r>
              <w:rPr>
                <w:rFonts w:ascii="Cambria"/>
                <w:spacing w:val="-2"/>
                <w:sz w:val="21"/>
              </w:rPr>
              <w:t xml:space="preserve"> </w:t>
            </w:r>
            <w:r>
              <w:rPr>
                <w:rFonts w:ascii="Cambria"/>
                <w:spacing w:val="-1"/>
                <w:sz w:val="21"/>
              </w:rPr>
              <w:t>file and</w:t>
            </w:r>
            <w:r>
              <w:rPr>
                <w:rFonts w:ascii="Cambria"/>
                <w:spacing w:val="25"/>
                <w:sz w:val="21"/>
              </w:rPr>
              <w:t xml:space="preserve"> </w:t>
            </w:r>
            <w:r w:rsidR="00117829">
              <w:rPr>
                <w:rFonts w:ascii="Cambria"/>
                <w:spacing w:val="-1"/>
                <w:sz w:val="21"/>
              </w:rPr>
              <w:t xml:space="preserve">Settlement </w:t>
            </w:r>
            <w:r>
              <w:rPr>
                <w:rFonts w:ascii="Cambria"/>
                <w:spacing w:val="-1"/>
                <w:sz w:val="21"/>
              </w:rPr>
              <w:t>statement.</w:t>
            </w:r>
          </w:p>
          <w:p w14:paraId="2444B530" w14:textId="70DB98A7" w:rsidR="00C16646" w:rsidRPr="00CF0F59" w:rsidRDefault="005B21BD">
            <w:pPr>
              <w:pStyle w:val="BodyText"/>
              <w:numPr>
                <w:ilvl w:val="0"/>
                <w:numId w:val="9"/>
              </w:numPr>
              <w:rPr>
                <w:rFonts w:cs="Cambria"/>
              </w:rPr>
            </w:pPr>
            <w:r w:rsidRPr="00CF0F59">
              <w:rPr>
                <w:rFonts w:cstheme="minorHAnsi"/>
              </w:rPr>
              <w:t xml:space="preserve">Verify </w:t>
            </w:r>
            <w:r w:rsidR="008B35A7">
              <w:rPr>
                <w:rFonts w:cstheme="minorHAnsi"/>
              </w:rPr>
              <w:t>Company</w:t>
            </w:r>
            <w:r w:rsidR="008B35A7" w:rsidRPr="00CF0F59">
              <w:rPr>
                <w:rFonts w:cstheme="minorHAnsi"/>
              </w:rPr>
              <w:t xml:space="preserve"> </w:t>
            </w:r>
            <w:r w:rsidRPr="00CF0F59">
              <w:rPr>
                <w:rFonts w:cstheme="minorHAnsi"/>
              </w:rPr>
              <w:t xml:space="preserve">procedures for daily clearing </w:t>
            </w:r>
            <w:r w:rsidR="00B80C00">
              <w:rPr>
                <w:spacing w:val="-1"/>
              </w:rPr>
              <w:t>and</w:t>
            </w:r>
            <w:r w:rsidR="00D36520" w:rsidRPr="00CF0F59">
              <w:rPr>
                <w:spacing w:val="-2"/>
              </w:rPr>
              <w:t xml:space="preserve"> </w:t>
            </w:r>
            <w:r w:rsidR="00D36520" w:rsidRPr="00CF0F59">
              <w:rPr>
                <w:spacing w:val="-1"/>
              </w:rPr>
              <w:t xml:space="preserve">reconciliation </w:t>
            </w:r>
            <w:r w:rsidR="00D36520" w:rsidRPr="00CF0F59">
              <w:t>of</w:t>
            </w:r>
            <w:r w:rsidR="00D36520" w:rsidRPr="00CF0F59">
              <w:rPr>
                <w:spacing w:val="-3"/>
              </w:rPr>
              <w:t xml:space="preserve"> </w:t>
            </w:r>
            <w:r w:rsidR="00D36520" w:rsidRPr="00CF0F59">
              <w:rPr>
                <w:spacing w:val="-1"/>
              </w:rPr>
              <w:t>the</w:t>
            </w:r>
            <w:r w:rsidR="00D36520" w:rsidRPr="00CF0F59">
              <w:rPr>
                <w:spacing w:val="-3"/>
              </w:rPr>
              <w:t xml:space="preserve"> </w:t>
            </w:r>
            <w:r w:rsidR="00D36520" w:rsidRPr="00CF0F59">
              <w:rPr>
                <w:spacing w:val="-1"/>
              </w:rPr>
              <w:t>receipts</w:t>
            </w:r>
            <w:r w:rsidR="00D36520" w:rsidRPr="00CF0F59">
              <w:t xml:space="preserve"> </w:t>
            </w:r>
            <w:r w:rsidR="00D36520" w:rsidRPr="00CF0F59">
              <w:rPr>
                <w:spacing w:val="-1"/>
              </w:rPr>
              <w:t>and</w:t>
            </w:r>
            <w:r w:rsidR="00D36520" w:rsidRPr="00CF0F59">
              <w:rPr>
                <w:spacing w:val="28"/>
              </w:rPr>
              <w:t xml:space="preserve"> </w:t>
            </w:r>
            <w:r w:rsidR="00D36520" w:rsidRPr="00CF0F59">
              <w:rPr>
                <w:spacing w:val="-1"/>
              </w:rPr>
              <w:t>disbursements.</w:t>
            </w:r>
          </w:p>
        </w:tc>
        <w:tc>
          <w:tcPr>
            <w:tcW w:w="1728" w:type="dxa"/>
            <w:tcBorders>
              <w:top w:val="single" w:sz="5" w:space="0" w:color="000000"/>
              <w:left w:val="single" w:sz="5" w:space="0" w:color="000000"/>
              <w:bottom w:val="single" w:sz="5" w:space="0" w:color="000000"/>
              <w:right w:val="single" w:sz="5" w:space="0" w:color="000000"/>
            </w:tcBorders>
            <w:vAlign w:val="center"/>
          </w:tcPr>
          <w:p w14:paraId="7AE7B93E" w14:textId="29DC72D8" w:rsidR="00C16646" w:rsidRDefault="00CF671B" w:rsidP="00CF671B">
            <w:pPr>
              <w:jc w:val="cente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C16646" w14:paraId="7FF045C2" w14:textId="77777777" w:rsidTr="009A2080">
        <w:trPr>
          <w:trHeight w:hRule="exact" w:val="1443"/>
        </w:trPr>
        <w:tc>
          <w:tcPr>
            <w:tcW w:w="1368" w:type="dxa"/>
            <w:tcBorders>
              <w:top w:val="single" w:sz="5" w:space="0" w:color="000000"/>
              <w:left w:val="single" w:sz="5" w:space="0" w:color="000000"/>
              <w:bottom w:val="single" w:sz="5" w:space="0" w:color="000000"/>
              <w:right w:val="single" w:sz="5" w:space="0" w:color="000000"/>
            </w:tcBorders>
          </w:tcPr>
          <w:p w14:paraId="59C04B64" w14:textId="77777777" w:rsidR="00C16646" w:rsidRDefault="00D36520">
            <w:pPr>
              <w:pStyle w:val="TableParagraph"/>
              <w:spacing w:before="118"/>
              <w:ind w:left="102"/>
              <w:rPr>
                <w:rFonts w:ascii="Cambria" w:eastAsia="Cambria" w:hAnsi="Cambria" w:cs="Cambria"/>
                <w:sz w:val="21"/>
                <w:szCs w:val="21"/>
              </w:rPr>
            </w:pPr>
            <w:r>
              <w:rPr>
                <w:rFonts w:ascii="Cambria"/>
                <w:spacing w:val="-1"/>
                <w:sz w:val="21"/>
              </w:rPr>
              <w:t>2.04</w:t>
            </w:r>
          </w:p>
        </w:tc>
        <w:tc>
          <w:tcPr>
            <w:tcW w:w="6710" w:type="dxa"/>
            <w:tcBorders>
              <w:top w:val="single" w:sz="5" w:space="0" w:color="000000"/>
              <w:left w:val="single" w:sz="5" w:space="0" w:color="000000"/>
              <w:bottom w:val="single" w:sz="5" w:space="0" w:color="000000"/>
              <w:right w:val="single" w:sz="5" w:space="0" w:color="000000"/>
            </w:tcBorders>
          </w:tcPr>
          <w:p w14:paraId="41191D7C" w14:textId="684E0CCC" w:rsidR="00C16646" w:rsidRDefault="00D36520" w:rsidP="00FC2081">
            <w:pPr>
              <w:pStyle w:val="TableParagraph"/>
              <w:spacing w:before="71"/>
              <w:ind w:left="101" w:right="158"/>
              <w:rPr>
                <w:rFonts w:ascii="Cambria" w:eastAsia="Cambria" w:hAnsi="Cambria" w:cs="Cambria"/>
                <w:sz w:val="21"/>
                <w:szCs w:val="21"/>
              </w:rPr>
            </w:pPr>
            <w:r>
              <w:rPr>
                <w:rFonts w:ascii="Cambria"/>
                <w:sz w:val="21"/>
              </w:rPr>
              <w:t xml:space="preserve">If </w:t>
            </w:r>
            <w:r>
              <w:rPr>
                <w:rFonts w:ascii="Cambria"/>
                <w:spacing w:val="-1"/>
                <w:sz w:val="21"/>
              </w:rPr>
              <w:t>Company</w:t>
            </w:r>
            <w:r>
              <w:rPr>
                <w:rFonts w:ascii="Cambria"/>
                <w:spacing w:val="-2"/>
                <w:sz w:val="21"/>
              </w:rPr>
              <w:t xml:space="preserve"> </w:t>
            </w:r>
            <w:r>
              <w:rPr>
                <w:rFonts w:ascii="Cambria"/>
                <w:spacing w:val="-1"/>
                <w:sz w:val="21"/>
              </w:rPr>
              <w:t xml:space="preserve">is </w:t>
            </w:r>
            <w:r>
              <w:rPr>
                <w:rFonts w:ascii="Cambria"/>
                <w:spacing w:val="-2"/>
                <w:sz w:val="21"/>
              </w:rPr>
              <w:t xml:space="preserve">holding </w:t>
            </w:r>
            <w:r>
              <w:rPr>
                <w:rFonts w:ascii="Cambria"/>
                <w:spacing w:val="-1"/>
                <w:sz w:val="21"/>
              </w:rPr>
              <w:t>any</w:t>
            </w:r>
            <w:r>
              <w:rPr>
                <w:rFonts w:ascii="Cambria"/>
                <w:spacing w:val="-2"/>
                <w:sz w:val="21"/>
              </w:rPr>
              <w:t xml:space="preserve"> </w:t>
            </w:r>
            <w:r>
              <w:rPr>
                <w:rFonts w:ascii="Cambria"/>
                <w:spacing w:val="-1"/>
                <w:sz w:val="21"/>
              </w:rPr>
              <w:t>customer</w:t>
            </w:r>
            <w:r>
              <w:rPr>
                <w:rFonts w:ascii="Cambria"/>
                <w:spacing w:val="-2"/>
                <w:sz w:val="21"/>
              </w:rPr>
              <w:t xml:space="preserve"> </w:t>
            </w:r>
            <w:r>
              <w:rPr>
                <w:rFonts w:ascii="Cambria"/>
                <w:spacing w:val="-1"/>
                <w:sz w:val="21"/>
              </w:rPr>
              <w:t xml:space="preserve">investment accounts, select </w:t>
            </w:r>
            <w:r>
              <w:rPr>
                <w:rFonts w:ascii="Cambria"/>
                <w:sz w:val="21"/>
              </w:rPr>
              <w:t>a</w:t>
            </w:r>
            <w:r>
              <w:rPr>
                <w:rFonts w:ascii="Cambria"/>
                <w:spacing w:val="47"/>
                <w:sz w:val="21"/>
              </w:rPr>
              <w:t xml:space="preserve"> </w:t>
            </w:r>
            <w:r>
              <w:rPr>
                <w:rFonts w:ascii="Cambria"/>
                <w:spacing w:val="-1"/>
                <w:sz w:val="21"/>
              </w:rPr>
              <w:t>sample of</w:t>
            </w:r>
            <w:r>
              <w:rPr>
                <w:rFonts w:ascii="Cambria"/>
                <w:sz w:val="21"/>
              </w:rPr>
              <w:t xml:space="preserve"> </w:t>
            </w:r>
            <w:r>
              <w:rPr>
                <w:rFonts w:ascii="Cambria"/>
                <w:spacing w:val="-1"/>
                <w:sz w:val="21"/>
              </w:rPr>
              <w:t>interest-bearing</w:t>
            </w:r>
            <w:r>
              <w:rPr>
                <w:rFonts w:ascii="Cambria"/>
                <w:spacing w:val="-5"/>
                <w:sz w:val="21"/>
              </w:rPr>
              <w:t xml:space="preserve"> </w:t>
            </w:r>
            <w:r>
              <w:rPr>
                <w:rFonts w:ascii="Cambria"/>
                <w:spacing w:val="-1"/>
                <w:sz w:val="21"/>
              </w:rPr>
              <w:t>trust accounts</w:t>
            </w:r>
            <w:r w:rsidR="00117829">
              <w:rPr>
                <w:rFonts w:ascii="Cambria"/>
                <w:spacing w:val="-1"/>
                <w:sz w:val="21"/>
              </w:rPr>
              <w:t>.</w:t>
            </w:r>
            <w:r>
              <w:rPr>
                <w:rFonts w:ascii="Cambria"/>
                <w:spacing w:val="-1"/>
                <w:sz w:val="21"/>
              </w:rPr>
              <w:t xml:space="preserve"> Verify</w:t>
            </w:r>
            <w:r>
              <w:rPr>
                <w:rFonts w:ascii="Cambria"/>
                <w:spacing w:val="-2"/>
                <w:sz w:val="21"/>
              </w:rPr>
              <w:t xml:space="preserve"> </w:t>
            </w:r>
            <w:r>
              <w:rPr>
                <w:rFonts w:ascii="Cambria"/>
                <w:spacing w:val="-1"/>
                <w:sz w:val="21"/>
              </w:rPr>
              <w:t>that</w:t>
            </w:r>
            <w:r>
              <w:rPr>
                <w:rFonts w:ascii="Cambria"/>
                <w:spacing w:val="-3"/>
                <w:sz w:val="21"/>
              </w:rPr>
              <w:t xml:space="preserve"> </w:t>
            </w:r>
            <w:r>
              <w:rPr>
                <w:rFonts w:ascii="Cambria"/>
                <w:spacing w:val="-1"/>
                <w:sz w:val="21"/>
              </w:rPr>
              <w:t>Company</w:t>
            </w:r>
            <w:r>
              <w:rPr>
                <w:rFonts w:ascii="Cambria"/>
                <w:spacing w:val="-2"/>
                <w:sz w:val="21"/>
              </w:rPr>
              <w:t xml:space="preserve"> </w:t>
            </w:r>
            <w:r>
              <w:rPr>
                <w:rFonts w:ascii="Cambria"/>
                <w:spacing w:val="-1"/>
                <w:sz w:val="21"/>
              </w:rPr>
              <w:t>maintains records/documentation</w:t>
            </w:r>
            <w:r>
              <w:rPr>
                <w:rFonts w:ascii="Cambria"/>
                <w:spacing w:val="25"/>
                <w:sz w:val="21"/>
              </w:rPr>
              <w:t xml:space="preserve"> </w:t>
            </w:r>
            <w:r>
              <w:rPr>
                <w:rFonts w:ascii="Cambria"/>
                <w:spacing w:val="-1"/>
                <w:sz w:val="21"/>
              </w:rPr>
              <w:t>supporting</w:t>
            </w:r>
            <w:r>
              <w:rPr>
                <w:rFonts w:ascii="Cambria"/>
                <w:spacing w:val="-2"/>
                <w:sz w:val="21"/>
              </w:rPr>
              <w:t xml:space="preserve"> </w:t>
            </w:r>
            <w:r>
              <w:rPr>
                <w:rFonts w:ascii="Cambria"/>
                <w:spacing w:val="-1"/>
                <w:sz w:val="21"/>
              </w:rPr>
              <w:t>activity</w:t>
            </w:r>
            <w:r>
              <w:rPr>
                <w:rFonts w:ascii="Cambria"/>
                <w:spacing w:val="-2"/>
                <w:sz w:val="21"/>
              </w:rPr>
              <w:t xml:space="preserve"> </w:t>
            </w:r>
            <w:r>
              <w:rPr>
                <w:rFonts w:ascii="Cambria"/>
                <w:sz w:val="21"/>
              </w:rPr>
              <w:t>for</w:t>
            </w:r>
            <w:r>
              <w:rPr>
                <w:rFonts w:ascii="Cambria"/>
                <w:spacing w:val="-2"/>
                <w:sz w:val="21"/>
              </w:rPr>
              <w:t xml:space="preserve"> </w:t>
            </w:r>
            <w:r>
              <w:rPr>
                <w:rFonts w:ascii="Cambria"/>
                <w:spacing w:val="-1"/>
                <w:sz w:val="21"/>
              </w:rPr>
              <w:t>interest bearing</w:t>
            </w:r>
            <w:r>
              <w:rPr>
                <w:rFonts w:ascii="Cambria"/>
                <w:spacing w:val="-2"/>
                <w:sz w:val="21"/>
              </w:rPr>
              <w:t xml:space="preserve"> </w:t>
            </w:r>
            <w:r>
              <w:rPr>
                <w:rFonts w:ascii="Cambria"/>
                <w:spacing w:val="-1"/>
                <w:sz w:val="21"/>
              </w:rPr>
              <w:t>(customer</w:t>
            </w:r>
            <w:r>
              <w:rPr>
                <w:rFonts w:ascii="Cambria"/>
                <w:spacing w:val="-2"/>
                <w:sz w:val="21"/>
              </w:rPr>
              <w:t xml:space="preserve"> </w:t>
            </w:r>
            <w:r>
              <w:rPr>
                <w:rFonts w:ascii="Cambria"/>
                <w:spacing w:val="-1"/>
                <w:sz w:val="21"/>
              </w:rPr>
              <w:t>investment)</w:t>
            </w:r>
            <w:r>
              <w:rPr>
                <w:rFonts w:ascii="Cambria"/>
                <w:spacing w:val="21"/>
                <w:sz w:val="21"/>
              </w:rPr>
              <w:t xml:space="preserve"> </w:t>
            </w:r>
            <w:r w:rsidR="00117829">
              <w:rPr>
                <w:rFonts w:ascii="Cambria"/>
                <w:spacing w:val="-1"/>
                <w:sz w:val="21"/>
              </w:rPr>
              <w:t xml:space="preserve">Escrow </w:t>
            </w:r>
            <w:r w:rsidR="00B80C00">
              <w:rPr>
                <w:rFonts w:ascii="Cambria"/>
                <w:spacing w:val="-1"/>
                <w:sz w:val="21"/>
              </w:rPr>
              <w:t>Trust Accounts</w:t>
            </w:r>
            <w:r>
              <w:rPr>
                <w:rFonts w:ascii="Cambria"/>
                <w:spacing w:val="-1"/>
                <w:sz w:val="21"/>
              </w:rPr>
              <w:t>.</w:t>
            </w:r>
          </w:p>
        </w:tc>
        <w:tc>
          <w:tcPr>
            <w:tcW w:w="1728" w:type="dxa"/>
            <w:tcBorders>
              <w:top w:val="single" w:sz="5" w:space="0" w:color="000000"/>
              <w:left w:val="single" w:sz="5" w:space="0" w:color="000000"/>
              <w:bottom w:val="single" w:sz="5" w:space="0" w:color="000000"/>
              <w:right w:val="single" w:sz="5" w:space="0" w:color="000000"/>
            </w:tcBorders>
          </w:tcPr>
          <w:p w14:paraId="7B8CF5EF" w14:textId="77777777" w:rsidR="00C16646" w:rsidRDefault="00C16646">
            <w:pPr>
              <w:pStyle w:val="TableParagraph"/>
              <w:spacing w:before="2"/>
              <w:rPr>
                <w:rFonts w:ascii="Times New Roman" w:eastAsia="Times New Roman" w:hAnsi="Times New Roman" w:cs="Times New Roman"/>
                <w:sz w:val="21"/>
                <w:szCs w:val="21"/>
              </w:rPr>
            </w:pPr>
          </w:p>
          <w:p w14:paraId="6DACA258" w14:textId="77777777" w:rsidR="00AC1403" w:rsidRDefault="00AC1403">
            <w:pPr>
              <w:pStyle w:val="TableParagraph"/>
              <w:jc w:val="center"/>
              <w:rPr>
                <w:rFonts w:ascii="Cambria"/>
                <w:sz w:val="21"/>
              </w:rPr>
            </w:pPr>
          </w:p>
          <w:p w14:paraId="69C3D47F" w14:textId="3AAF2F0C" w:rsidR="00C16646" w:rsidRDefault="00D36520">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18BC03F3" w14:textId="6528D139" w:rsidR="00C16646" w:rsidRDefault="00C16646">
            <w:pPr>
              <w:pStyle w:val="TableParagraph"/>
              <w:spacing w:before="121"/>
              <w:ind w:left="116" w:right="114"/>
              <w:jc w:val="center"/>
              <w:rPr>
                <w:rFonts w:ascii="Cambria" w:eastAsia="Cambria" w:hAnsi="Cambria" w:cs="Cambria"/>
                <w:sz w:val="21"/>
                <w:szCs w:val="21"/>
              </w:rPr>
            </w:pPr>
          </w:p>
        </w:tc>
      </w:tr>
      <w:tr w:rsidR="00AC1403" w14:paraId="5E43DE50" w14:textId="77777777" w:rsidTr="009A2080">
        <w:trPr>
          <w:trHeight w:hRule="exact" w:val="1083"/>
        </w:trPr>
        <w:tc>
          <w:tcPr>
            <w:tcW w:w="1368" w:type="dxa"/>
            <w:tcBorders>
              <w:top w:val="single" w:sz="5" w:space="0" w:color="000000"/>
              <w:left w:val="single" w:sz="5" w:space="0" w:color="000000"/>
              <w:bottom w:val="single" w:sz="5" w:space="0" w:color="000000"/>
              <w:right w:val="single" w:sz="5" w:space="0" w:color="000000"/>
            </w:tcBorders>
          </w:tcPr>
          <w:p w14:paraId="404FA0BF" w14:textId="09D4CA18" w:rsidR="00AC1403" w:rsidRDefault="00AC1403" w:rsidP="00AC1403">
            <w:pPr>
              <w:pStyle w:val="TableParagraph"/>
              <w:spacing w:before="118"/>
              <w:ind w:left="102"/>
              <w:rPr>
                <w:rFonts w:ascii="Cambria"/>
                <w:spacing w:val="-1"/>
                <w:sz w:val="21"/>
              </w:rPr>
            </w:pPr>
            <w:r>
              <w:rPr>
                <w:rFonts w:ascii="Cambria"/>
                <w:spacing w:val="-1"/>
                <w:sz w:val="21"/>
              </w:rPr>
              <w:t>2.05</w:t>
            </w:r>
          </w:p>
        </w:tc>
        <w:tc>
          <w:tcPr>
            <w:tcW w:w="6710" w:type="dxa"/>
            <w:tcBorders>
              <w:top w:val="single" w:sz="5" w:space="0" w:color="000000"/>
              <w:left w:val="single" w:sz="5" w:space="0" w:color="000000"/>
              <w:bottom w:val="single" w:sz="5" w:space="0" w:color="000000"/>
              <w:right w:val="single" w:sz="5" w:space="0" w:color="000000"/>
            </w:tcBorders>
          </w:tcPr>
          <w:p w14:paraId="49D69062" w14:textId="4359B2EA" w:rsidR="00AC1403" w:rsidRDefault="00AC1403" w:rsidP="00FC2081">
            <w:pPr>
              <w:pStyle w:val="TableParagraph"/>
              <w:spacing w:before="71"/>
              <w:ind w:left="101" w:right="158"/>
              <w:rPr>
                <w:rFonts w:ascii="Cambria"/>
                <w:sz w:val="21"/>
              </w:rPr>
            </w:pPr>
            <w:r>
              <w:rPr>
                <w:rFonts w:ascii="Cambria"/>
                <w:spacing w:val="-1"/>
                <w:sz w:val="21"/>
              </w:rPr>
              <w:t>For</w:t>
            </w:r>
            <w:r>
              <w:rPr>
                <w:rFonts w:ascii="Cambria"/>
                <w:spacing w:val="-2"/>
                <w:sz w:val="21"/>
              </w:rPr>
              <w:t xml:space="preserve"> </w:t>
            </w:r>
            <w:r>
              <w:rPr>
                <w:rFonts w:ascii="Cambria"/>
                <w:spacing w:val="-1"/>
                <w:sz w:val="21"/>
              </w:rPr>
              <w:t>all</w:t>
            </w:r>
            <w:r>
              <w:rPr>
                <w:rFonts w:ascii="Cambria"/>
                <w:spacing w:val="-2"/>
                <w:sz w:val="21"/>
              </w:rPr>
              <w:t xml:space="preserve"> </w:t>
            </w:r>
            <w:r>
              <w:rPr>
                <w:rFonts w:ascii="Cambria"/>
                <w:spacing w:val="-1"/>
                <w:sz w:val="21"/>
              </w:rPr>
              <w:t>Escrow Trust Accounts, determine whether</w:t>
            </w:r>
            <w:r>
              <w:rPr>
                <w:rFonts w:ascii="Cambria"/>
                <w:spacing w:val="-2"/>
                <w:sz w:val="21"/>
              </w:rPr>
              <w:t xml:space="preserve"> the</w:t>
            </w:r>
            <w:r>
              <w:rPr>
                <w:rFonts w:ascii="Cambria"/>
                <w:spacing w:val="-1"/>
                <w:sz w:val="21"/>
              </w:rPr>
              <w:t xml:space="preserve"> Escrow Trust</w:t>
            </w:r>
            <w:r>
              <w:rPr>
                <w:rFonts w:ascii="Cambria"/>
                <w:spacing w:val="37"/>
                <w:sz w:val="21"/>
              </w:rPr>
              <w:t xml:space="preserve"> </w:t>
            </w:r>
            <w:r>
              <w:rPr>
                <w:rFonts w:ascii="Cambria"/>
                <w:spacing w:val="-1"/>
                <w:sz w:val="21"/>
              </w:rPr>
              <w:t xml:space="preserve">Accounts </w:t>
            </w:r>
            <w:r>
              <w:rPr>
                <w:rFonts w:ascii="Cambria"/>
                <w:spacing w:val="-2"/>
                <w:sz w:val="21"/>
              </w:rPr>
              <w:t>are</w:t>
            </w:r>
            <w:r>
              <w:rPr>
                <w:rFonts w:ascii="Cambria"/>
                <w:spacing w:val="-1"/>
                <w:sz w:val="21"/>
              </w:rPr>
              <w:t xml:space="preserve"> maintained </w:t>
            </w:r>
            <w:r>
              <w:rPr>
                <w:rFonts w:ascii="Cambria"/>
                <w:sz w:val="21"/>
              </w:rPr>
              <w:t>at</w:t>
            </w:r>
            <w:r>
              <w:rPr>
                <w:rFonts w:ascii="Cambria"/>
                <w:spacing w:val="-3"/>
                <w:sz w:val="21"/>
              </w:rPr>
              <w:t xml:space="preserve"> </w:t>
            </w:r>
            <w:r>
              <w:rPr>
                <w:rFonts w:ascii="Cambria"/>
                <w:spacing w:val="-1"/>
                <w:sz w:val="21"/>
              </w:rPr>
              <w:t>Federally</w:t>
            </w:r>
            <w:r>
              <w:rPr>
                <w:rFonts w:ascii="Cambria"/>
                <w:spacing w:val="-4"/>
                <w:sz w:val="21"/>
              </w:rPr>
              <w:t xml:space="preserve"> </w:t>
            </w:r>
            <w:r>
              <w:rPr>
                <w:rFonts w:ascii="Cambria"/>
                <w:spacing w:val="-1"/>
                <w:sz w:val="21"/>
              </w:rPr>
              <w:t xml:space="preserve">Insured </w:t>
            </w:r>
            <w:r>
              <w:rPr>
                <w:rFonts w:ascii="Cambria"/>
                <w:spacing w:val="-2"/>
                <w:sz w:val="21"/>
              </w:rPr>
              <w:t>Financial</w:t>
            </w:r>
            <w:r>
              <w:rPr>
                <w:rFonts w:ascii="Cambria"/>
                <w:spacing w:val="-1"/>
                <w:sz w:val="21"/>
              </w:rPr>
              <w:t xml:space="preserve"> Institutions</w:t>
            </w:r>
            <w:r>
              <w:rPr>
                <w:rFonts w:ascii="Cambria"/>
                <w:spacing w:val="46"/>
                <w:sz w:val="21"/>
              </w:rPr>
              <w:t xml:space="preserve"> </w:t>
            </w:r>
            <w:r>
              <w:rPr>
                <w:rFonts w:ascii="Cambria"/>
                <w:spacing w:val="-1"/>
                <w:sz w:val="21"/>
              </w:rPr>
              <w:t xml:space="preserve">unless </w:t>
            </w:r>
            <w:r>
              <w:rPr>
                <w:rFonts w:ascii="Cambria"/>
                <w:spacing w:val="-2"/>
                <w:sz w:val="21"/>
              </w:rPr>
              <w:t>directed</w:t>
            </w:r>
            <w:r>
              <w:rPr>
                <w:rFonts w:ascii="Cambria"/>
                <w:spacing w:val="-1"/>
                <w:sz w:val="21"/>
              </w:rPr>
              <w:t xml:space="preserve"> by</w:t>
            </w:r>
            <w:r>
              <w:rPr>
                <w:rFonts w:ascii="Cambria"/>
                <w:spacing w:val="-2"/>
                <w:sz w:val="21"/>
              </w:rPr>
              <w:t xml:space="preserve"> </w:t>
            </w:r>
            <w:r>
              <w:rPr>
                <w:rFonts w:ascii="Cambria"/>
                <w:spacing w:val="-1"/>
                <w:sz w:val="21"/>
              </w:rPr>
              <w:t>the beneficial owner.</w:t>
            </w:r>
          </w:p>
        </w:tc>
        <w:tc>
          <w:tcPr>
            <w:tcW w:w="1728" w:type="dxa"/>
            <w:tcBorders>
              <w:top w:val="single" w:sz="5" w:space="0" w:color="000000"/>
              <w:left w:val="single" w:sz="5" w:space="0" w:color="000000"/>
              <w:bottom w:val="single" w:sz="5" w:space="0" w:color="000000"/>
              <w:right w:val="single" w:sz="5" w:space="0" w:color="000000"/>
            </w:tcBorders>
            <w:vAlign w:val="center"/>
          </w:tcPr>
          <w:p w14:paraId="63319DB0" w14:textId="77777777" w:rsidR="00AC1403" w:rsidRDefault="00AC1403" w:rsidP="00AC1403">
            <w:pPr>
              <w:pStyle w:val="TableParagraph"/>
              <w:jc w:val="center"/>
              <w:rPr>
                <w:rFonts w:ascii="Times New Roman" w:eastAsia="Times New Roman" w:hAnsi="Times New Roman" w:cs="Times New Roman"/>
                <w:sz w:val="20"/>
                <w:szCs w:val="20"/>
              </w:rPr>
            </w:pPr>
          </w:p>
          <w:p w14:paraId="476DE701" w14:textId="017B4B3F" w:rsidR="00AC1403" w:rsidRDefault="00AC1403" w:rsidP="00AC1403">
            <w:pPr>
              <w:pStyle w:val="TableParagraph"/>
              <w:spacing w:before="2"/>
              <w:jc w:val="center"/>
              <w:rPr>
                <w:rFonts w:ascii="Times New Roman" w:eastAsia="Times New Roman" w:hAnsi="Times New Roman" w:cs="Times New Roman"/>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AC1403" w14:paraId="668C1DE4" w14:textId="77777777" w:rsidTr="00F46661">
        <w:trPr>
          <w:trHeight w:hRule="exact" w:val="6042"/>
        </w:trPr>
        <w:tc>
          <w:tcPr>
            <w:tcW w:w="1368" w:type="dxa"/>
            <w:tcBorders>
              <w:top w:val="single" w:sz="5" w:space="0" w:color="000000"/>
              <w:left w:val="single" w:sz="5" w:space="0" w:color="000000"/>
              <w:bottom w:val="single" w:sz="5" w:space="0" w:color="000000"/>
              <w:right w:val="single" w:sz="5" w:space="0" w:color="000000"/>
            </w:tcBorders>
          </w:tcPr>
          <w:p w14:paraId="2BB16ED6" w14:textId="738D83F7" w:rsidR="00AC1403" w:rsidRDefault="00AC1403" w:rsidP="00AC1403">
            <w:pPr>
              <w:pStyle w:val="TableParagraph"/>
              <w:spacing w:before="118"/>
              <w:ind w:left="102"/>
              <w:rPr>
                <w:rFonts w:ascii="Cambria"/>
                <w:spacing w:val="-1"/>
                <w:sz w:val="21"/>
              </w:rPr>
            </w:pPr>
            <w:r>
              <w:rPr>
                <w:rFonts w:ascii="Cambria"/>
                <w:spacing w:val="-1"/>
                <w:sz w:val="21"/>
              </w:rPr>
              <w:lastRenderedPageBreak/>
              <w:t>2.06</w:t>
            </w:r>
          </w:p>
        </w:tc>
        <w:tc>
          <w:tcPr>
            <w:tcW w:w="6710" w:type="dxa"/>
            <w:tcBorders>
              <w:top w:val="single" w:sz="5" w:space="0" w:color="000000"/>
              <w:left w:val="single" w:sz="5" w:space="0" w:color="000000"/>
              <w:bottom w:val="single" w:sz="5" w:space="0" w:color="000000"/>
              <w:right w:val="single" w:sz="5" w:space="0" w:color="000000"/>
            </w:tcBorders>
          </w:tcPr>
          <w:p w14:paraId="170C9252" w14:textId="77777777" w:rsidR="00AC1403" w:rsidRDefault="00AC1403" w:rsidP="00FC2081">
            <w:pPr>
              <w:pStyle w:val="TableParagraph"/>
              <w:spacing w:before="71"/>
              <w:ind w:left="101" w:right="634"/>
              <w:rPr>
                <w:rFonts w:ascii="Cambria" w:eastAsia="Cambria" w:hAnsi="Cambria" w:cs="Cambria"/>
                <w:sz w:val="21"/>
                <w:szCs w:val="21"/>
              </w:rPr>
            </w:pPr>
            <w:r>
              <w:rPr>
                <w:rFonts w:ascii="Cambria"/>
                <w:spacing w:val="-1"/>
                <w:sz w:val="21"/>
              </w:rPr>
              <w:t>For</w:t>
            </w:r>
            <w:r>
              <w:rPr>
                <w:rFonts w:ascii="Cambria"/>
                <w:spacing w:val="-2"/>
                <w:sz w:val="21"/>
              </w:rPr>
              <w:t xml:space="preserve"> </w:t>
            </w:r>
            <w:r>
              <w:rPr>
                <w:rFonts w:ascii="Cambria"/>
                <w:spacing w:val="-1"/>
                <w:sz w:val="21"/>
              </w:rPr>
              <w:t>accounts reviewed in Assessment Procedure</w:t>
            </w:r>
            <w:r>
              <w:rPr>
                <w:rFonts w:ascii="Cambria"/>
                <w:spacing w:val="-3"/>
                <w:sz w:val="21"/>
              </w:rPr>
              <w:t xml:space="preserve"> </w:t>
            </w:r>
            <w:r>
              <w:rPr>
                <w:rFonts w:ascii="Cambria"/>
                <w:spacing w:val="-1"/>
                <w:sz w:val="21"/>
              </w:rPr>
              <w:t>2.03,</w:t>
            </w:r>
            <w:r>
              <w:rPr>
                <w:rFonts w:ascii="Cambria"/>
                <w:spacing w:val="-4"/>
                <w:sz w:val="21"/>
              </w:rPr>
              <w:t xml:space="preserve"> </w:t>
            </w:r>
            <w:r>
              <w:rPr>
                <w:rFonts w:ascii="Cambria"/>
                <w:spacing w:val="-1"/>
                <w:sz w:val="21"/>
              </w:rPr>
              <w:t>verify</w:t>
            </w:r>
            <w:r>
              <w:rPr>
                <w:rFonts w:ascii="Cambria"/>
                <w:spacing w:val="-2"/>
                <w:sz w:val="21"/>
              </w:rPr>
              <w:t xml:space="preserve"> </w:t>
            </w:r>
            <w:r>
              <w:rPr>
                <w:rFonts w:ascii="Cambria"/>
                <w:sz w:val="21"/>
              </w:rPr>
              <w:t>the</w:t>
            </w:r>
            <w:r>
              <w:rPr>
                <w:rFonts w:ascii="Cambria"/>
                <w:spacing w:val="31"/>
                <w:sz w:val="21"/>
              </w:rPr>
              <w:t xml:space="preserve"> </w:t>
            </w:r>
            <w:r>
              <w:rPr>
                <w:rFonts w:ascii="Cambria"/>
                <w:spacing w:val="-2"/>
                <w:sz w:val="21"/>
              </w:rPr>
              <w:t>following:</w:t>
            </w:r>
          </w:p>
          <w:p w14:paraId="5856035E" w14:textId="187622ED" w:rsidR="00AC1403" w:rsidRPr="00785366" w:rsidRDefault="00AC1403">
            <w:pPr>
              <w:pStyle w:val="ListParagraph"/>
              <w:numPr>
                <w:ilvl w:val="0"/>
                <w:numId w:val="8"/>
              </w:numPr>
              <w:tabs>
                <w:tab w:val="left" w:pos="766"/>
              </w:tabs>
              <w:spacing w:before="118"/>
              <w:ind w:left="766" w:right="281" w:hanging="360"/>
              <w:rPr>
                <w:rFonts w:ascii="Cambria" w:eastAsia="Cambria" w:hAnsi="Cambria" w:cs="Cambria"/>
                <w:sz w:val="21"/>
                <w:szCs w:val="21"/>
              </w:rPr>
            </w:pPr>
            <w:r w:rsidRPr="00785366">
              <w:rPr>
                <w:rFonts w:ascii="Cambria" w:eastAsia="Cambria" w:hAnsi="Cambria" w:cs="Cambria"/>
                <w:position w:val="-4"/>
                <w:sz w:val="21"/>
                <w:szCs w:val="21"/>
              </w:rPr>
              <w:t>Ensure transactions are only conducted by authorized employees. Ensure former employees are immediately deleted from bank signature cards or online access</w:t>
            </w:r>
            <w:r w:rsidR="005B65D6">
              <w:rPr>
                <w:rFonts w:ascii="Cambria" w:eastAsia="Cambria" w:hAnsi="Cambria" w:cs="Cambria"/>
                <w:position w:val="-4"/>
                <w:sz w:val="21"/>
                <w:szCs w:val="21"/>
              </w:rPr>
              <w:t>.</w:t>
            </w:r>
          </w:p>
          <w:p w14:paraId="76CC1419" w14:textId="4669E3C7" w:rsidR="00AC1403" w:rsidRPr="0067041E" w:rsidRDefault="0067041E">
            <w:pPr>
              <w:pStyle w:val="ListParagraph"/>
              <w:numPr>
                <w:ilvl w:val="0"/>
                <w:numId w:val="8"/>
              </w:numPr>
              <w:tabs>
                <w:tab w:val="left" w:pos="714"/>
                <w:tab w:val="left" w:pos="766"/>
              </w:tabs>
              <w:spacing w:before="118"/>
              <w:ind w:left="766" w:right="158" w:hanging="360"/>
              <w:rPr>
                <w:rFonts w:ascii="Cambria"/>
                <w:spacing w:val="-1"/>
                <w:sz w:val="21"/>
              </w:rPr>
            </w:pPr>
            <w:r w:rsidRPr="0067041E">
              <w:rPr>
                <w:rFonts w:ascii="Cambria"/>
                <w:spacing w:val="-2"/>
                <w:sz w:val="21"/>
              </w:rPr>
              <w:t xml:space="preserve"> </w:t>
            </w:r>
            <w:r w:rsidR="00AC1403" w:rsidRPr="0067041E">
              <w:rPr>
                <w:rFonts w:ascii="Cambria"/>
                <w:spacing w:val="-2"/>
                <w:sz w:val="21"/>
              </w:rPr>
              <w:t>Verify Positive</w:t>
            </w:r>
            <w:r w:rsidR="00AC1403" w:rsidRPr="0067041E">
              <w:rPr>
                <w:rFonts w:ascii="Cambria"/>
                <w:spacing w:val="31"/>
                <w:sz w:val="21"/>
              </w:rPr>
              <w:t xml:space="preserve"> </w:t>
            </w:r>
            <w:r w:rsidR="00AC1403" w:rsidRPr="0067041E">
              <w:rPr>
                <w:rFonts w:ascii="Cambria"/>
                <w:sz w:val="21"/>
              </w:rPr>
              <w:t>Pay</w:t>
            </w:r>
            <w:r w:rsidR="00AC1403" w:rsidRPr="0067041E">
              <w:rPr>
                <w:rFonts w:ascii="Cambria"/>
                <w:spacing w:val="-2"/>
                <w:sz w:val="21"/>
              </w:rPr>
              <w:t xml:space="preserve"> </w:t>
            </w:r>
            <w:r w:rsidR="00AC1403" w:rsidRPr="0067041E">
              <w:rPr>
                <w:rFonts w:ascii="Cambria"/>
                <w:sz w:val="21"/>
              </w:rPr>
              <w:t>on</w:t>
            </w:r>
            <w:r w:rsidR="00AC1403" w:rsidRPr="0067041E">
              <w:rPr>
                <w:rFonts w:ascii="Cambria"/>
                <w:spacing w:val="-1"/>
                <w:sz w:val="21"/>
              </w:rPr>
              <w:t xml:space="preserve"> active accounts, if</w:t>
            </w:r>
            <w:r w:rsidR="00AC1403" w:rsidRPr="0067041E">
              <w:rPr>
                <w:rFonts w:ascii="Cambria"/>
                <w:sz w:val="21"/>
              </w:rPr>
              <w:t xml:space="preserve"> </w:t>
            </w:r>
            <w:r w:rsidR="00AC1403" w:rsidRPr="0067041E">
              <w:rPr>
                <w:rFonts w:ascii="Cambria"/>
                <w:spacing w:val="-1"/>
                <w:sz w:val="21"/>
              </w:rPr>
              <w:t>available for the payment type.</w:t>
            </w:r>
            <w:r w:rsidR="00AC1403" w:rsidRPr="0067041E">
              <w:rPr>
                <w:rFonts w:ascii="Cambria"/>
                <w:spacing w:val="27"/>
                <w:sz w:val="21"/>
              </w:rPr>
              <w:t xml:space="preserve"> </w:t>
            </w:r>
            <w:r w:rsidR="00AC1403" w:rsidRPr="0067041E">
              <w:rPr>
                <w:rFonts w:ascii="Cambria"/>
                <w:spacing w:val="-1"/>
                <w:sz w:val="21"/>
              </w:rPr>
              <w:t>Review bank</w:t>
            </w:r>
            <w:r w:rsidR="00AC1403" w:rsidRPr="0067041E">
              <w:rPr>
                <w:rFonts w:ascii="Cambria"/>
                <w:spacing w:val="-4"/>
                <w:sz w:val="21"/>
              </w:rPr>
              <w:t xml:space="preserve"> </w:t>
            </w:r>
            <w:r w:rsidR="00AC1403" w:rsidRPr="0067041E">
              <w:rPr>
                <w:rFonts w:ascii="Cambria"/>
                <w:spacing w:val="-1"/>
                <w:sz w:val="21"/>
              </w:rPr>
              <w:t>documentation such</w:t>
            </w:r>
            <w:r w:rsidR="00AC1403" w:rsidRPr="0067041E">
              <w:rPr>
                <w:rFonts w:ascii="Cambria"/>
                <w:sz w:val="21"/>
              </w:rPr>
              <w:t xml:space="preserve"> </w:t>
            </w:r>
            <w:r w:rsidR="00AC1403" w:rsidRPr="0067041E">
              <w:rPr>
                <w:rFonts w:ascii="Cambria"/>
                <w:spacing w:val="-2"/>
                <w:sz w:val="21"/>
              </w:rPr>
              <w:t>as</w:t>
            </w:r>
            <w:r w:rsidR="00AC1403" w:rsidRPr="0067041E">
              <w:rPr>
                <w:rFonts w:ascii="Cambria"/>
                <w:spacing w:val="-1"/>
                <w:sz w:val="21"/>
              </w:rPr>
              <w:t xml:space="preserve"> monthly</w:t>
            </w:r>
            <w:r w:rsidR="00AC1403" w:rsidRPr="0067041E">
              <w:rPr>
                <w:rFonts w:ascii="Cambria"/>
                <w:spacing w:val="-2"/>
                <w:sz w:val="21"/>
              </w:rPr>
              <w:t xml:space="preserve"> account</w:t>
            </w:r>
            <w:r w:rsidR="00AC1403" w:rsidRPr="0067041E">
              <w:rPr>
                <w:rFonts w:ascii="Cambria"/>
                <w:spacing w:val="41"/>
                <w:sz w:val="21"/>
              </w:rPr>
              <w:t xml:space="preserve"> </w:t>
            </w:r>
            <w:r w:rsidR="00AC1403" w:rsidRPr="0067041E">
              <w:rPr>
                <w:rFonts w:ascii="Cambria"/>
                <w:spacing w:val="-1"/>
                <w:sz w:val="21"/>
              </w:rPr>
              <w:t xml:space="preserve">analysis </w:t>
            </w:r>
            <w:r w:rsidR="00AC1403" w:rsidRPr="0067041E">
              <w:rPr>
                <w:rFonts w:ascii="Cambria"/>
                <w:spacing w:val="-2"/>
                <w:sz w:val="21"/>
              </w:rPr>
              <w:t>statement</w:t>
            </w:r>
            <w:r w:rsidR="00AC1403" w:rsidRPr="0067041E">
              <w:rPr>
                <w:rFonts w:ascii="Cambria"/>
                <w:spacing w:val="-1"/>
                <w:sz w:val="21"/>
              </w:rPr>
              <w:t xml:space="preserve"> </w:t>
            </w:r>
            <w:r w:rsidR="00AC1403" w:rsidRPr="0067041E">
              <w:rPr>
                <w:rFonts w:ascii="Cambria"/>
                <w:sz w:val="21"/>
              </w:rPr>
              <w:t>or</w:t>
            </w:r>
            <w:r w:rsidR="00AC1403" w:rsidRPr="0067041E">
              <w:rPr>
                <w:rFonts w:ascii="Cambria"/>
                <w:spacing w:val="-2"/>
                <w:sz w:val="21"/>
              </w:rPr>
              <w:t xml:space="preserve"> </w:t>
            </w:r>
            <w:r w:rsidR="00AC1403" w:rsidRPr="0067041E">
              <w:rPr>
                <w:rFonts w:ascii="Cambria"/>
                <w:spacing w:val="-1"/>
                <w:sz w:val="21"/>
              </w:rPr>
              <w:t>bank</w:t>
            </w:r>
            <w:r w:rsidR="00AC1403" w:rsidRPr="0067041E">
              <w:rPr>
                <w:rFonts w:ascii="Cambria"/>
                <w:spacing w:val="-4"/>
                <w:sz w:val="21"/>
              </w:rPr>
              <w:t xml:space="preserve"> </w:t>
            </w:r>
            <w:r w:rsidR="00AC1403" w:rsidRPr="0067041E">
              <w:rPr>
                <w:rFonts w:ascii="Cambria"/>
                <w:spacing w:val="-1"/>
                <w:sz w:val="21"/>
              </w:rPr>
              <w:t>positive pay</w:t>
            </w:r>
            <w:r w:rsidR="00AC1403" w:rsidRPr="0067041E">
              <w:rPr>
                <w:rFonts w:ascii="Cambria"/>
                <w:spacing w:val="-2"/>
                <w:sz w:val="21"/>
              </w:rPr>
              <w:t xml:space="preserve"> </w:t>
            </w:r>
            <w:r w:rsidR="00AC1403" w:rsidRPr="0067041E">
              <w:rPr>
                <w:rFonts w:ascii="Cambria"/>
                <w:spacing w:val="-1"/>
                <w:sz w:val="21"/>
              </w:rPr>
              <w:t>entitlement documentation.</w:t>
            </w:r>
          </w:p>
          <w:p w14:paraId="0E2BF2F4" w14:textId="154DE3AD" w:rsidR="00AC1403" w:rsidRPr="0067041E" w:rsidRDefault="00AC1403">
            <w:pPr>
              <w:pStyle w:val="ListParagraph"/>
              <w:numPr>
                <w:ilvl w:val="0"/>
                <w:numId w:val="8"/>
              </w:numPr>
              <w:tabs>
                <w:tab w:val="left" w:pos="714"/>
                <w:tab w:val="left" w:pos="766"/>
              </w:tabs>
              <w:spacing w:before="118"/>
              <w:ind w:left="766" w:right="158" w:hanging="360"/>
              <w:rPr>
                <w:rFonts w:ascii="Cambria"/>
                <w:spacing w:val="-1"/>
                <w:sz w:val="21"/>
              </w:rPr>
            </w:pPr>
            <w:r w:rsidRPr="0067041E">
              <w:rPr>
                <w:rFonts w:ascii="Cambria"/>
                <w:spacing w:val="-1"/>
                <w:sz w:val="21"/>
              </w:rPr>
              <w:t>Company has policies and procedures in place that prohibit or control the use of ACH and international wire transfers to protect against unauthorized transactions.</w:t>
            </w:r>
          </w:p>
          <w:p w14:paraId="3F089DBD" w14:textId="732B386D" w:rsidR="00A65D06" w:rsidRPr="009A2080" w:rsidRDefault="00AC1403">
            <w:pPr>
              <w:pStyle w:val="ListParagraph"/>
              <w:numPr>
                <w:ilvl w:val="0"/>
                <w:numId w:val="8"/>
              </w:numPr>
              <w:tabs>
                <w:tab w:val="left" w:pos="714"/>
                <w:tab w:val="left" w:pos="766"/>
              </w:tabs>
              <w:spacing w:before="118"/>
              <w:ind w:left="766" w:right="158" w:hanging="360"/>
              <w:rPr>
                <w:rFonts w:ascii="Cambria"/>
                <w:spacing w:val="-1"/>
                <w:sz w:val="21"/>
              </w:rPr>
            </w:pPr>
            <w:r w:rsidRPr="009A2080">
              <w:rPr>
                <w:rFonts w:ascii="Cambria"/>
                <w:spacing w:val="-1"/>
                <w:sz w:val="21"/>
              </w:rPr>
              <w:t xml:space="preserve">If </w:t>
            </w:r>
            <w:r w:rsidR="00B80C00">
              <w:rPr>
                <w:rFonts w:ascii="Cambria"/>
                <w:spacing w:val="-1"/>
                <w:sz w:val="21"/>
              </w:rPr>
              <w:t>C</w:t>
            </w:r>
            <w:r w:rsidR="00B80C00" w:rsidRPr="009A2080">
              <w:rPr>
                <w:rFonts w:ascii="Cambria"/>
                <w:spacing w:val="-1"/>
                <w:sz w:val="21"/>
              </w:rPr>
              <w:t xml:space="preserve">ompany </w:t>
            </w:r>
            <w:r w:rsidRPr="009A2080">
              <w:rPr>
                <w:rFonts w:ascii="Cambria"/>
                <w:spacing w:val="-1"/>
                <w:sz w:val="21"/>
              </w:rPr>
              <w:t>is utilizing web based fintech applications to receive funds</w:t>
            </w:r>
            <w:r w:rsidR="00B80C00">
              <w:rPr>
                <w:rFonts w:ascii="Cambria"/>
                <w:spacing w:val="-1"/>
                <w:sz w:val="21"/>
              </w:rPr>
              <w:t>,</w:t>
            </w:r>
            <w:r w:rsidRPr="009A2080">
              <w:rPr>
                <w:rFonts w:ascii="Cambria"/>
                <w:spacing w:val="-1"/>
                <w:sz w:val="21"/>
              </w:rPr>
              <w:t xml:space="preserve"> ensure </w:t>
            </w:r>
            <w:r w:rsidR="00B80C00">
              <w:rPr>
                <w:rFonts w:ascii="Cambria"/>
                <w:spacing w:val="-1"/>
                <w:sz w:val="21"/>
              </w:rPr>
              <w:t>Company</w:t>
            </w:r>
            <w:r w:rsidRPr="009A2080">
              <w:rPr>
                <w:rFonts w:ascii="Cambria"/>
                <w:spacing w:val="-1"/>
                <w:sz w:val="21"/>
              </w:rPr>
              <w:t xml:space="preserve"> has procedures to vet the vendor to understand the risk, including the inability to </w:t>
            </w:r>
            <w:r w:rsidRPr="009A2080">
              <w:rPr>
                <w:rFonts w:ascii="Cambria"/>
                <w:spacing w:val="-1"/>
                <w:sz w:val="21"/>
              </w:rPr>
              <w:t>“</w:t>
            </w:r>
            <w:r w:rsidRPr="009A2080">
              <w:rPr>
                <w:rFonts w:ascii="Cambria"/>
                <w:spacing w:val="-1"/>
                <w:sz w:val="21"/>
              </w:rPr>
              <w:t>claw back</w:t>
            </w:r>
            <w:r w:rsidRPr="009A2080">
              <w:rPr>
                <w:rFonts w:ascii="Cambria"/>
                <w:spacing w:val="-1"/>
                <w:sz w:val="21"/>
              </w:rPr>
              <w:t>”</w:t>
            </w:r>
            <w:r w:rsidRPr="009A2080">
              <w:rPr>
                <w:rFonts w:ascii="Cambria"/>
                <w:spacing w:val="-1"/>
                <w:sz w:val="21"/>
              </w:rPr>
              <w:t xml:space="preserve"> funds due to application of the Electronic Funds Transfer Act and </w:t>
            </w:r>
            <w:r w:rsidR="00B80C00">
              <w:rPr>
                <w:rFonts w:ascii="Cambria"/>
                <w:spacing w:val="-1"/>
                <w:sz w:val="21"/>
              </w:rPr>
              <w:t xml:space="preserve">that </w:t>
            </w:r>
            <w:r w:rsidRPr="009A2080">
              <w:rPr>
                <w:rFonts w:ascii="Cambria"/>
                <w:spacing w:val="-1"/>
                <w:sz w:val="21"/>
              </w:rPr>
              <w:t>the utilization of service complies with</w:t>
            </w:r>
            <w:r w:rsidR="00B80C00">
              <w:rPr>
                <w:rFonts w:ascii="Cambria"/>
                <w:spacing w:val="-1"/>
                <w:sz w:val="21"/>
              </w:rPr>
              <w:t xml:space="preserve"> any applicable</w:t>
            </w:r>
            <w:r w:rsidRPr="009A2080">
              <w:rPr>
                <w:rFonts w:ascii="Cambria"/>
                <w:spacing w:val="-1"/>
                <w:sz w:val="21"/>
              </w:rPr>
              <w:t xml:space="preserve"> good </w:t>
            </w:r>
            <w:proofErr w:type="gramStart"/>
            <w:r w:rsidRPr="009A2080">
              <w:rPr>
                <w:rFonts w:ascii="Cambria"/>
                <w:spacing w:val="-1"/>
                <w:sz w:val="21"/>
              </w:rPr>
              <w:t>funds</w:t>
            </w:r>
            <w:proofErr w:type="gramEnd"/>
            <w:r w:rsidRPr="009A2080">
              <w:rPr>
                <w:rFonts w:ascii="Cambria"/>
                <w:spacing w:val="-1"/>
                <w:sz w:val="21"/>
              </w:rPr>
              <w:t xml:space="preserve"> requirements. </w:t>
            </w:r>
          </w:p>
          <w:p w14:paraId="50F5E2EE" w14:textId="66A02398" w:rsidR="00AC1403" w:rsidRPr="009A2080" w:rsidRDefault="00AC1403">
            <w:pPr>
              <w:pStyle w:val="ListParagraph"/>
              <w:numPr>
                <w:ilvl w:val="0"/>
                <w:numId w:val="8"/>
              </w:numPr>
              <w:tabs>
                <w:tab w:val="left" w:pos="714"/>
                <w:tab w:val="left" w:pos="766"/>
              </w:tabs>
              <w:spacing w:before="118"/>
              <w:ind w:left="766" w:right="158" w:hanging="360"/>
              <w:rPr>
                <w:rFonts w:ascii="Cambria"/>
                <w:spacing w:val="-1"/>
                <w:sz w:val="21"/>
              </w:rPr>
            </w:pPr>
            <w:r w:rsidRPr="009A2080">
              <w:rPr>
                <w:rFonts w:ascii="Cambria"/>
                <w:spacing w:val="-1"/>
                <w:sz w:val="21"/>
              </w:rPr>
              <w:t xml:space="preserve">Test files to ensure funds received comply with </w:t>
            </w:r>
            <w:r w:rsidRPr="009A2080">
              <w:rPr>
                <w:rFonts w:ascii="Cambria"/>
                <w:spacing w:val="-1"/>
                <w:sz w:val="21"/>
              </w:rPr>
              <w:t>“</w:t>
            </w:r>
            <w:r w:rsidRPr="009A2080">
              <w:rPr>
                <w:rFonts w:ascii="Cambria"/>
                <w:spacing w:val="-1"/>
                <w:sz w:val="21"/>
              </w:rPr>
              <w:t>good funds laws</w:t>
            </w:r>
            <w:r w:rsidRPr="009A2080">
              <w:rPr>
                <w:rFonts w:ascii="Cambria"/>
                <w:spacing w:val="-1"/>
                <w:sz w:val="21"/>
              </w:rPr>
              <w:t>”</w:t>
            </w:r>
            <w:r w:rsidRPr="009A2080">
              <w:rPr>
                <w:rFonts w:ascii="Cambria"/>
                <w:spacing w:val="-1"/>
                <w:sz w:val="21"/>
              </w:rPr>
              <w:t xml:space="preserve"> as defined by state laws and regulations, and Title Insurer requirements.</w:t>
            </w:r>
          </w:p>
        </w:tc>
        <w:tc>
          <w:tcPr>
            <w:tcW w:w="1728" w:type="dxa"/>
            <w:tcBorders>
              <w:top w:val="single" w:sz="5" w:space="0" w:color="000000"/>
              <w:left w:val="single" w:sz="5" w:space="0" w:color="000000"/>
              <w:bottom w:val="single" w:sz="5" w:space="0" w:color="000000"/>
              <w:right w:val="single" w:sz="5" w:space="0" w:color="000000"/>
            </w:tcBorders>
            <w:vAlign w:val="center"/>
          </w:tcPr>
          <w:p w14:paraId="400F71B7" w14:textId="77777777" w:rsidR="00AC1403" w:rsidRDefault="00AC1403" w:rsidP="00AC1403">
            <w:pPr>
              <w:pStyle w:val="TableParagraph"/>
              <w:spacing w:before="148"/>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040FA07A" w14:textId="77777777" w:rsidR="00AC1403" w:rsidRDefault="00AC1403" w:rsidP="00AC1403">
            <w:pPr>
              <w:pStyle w:val="TableParagraph"/>
              <w:spacing w:before="2"/>
              <w:rPr>
                <w:rFonts w:ascii="Times New Roman" w:eastAsia="Times New Roman" w:hAnsi="Times New Roman" w:cs="Times New Roman"/>
                <w:sz w:val="21"/>
                <w:szCs w:val="21"/>
              </w:rPr>
            </w:pPr>
          </w:p>
        </w:tc>
      </w:tr>
      <w:tr w:rsidR="00AC1403" w14:paraId="47BF12BA" w14:textId="77777777" w:rsidTr="00FC2081">
        <w:trPr>
          <w:trHeight w:hRule="exact" w:val="3972"/>
        </w:trPr>
        <w:tc>
          <w:tcPr>
            <w:tcW w:w="1368" w:type="dxa"/>
            <w:tcBorders>
              <w:top w:val="single" w:sz="5" w:space="0" w:color="000000"/>
              <w:left w:val="single" w:sz="5" w:space="0" w:color="000000"/>
              <w:bottom w:val="single" w:sz="5" w:space="0" w:color="000000"/>
              <w:right w:val="single" w:sz="5" w:space="0" w:color="000000"/>
            </w:tcBorders>
          </w:tcPr>
          <w:p w14:paraId="70FDA293" w14:textId="318BB208" w:rsidR="00AC1403" w:rsidRDefault="00AC1403" w:rsidP="00AC1403">
            <w:pPr>
              <w:pStyle w:val="TableParagraph"/>
              <w:spacing w:before="118"/>
              <w:ind w:left="102"/>
              <w:rPr>
                <w:rFonts w:ascii="Cambria"/>
                <w:spacing w:val="-1"/>
                <w:sz w:val="21"/>
              </w:rPr>
            </w:pPr>
            <w:r w:rsidRPr="00CF0F59">
              <w:rPr>
                <w:rFonts w:ascii="Cambria"/>
                <w:spacing w:val="-1"/>
                <w:sz w:val="21"/>
              </w:rPr>
              <w:t>2.07</w:t>
            </w:r>
          </w:p>
        </w:tc>
        <w:tc>
          <w:tcPr>
            <w:tcW w:w="6710" w:type="dxa"/>
            <w:tcBorders>
              <w:top w:val="single" w:sz="5" w:space="0" w:color="000000"/>
              <w:left w:val="single" w:sz="5" w:space="0" w:color="000000"/>
              <w:bottom w:val="single" w:sz="5" w:space="0" w:color="000000"/>
              <w:right w:val="single" w:sz="5" w:space="0" w:color="000000"/>
            </w:tcBorders>
          </w:tcPr>
          <w:p w14:paraId="5739AA02" w14:textId="77777777" w:rsidR="00AC1403" w:rsidRPr="00CF0F59" w:rsidRDefault="00AC1403" w:rsidP="00FC2081">
            <w:pPr>
              <w:pStyle w:val="TableParagraph"/>
              <w:spacing w:before="71"/>
              <w:ind w:left="101" w:right="634"/>
              <w:rPr>
                <w:rFonts w:ascii="Cambria"/>
                <w:spacing w:val="-1"/>
                <w:sz w:val="21"/>
              </w:rPr>
            </w:pPr>
            <w:r w:rsidRPr="00CF0F59">
              <w:rPr>
                <w:rFonts w:ascii="Cambria"/>
                <w:spacing w:val="-1"/>
                <w:sz w:val="21"/>
              </w:rPr>
              <w:t>For wire activity:</w:t>
            </w:r>
          </w:p>
          <w:p w14:paraId="5A3BE50B" w14:textId="77252451" w:rsidR="00AC1403" w:rsidRPr="00CF0F59" w:rsidRDefault="00AC1403">
            <w:pPr>
              <w:pStyle w:val="TableParagraph"/>
              <w:numPr>
                <w:ilvl w:val="0"/>
                <w:numId w:val="14"/>
              </w:numPr>
              <w:spacing w:before="116"/>
              <w:ind w:left="769" w:right="632"/>
              <w:rPr>
                <w:rFonts w:ascii="Cambria"/>
                <w:spacing w:val="-1"/>
                <w:sz w:val="21"/>
              </w:rPr>
            </w:pPr>
            <w:r w:rsidRPr="00CF0F59">
              <w:rPr>
                <w:rFonts w:ascii="Cambria"/>
                <w:spacing w:val="-1"/>
                <w:sz w:val="21"/>
              </w:rPr>
              <w:t>Obtain Company</w:t>
            </w:r>
            <w:r w:rsidRPr="00CF0F59">
              <w:rPr>
                <w:rFonts w:ascii="Cambria"/>
                <w:spacing w:val="-1"/>
                <w:sz w:val="21"/>
              </w:rPr>
              <w:t>’</w:t>
            </w:r>
            <w:r w:rsidRPr="00CF0F59">
              <w:rPr>
                <w:rFonts w:ascii="Cambria"/>
                <w:spacing w:val="-1"/>
                <w:sz w:val="21"/>
              </w:rPr>
              <w:t>s written wire transfer procedure and verify that</w:t>
            </w:r>
            <w:r w:rsidR="00B80C00">
              <w:rPr>
                <w:rFonts w:ascii="Cambria"/>
                <w:spacing w:val="-1"/>
                <w:sz w:val="21"/>
              </w:rPr>
              <w:t xml:space="preserve"> the procedure includes:</w:t>
            </w:r>
            <w:r w:rsidRPr="00CF0F59">
              <w:rPr>
                <w:rFonts w:ascii="Cambria"/>
                <w:spacing w:val="-1"/>
                <w:sz w:val="21"/>
              </w:rPr>
              <w:t xml:space="preserve"> (1) for outgoing wire transfers</w:t>
            </w:r>
            <w:r>
              <w:rPr>
                <w:rFonts w:ascii="Cambria"/>
                <w:spacing w:val="-1"/>
                <w:sz w:val="21"/>
              </w:rPr>
              <w:t xml:space="preserve">, </w:t>
            </w:r>
            <w:r w:rsidRPr="00CF0F59">
              <w:rPr>
                <w:rFonts w:ascii="Cambria"/>
                <w:spacing w:val="-1"/>
                <w:sz w:val="21"/>
              </w:rPr>
              <w:t xml:space="preserve">verification of wire transfer instructions independent of initial communication; (2) for incoming wire transfers, a procedure to alert consumers regarding the risks of wire fraud and guidelines to mitigate losses; </w:t>
            </w:r>
            <w:r>
              <w:rPr>
                <w:rFonts w:ascii="Cambria"/>
                <w:spacing w:val="-1"/>
                <w:sz w:val="21"/>
              </w:rPr>
              <w:t xml:space="preserve">(3) includes muti-factor authentication and is similar in nature to the ALTA Outgoing Wire Preparation Checklist; </w:t>
            </w:r>
            <w:r w:rsidRPr="00CF0F59">
              <w:rPr>
                <w:rFonts w:ascii="Cambria"/>
                <w:spacing w:val="-1"/>
                <w:sz w:val="21"/>
              </w:rPr>
              <w:t>and (</w:t>
            </w:r>
            <w:r>
              <w:rPr>
                <w:rFonts w:ascii="Cambria"/>
                <w:spacing w:val="-1"/>
                <w:sz w:val="21"/>
              </w:rPr>
              <w:t>4</w:t>
            </w:r>
            <w:r w:rsidRPr="00CF0F59">
              <w:rPr>
                <w:rFonts w:ascii="Cambria"/>
                <w:spacing w:val="-1"/>
                <w:sz w:val="21"/>
              </w:rPr>
              <w:t xml:space="preserve">) </w:t>
            </w:r>
            <w:r w:rsidR="00B80C00">
              <w:rPr>
                <w:rFonts w:ascii="Cambria"/>
                <w:spacing w:val="-1"/>
                <w:sz w:val="21"/>
              </w:rPr>
              <w:t>a commitment to</w:t>
            </w:r>
            <w:r w:rsidR="00B80C00" w:rsidRPr="00CF0F59">
              <w:rPr>
                <w:rFonts w:ascii="Cambria"/>
                <w:spacing w:val="-1"/>
                <w:sz w:val="21"/>
              </w:rPr>
              <w:t xml:space="preserve"> </w:t>
            </w:r>
            <w:r>
              <w:rPr>
                <w:rFonts w:ascii="Cambria"/>
                <w:spacing w:val="-1"/>
                <w:sz w:val="21"/>
              </w:rPr>
              <w:t>review</w:t>
            </w:r>
            <w:r w:rsidR="00B80C00">
              <w:rPr>
                <w:rFonts w:ascii="Cambria"/>
                <w:spacing w:val="-1"/>
                <w:sz w:val="21"/>
              </w:rPr>
              <w:t xml:space="preserve"> the procedure</w:t>
            </w:r>
            <w:r w:rsidRPr="00CF0F59">
              <w:rPr>
                <w:rFonts w:ascii="Cambria"/>
                <w:spacing w:val="-1"/>
                <w:sz w:val="21"/>
              </w:rPr>
              <w:t xml:space="preserve"> at least annually.</w:t>
            </w:r>
          </w:p>
          <w:p w14:paraId="46CEBA6D" w14:textId="7EE8D341" w:rsidR="00AC1403" w:rsidRDefault="00AC1403">
            <w:pPr>
              <w:pStyle w:val="TableParagraph"/>
              <w:numPr>
                <w:ilvl w:val="0"/>
                <w:numId w:val="14"/>
              </w:numPr>
              <w:spacing w:before="116"/>
              <w:ind w:left="769" w:right="632"/>
              <w:rPr>
                <w:rFonts w:ascii="Cambria"/>
                <w:spacing w:val="-1"/>
                <w:sz w:val="21"/>
              </w:rPr>
            </w:pPr>
            <w:r w:rsidRPr="00CF0F59">
              <w:rPr>
                <w:rFonts w:ascii="Cambria"/>
                <w:spacing w:val="-1"/>
                <w:sz w:val="21"/>
              </w:rPr>
              <w:t>Obtain Company</w:t>
            </w:r>
            <w:r w:rsidRPr="00CF0F59">
              <w:rPr>
                <w:rFonts w:ascii="Cambria"/>
                <w:spacing w:val="-1"/>
                <w:sz w:val="21"/>
              </w:rPr>
              <w:t>’</w:t>
            </w:r>
            <w:r w:rsidRPr="00CF0F59">
              <w:rPr>
                <w:rFonts w:ascii="Cambria"/>
                <w:spacing w:val="-1"/>
                <w:sz w:val="21"/>
              </w:rPr>
              <w:t xml:space="preserve">s written wire fraud response procedure and verify that it substantially conforms to the ALTA Rapid Response Plan </w:t>
            </w:r>
            <w:r w:rsidR="00B80C00">
              <w:rPr>
                <w:rFonts w:ascii="Cambria"/>
                <w:spacing w:val="-1"/>
                <w:sz w:val="21"/>
              </w:rPr>
              <w:t xml:space="preserve">for Wire Fraud Incidents, </w:t>
            </w:r>
            <w:r w:rsidRPr="00CF0F59">
              <w:rPr>
                <w:rFonts w:ascii="Cambria"/>
                <w:spacing w:val="-1"/>
                <w:sz w:val="21"/>
              </w:rPr>
              <w:t xml:space="preserve">is </w:t>
            </w:r>
            <w:r>
              <w:rPr>
                <w:rFonts w:ascii="Cambria"/>
                <w:spacing w:val="-1"/>
                <w:sz w:val="21"/>
              </w:rPr>
              <w:t xml:space="preserve">reviewed </w:t>
            </w:r>
            <w:r w:rsidRPr="00CF0F59">
              <w:rPr>
                <w:rFonts w:ascii="Cambria"/>
                <w:spacing w:val="-1"/>
                <w:sz w:val="21"/>
              </w:rPr>
              <w:t>at least annually</w:t>
            </w:r>
            <w:r w:rsidR="00B80C00">
              <w:rPr>
                <w:rFonts w:ascii="Cambria"/>
                <w:spacing w:val="-1"/>
                <w:sz w:val="21"/>
              </w:rPr>
              <w:t>,</w:t>
            </w:r>
            <w:r>
              <w:rPr>
                <w:rFonts w:ascii="Cambria"/>
                <w:spacing w:val="-1"/>
                <w:sz w:val="21"/>
              </w:rPr>
              <w:t xml:space="preserve"> and updated when necessary</w:t>
            </w:r>
            <w:r w:rsidRPr="00CF0F59">
              <w:rPr>
                <w:rFonts w:ascii="Cambria"/>
                <w:spacing w:val="-1"/>
                <w:sz w:val="21"/>
              </w:rPr>
              <w:t>.</w:t>
            </w:r>
          </w:p>
          <w:p w14:paraId="4D52D23E" w14:textId="77777777" w:rsidR="00AC1403" w:rsidRDefault="00AC1403" w:rsidP="00AC1403">
            <w:pPr>
              <w:pStyle w:val="TableParagraph"/>
              <w:spacing w:before="118"/>
              <w:ind w:left="102" w:right="164"/>
              <w:rPr>
                <w:rFonts w:ascii="Cambria"/>
                <w:sz w:val="21"/>
              </w:rPr>
            </w:pPr>
          </w:p>
        </w:tc>
        <w:tc>
          <w:tcPr>
            <w:tcW w:w="1728" w:type="dxa"/>
            <w:tcBorders>
              <w:top w:val="single" w:sz="5" w:space="0" w:color="000000"/>
              <w:left w:val="single" w:sz="5" w:space="0" w:color="000000"/>
              <w:bottom w:val="single" w:sz="5" w:space="0" w:color="000000"/>
              <w:right w:val="single" w:sz="5" w:space="0" w:color="000000"/>
            </w:tcBorders>
            <w:vAlign w:val="center"/>
          </w:tcPr>
          <w:p w14:paraId="03D2C2DD" w14:textId="77777777" w:rsidR="00AC1403" w:rsidRPr="00CF0F59" w:rsidRDefault="00AC1403" w:rsidP="00AC1403">
            <w:pPr>
              <w:pStyle w:val="TableParagraph"/>
              <w:spacing w:before="148"/>
              <w:jc w:val="center"/>
              <w:rPr>
                <w:rFonts w:ascii="Cambria" w:eastAsia="Cambria" w:hAnsi="Cambria" w:cs="Cambria"/>
                <w:sz w:val="21"/>
                <w:szCs w:val="21"/>
              </w:rPr>
            </w:pPr>
            <w:r>
              <w:rPr>
                <w:rFonts w:ascii="Cambria"/>
                <w:spacing w:val="-2"/>
                <w:sz w:val="21"/>
              </w:rPr>
              <w:t>Y</w:t>
            </w:r>
            <w:r w:rsidRPr="00CF0F59">
              <w:rPr>
                <w:rFonts w:ascii="Cambria"/>
                <w:spacing w:val="-2"/>
                <w:sz w:val="21"/>
              </w:rPr>
              <w:t xml:space="preserve"> </w:t>
            </w:r>
            <w:r w:rsidRPr="00CF0F59">
              <w:rPr>
                <w:rFonts w:ascii="Cambria"/>
                <w:sz w:val="21"/>
              </w:rPr>
              <w:t>/</w:t>
            </w:r>
            <w:r w:rsidRPr="00CF0F59">
              <w:rPr>
                <w:rFonts w:ascii="Cambria"/>
                <w:spacing w:val="-1"/>
                <w:sz w:val="21"/>
              </w:rPr>
              <w:t xml:space="preserve"> </w:t>
            </w:r>
            <w:r w:rsidRPr="00CF0F59">
              <w:rPr>
                <w:rFonts w:ascii="Cambria"/>
                <w:sz w:val="21"/>
              </w:rPr>
              <w:t>N</w:t>
            </w:r>
          </w:p>
          <w:p w14:paraId="7D5883A4" w14:textId="77777777" w:rsidR="00AC1403" w:rsidRDefault="00AC1403" w:rsidP="00AC1403">
            <w:pPr>
              <w:pStyle w:val="TableParagraph"/>
              <w:spacing w:before="2"/>
              <w:rPr>
                <w:rFonts w:ascii="Times New Roman" w:eastAsia="Times New Roman" w:hAnsi="Times New Roman" w:cs="Times New Roman"/>
                <w:sz w:val="21"/>
                <w:szCs w:val="21"/>
              </w:rPr>
            </w:pPr>
          </w:p>
        </w:tc>
      </w:tr>
      <w:tr w:rsidR="00AC1403" w14:paraId="7E5413CD" w14:textId="77777777" w:rsidTr="009A2080">
        <w:trPr>
          <w:trHeight w:hRule="exact" w:val="1353"/>
        </w:trPr>
        <w:tc>
          <w:tcPr>
            <w:tcW w:w="1368" w:type="dxa"/>
            <w:tcBorders>
              <w:top w:val="single" w:sz="5" w:space="0" w:color="000000"/>
              <w:left w:val="single" w:sz="5" w:space="0" w:color="000000"/>
              <w:bottom w:val="single" w:sz="5" w:space="0" w:color="000000"/>
              <w:right w:val="single" w:sz="5" w:space="0" w:color="000000"/>
            </w:tcBorders>
          </w:tcPr>
          <w:p w14:paraId="518746F0" w14:textId="49A5D6CF" w:rsidR="00AC1403" w:rsidRDefault="00AC1403" w:rsidP="00AC1403">
            <w:pPr>
              <w:pStyle w:val="TableParagraph"/>
              <w:spacing w:before="118"/>
              <w:ind w:left="102"/>
              <w:rPr>
                <w:rFonts w:ascii="Cambria"/>
                <w:spacing w:val="-1"/>
                <w:sz w:val="21"/>
              </w:rPr>
            </w:pPr>
            <w:r>
              <w:rPr>
                <w:rFonts w:ascii="Cambria"/>
                <w:spacing w:val="-1"/>
                <w:sz w:val="21"/>
              </w:rPr>
              <w:lastRenderedPageBreak/>
              <w:t>2.08</w:t>
            </w:r>
          </w:p>
        </w:tc>
        <w:tc>
          <w:tcPr>
            <w:tcW w:w="6710" w:type="dxa"/>
            <w:tcBorders>
              <w:top w:val="single" w:sz="5" w:space="0" w:color="000000"/>
              <w:left w:val="single" w:sz="5" w:space="0" w:color="000000"/>
              <w:bottom w:val="single" w:sz="5" w:space="0" w:color="000000"/>
              <w:right w:val="single" w:sz="5" w:space="0" w:color="000000"/>
            </w:tcBorders>
          </w:tcPr>
          <w:p w14:paraId="4DB939EE" w14:textId="46A46806" w:rsidR="00AC1403" w:rsidRDefault="00AC1403" w:rsidP="00FC2081">
            <w:pPr>
              <w:pStyle w:val="TableParagraph"/>
              <w:spacing w:before="71"/>
              <w:ind w:left="101" w:right="158"/>
              <w:rPr>
                <w:rFonts w:ascii="Cambria"/>
                <w:sz w:val="21"/>
              </w:rPr>
            </w:pPr>
            <w:r>
              <w:rPr>
                <w:rFonts w:ascii="Cambria"/>
                <w:spacing w:val="-1"/>
                <w:sz w:val="21"/>
              </w:rPr>
              <w:t>If Company utilizes a wire transfer verification service provider, ensure Company has written procedures related to vetting the provider to understand the risks of use, security protocols, and the provider</w:t>
            </w:r>
            <w:r>
              <w:rPr>
                <w:rFonts w:ascii="Cambria"/>
                <w:spacing w:val="-1"/>
                <w:sz w:val="21"/>
              </w:rPr>
              <w:t>’</w:t>
            </w:r>
            <w:r>
              <w:rPr>
                <w:rFonts w:ascii="Cambria"/>
                <w:spacing w:val="-1"/>
                <w:sz w:val="21"/>
              </w:rPr>
              <w:t>s processes to protect Consumer data.</w:t>
            </w:r>
          </w:p>
        </w:tc>
        <w:tc>
          <w:tcPr>
            <w:tcW w:w="1728" w:type="dxa"/>
            <w:tcBorders>
              <w:top w:val="single" w:sz="5" w:space="0" w:color="000000"/>
              <w:left w:val="single" w:sz="5" w:space="0" w:color="000000"/>
              <w:bottom w:val="single" w:sz="5" w:space="0" w:color="000000"/>
              <w:right w:val="single" w:sz="5" w:space="0" w:color="000000"/>
            </w:tcBorders>
            <w:vAlign w:val="center"/>
          </w:tcPr>
          <w:p w14:paraId="55F04A02" w14:textId="49DC292F" w:rsidR="00AC1403" w:rsidRDefault="00AC1403" w:rsidP="00AC1403">
            <w:pPr>
              <w:pStyle w:val="TableParagraph"/>
              <w:spacing w:before="2"/>
              <w:jc w:val="center"/>
              <w:rPr>
                <w:rFonts w:ascii="Times New Roman" w:eastAsia="Times New Roman" w:hAnsi="Times New Roman" w:cs="Times New Roman"/>
                <w:sz w:val="21"/>
                <w:szCs w:val="21"/>
              </w:rPr>
            </w:pPr>
            <w:r>
              <w:rPr>
                <w:rFonts w:ascii="Times New Roman" w:eastAsia="Times New Roman" w:hAnsi="Times New Roman" w:cs="Times New Roman"/>
                <w:sz w:val="20"/>
                <w:szCs w:val="20"/>
              </w:rPr>
              <w:t>Y / N</w:t>
            </w:r>
          </w:p>
        </w:tc>
      </w:tr>
    </w:tbl>
    <w:p w14:paraId="6B9B23C6" w14:textId="1C331566" w:rsidR="003E0DD9" w:rsidRDefault="003E0DD9">
      <w:pPr>
        <w:rPr>
          <w:rFonts w:ascii="Times New Roman" w:eastAsia="Times New Roman" w:hAnsi="Times New Roman" w:cs="Times New Roman"/>
          <w:sz w:val="23"/>
          <w:szCs w:val="23"/>
        </w:rPr>
      </w:pPr>
    </w:p>
    <w:tbl>
      <w:tblPr>
        <w:tblpPr w:leftFromText="187" w:rightFromText="187" w:horzAnchor="margin" w:tblpYSpec="top"/>
        <w:tblW w:w="0" w:type="auto"/>
        <w:tblLayout w:type="fixed"/>
        <w:tblCellMar>
          <w:top w:w="72" w:type="dxa"/>
          <w:left w:w="0" w:type="dxa"/>
          <w:right w:w="0" w:type="dxa"/>
        </w:tblCellMar>
        <w:tblLook w:val="01E0" w:firstRow="1" w:lastRow="1" w:firstColumn="1" w:lastColumn="1" w:noHBand="0" w:noVBand="0"/>
      </w:tblPr>
      <w:tblGrid>
        <w:gridCol w:w="1381"/>
        <w:gridCol w:w="6547"/>
        <w:gridCol w:w="1745"/>
      </w:tblGrid>
      <w:tr w:rsidR="00015787" w14:paraId="7B83142F" w14:textId="77777777" w:rsidTr="00B64ED7">
        <w:trPr>
          <w:trHeight w:val="965"/>
          <w:tblHeader/>
        </w:trPr>
        <w:tc>
          <w:tcPr>
            <w:tcW w:w="1381" w:type="dxa"/>
            <w:tcBorders>
              <w:top w:val="single" w:sz="5" w:space="0" w:color="000000"/>
              <w:left w:val="single" w:sz="7" w:space="0" w:color="000000"/>
              <w:bottom w:val="single" w:sz="7" w:space="0" w:color="000000"/>
              <w:right w:val="single" w:sz="7" w:space="0" w:color="000000"/>
            </w:tcBorders>
            <w:shd w:val="clear" w:color="auto" w:fill="8DB3E2"/>
          </w:tcPr>
          <w:p w14:paraId="7FB5A32E" w14:textId="77777777" w:rsidR="00015787" w:rsidRDefault="00015787" w:rsidP="00B64ED7">
            <w:pPr>
              <w:pStyle w:val="TableParagraph"/>
              <w:spacing w:before="54"/>
              <w:ind w:left="167" w:right="104" w:hanging="60"/>
              <w:jc w:val="both"/>
              <w:rPr>
                <w:rFonts w:ascii="Cambria" w:eastAsia="Cambria" w:hAnsi="Cambria" w:cs="Cambria"/>
                <w:sz w:val="21"/>
                <w:szCs w:val="21"/>
              </w:rPr>
            </w:pPr>
            <w:r>
              <w:rPr>
                <w:rFonts w:ascii="Cambria"/>
                <w:b/>
                <w:spacing w:val="-1"/>
                <w:sz w:val="21"/>
              </w:rPr>
              <w:lastRenderedPageBreak/>
              <w:t>Assessment</w:t>
            </w:r>
            <w:r>
              <w:rPr>
                <w:rFonts w:ascii="Cambria"/>
                <w:b/>
                <w:spacing w:val="22"/>
                <w:sz w:val="21"/>
              </w:rPr>
              <w:t xml:space="preserve"> </w:t>
            </w:r>
            <w:r>
              <w:rPr>
                <w:rFonts w:ascii="Cambria"/>
                <w:b/>
                <w:spacing w:val="-1"/>
                <w:sz w:val="21"/>
              </w:rPr>
              <w:t>Procedure</w:t>
            </w:r>
            <w:r>
              <w:rPr>
                <w:rFonts w:ascii="Cambria"/>
                <w:b/>
                <w:spacing w:val="22"/>
                <w:sz w:val="21"/>
              </w:rPr>
              <w:t xml:space="preserve"> </w:t>
            </w:r>
            <w:r>
              <w:rPr>
                <w:rFonts w:ascii="Cambria"/>
                <w:b/>
                <w:spacing w:val="-1"/>
                <w:sz w:val="21"/>
              </w:rPr>
              <w:t>Number</w:t>
            </w:r>
          </w:p>
        </w:tc>
        <w:tc>
          <w:tcPr>
            <w:tcW w:w="6547" w:type="dxa"/>
            <w:tcBorders>
              <w:top w:val="single" w:sz="5" w:space="0" w:color="000000"/>
              <w:left w:val="single" w:sz="7" w:space="0" w:color="000000"/>
              <w:bottom w:val="single" w:sz="7" w:space="0" w:color="000000"/>
              <w:right w:val="single" w:sz="7" w:space="0" w:color="000000"/>
            </w:tcBorders>
            <w:shd w:val="clear" w:color="auto" w:fill="8DB3E2"/>
          </w:tcPr>
          <w:p w14:paraId="76421B89" w14:textId="77777777" w:rsidR="00015787" w:rsidRDefault="00015787" w:rsidP="00B64ED7">
            <w:pPr>
              <w:pStyle w:val="TableParagraph"/>
              <w:spacing w:before="2"/>
              <w:rPr>
                <w:rFonts w:ascii="Times New Roman" w:eastAsia="Times New Roman" w:hAnsi="Times New Roman" w:cs="Times New Roman"/>
                <w:sz w:val="26"/>
                <w:szCs w:val="26"/>
              </w:rPr>
            </w:pPr>
          </w:p>
          <w:p w14:paraId="61275279" w14:textId="77777777" w:rsidR="00015787" w:rsidRDefault="00015787" w:rsidP="00B64ED7">
            <w:pPr>
              <w:pStyle w:val="TableParagraph"/>
              <w:ind w:left="99"/>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Practices</w:t>
            </w:r>
            <w:r>
              <w:rPr>
                <w:rFonts w:ascii="Cambria"/>
                <w:b/>
                <w:spacing w:val="-2"/>
                <w:sz w:val="21"/>
              </w:rPr>
              <w:t xml:space="preserve"> Framework:</w:t>
            </w:r>
            <w:r>
              <w:rPr>
                <w:rFonts w:ascii="Cambria"/>
                <w:b/>
                <w:sz w:val="21"/>
              </w:rPr>
              <w:t xml:space="preserve"> </w:t>
            </w:r>
            <w:r>
              <w:rPr>
                <w:rFonts w:ascii="Cambria"/>
                <w:b/>
                <w:spacing w:val="-2"/>
                <w:sz w:val="21"/>
              </w:rPr>
              <w:t>Assessment</w:t>
            </w:r>
            <w:r>
              <w:rPr>
                <w:rFonts w:ascii="Cambria"/>
                <w:b/>
                <w:spacing w:val="-1"/>
                <w:sz w:val="21"/>
              </w:rPr>
              <w:t xml:space="preserve"> Procedures</w:t>
            </w:r>
          </w:p>
        </w:tc>
        <w:tc>
          <w:tcPr>
            <w:tcW w:w="1745" w:type="dxa"/>
            <w:tcBorders>
              <w:top w:val="single" w:sz="5" w:space="0" w:color="000000"/>
              <w:left w:val="single" w:sz="7" w:space="0" w:color="000000"/>
              <w:bottom w:val="single" w:sz="7" w:space="0" w:color="000000"/>
              <w:right w:val="single" w:sz="7" w:space="0" w:color="000000"/>
            </w:tcBorders>
            <w:shd w:val="clear" w:color="auto" w:fill="8DB3E2"/>
          </w:tcPr>
          <w:p w14:paraId="3C93E7F7" w14:textId="77777777" w:rsidR="00015787" w:rsidRDefault="00015787" w:rsidP="00B64ED7">
            <w:pPr>
              <w:ind w:left="307" w:right="318"/>
              <w:jc w:val="center"/>
              <w:rPr>
                <w:rFonts w:ascii="Cambria" w:eastAsia="Cambria" w:hAnsi="Cambria" w:cs="Cambria"/>
                <w:sz w:val="21"/>
                <w:szCs w:val="21"/>
              </w:rPr>
            </w:pPr>
            <w:r>
              <w:rPr>
                <w:rFonts w:ascii="Cambria" w:eastAsia="Cambria" w:hAnsi="Cambria" w:cs="Cambria"/>
                <w:b/>
                <w:spacing w:val="-3"/>
                <w:sz w:val="21"/>
                <w:szCs w:val="21"/>
              </w:rPr>
              <w:t>Exceptions Noted?</w:t>
            </w:r>
          </w:p>
          <w:p w14:paraId="1136B9D0" w14:textId="77777777" w:rsidR="00015787" w:rsidRDefault="00015787" w:rsidP="00B64ED7">
            <w:pPr>
              <w:pStyle w:val="TableParagraph"/>
              <w:spacing w:before="116" w:line="357" w:lineRule="auto"/>
              <w:ind w:left="534" w:right="350" w:hanging="183"/>
              <w:jc w:val="center"/>
              <w:rPr>
                <w:rFonts w:ascii="Cambria" w:eastAsia="Cambria" w:hAnsi="Cambria" w:cs="Cambria"/>
                <w:sz w:val="21"/>
                <w:szCs w:val="21"/>
              </w:rPr>
            </w:pPr>
            <w:r>
              <w:rPr>
                <w:rFonts w:ascii="Cambria"/>
                <w:b/>
                <w:sz w:val="21"/>
              </w:rPr>
              <w:t>(Y</w:t>
            </w:r>
            <w:r>
              <w:rPr>
                <w:rFonts w:ascii="Cambria"/>
                <w:b/>
                <w:spacing w:val="-2"/>
                <w:sz w:val="21"/>
              </w:rPr>
              <w:t xml:space="preserve"> </w:t>
            </w:r>
            <w:r>
              <w:rPr>
                <w:rFonts w:ascii="Cambria"/>
                <w:b/>
                <w:sz w:val="21"/>
              </w:rPr>
              <w:t>/</w:t>
            </w:r>
            <w:r>
              <w:rPr>
                <w:rFonts w:ascii="Cambria"/>
                <w:b/>
                <w:spacing w:val="-2"/>
                <w:sz w:val="21"/>
              </w:rPr>
              <w:t xml:space="preserve"> </w:t>
            </w:r>
            <w:r>
              <w:rPr>
                <w:rFonts w:ascii="Cambria"/>
                <w:b/>
                <w:sz w:val="21"/>
              </w:rPr>
              <w:t>N)</w:t>
            </w:r>
          </w:p>
        </w:tc>
      </w:tr>
      <w:tr w:rsidR="00015787" w14:paraId="5AFCDD37" w14:textId="77777777" w:rsidTr="00B64ED7">
        <w:trPr>
          <w:trHeight w:val="2661"/>
        </w:trPr>
        <w:tc>
          <w:tcPr>
            <w:tcW w:w="1381" w:type="dxa"/>
            <w:tcBorders>
              <w:top w:val="single" w:sz="7" w:space="0" w:color="000000"/>
              <w:left w:val="single" w:sz="7" w:space="0" w:color="000000"/>
              <w:bottom w:val="single" w:sz="7" w:space="0" w:color="000000"/>
              <w:right w:val="single" w:sz="7" w:space="0" w:color="000000"/>
            </w:tcBorders>
          </w:tcPr>
          <w:p w14:paraId="6EAA550B" w14:textId="77777777" w:rsidR="00015787" w:rsidRDefault="00015787" w:rsidP="00B64ED7"/>
        </w:tc>
        <w:tc>
          <w:tcPr>
            <w:tcW w:w="6547" w:type="dxa"/>
            <w:tcBorders>
              <w:top w:val="single" w:sz="7" w:space="0" w:color="000000"/>
              <w:left w:val="single" w:sz="7" w:space="0" w:color="000000"/>
              <w:bottom w:val="single" w:sz="7" w:space="0" w:color="000000"/>
              <w:right w:val="single" w:sz="7" w:space="0" w:color="000000"/>
            </w:tcBorders>
          </w:tcPr>
          <w:p w14:paraId="178D7E82" w14:textId="77777777" w:rsidR="00015787" w:rsidRDefault="00015787" w:rsidP="00B64ED7">
            <w:pPr>
              <w:pStyle w:val="TableParagraph"/>
              <w:spacing w:before="116"/>
              <w:ind w:left="99"/>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w:t>
            </w:r>
            <w:r>
              <w:rPr>
                <w:rFonts w:ascii="Cambria"/>
                <w:b/>
                <w:sz w:val="21"/>
              </w:rPr>
              <w:t xml:space="preserve"> </w:t>
            </w:r>
            <w:r>
              <w:rPr>
                <w:rFonts w:ascii="Cambria"/>
                <w:b/>
                <w:spacing w:val="-1"/>
                <w:sz w:val="21"/>
              </w:rPr>
              <w:t>3.</w:t>
            </w:r>
          </w:p>
          <w:p w14:paraId="2A3B1047" w14:textId="14469388" w:rsidR="00015787" w:rsidRDefault="00015787" w:rsidP="00B64ED7">
            <w:pPr>
              <w:pStyle w:val="TableParagraph"/>
              <w:spacing w:before="118"/>
              <w:ind w:left="99" w:right="128"/>
              <w:rPr>
                <w:rFonts w:ascii="Cambria" w:eastAsia="Cambria" w:hAnsi="Cambria" w:cs="Cambria"/>
                <w:sz w:val="21"/>
                <w:szCs w:val="21"/>
              </w:rPr>
            </w:pPr>
            <w:r>
              <w:rPr>
                <w:rFonts w:ascii="Cambria"/>
                <w:b/>
                <w:spacing w:val="-1"/>
                <w:sz w:val="21"/>
              </w:rPr>
              <w:t>Adopt and</w:t>
            </w:r>
            <w:r>
              <w:rPr>
                <w:rFonts w:ascii="Cambria"/>
                <w:b/>
                <w:sz w:val="21"/>
              </w:rPr>
              <w:t xml:space="preserve"> </w:t>
            </w:r>
            <w:r>
              <w:rPr>
                <w:rFonts w:ascii="Cambria"/>
                <w:b/>
                <w:spacing w:val="-2"/>
                <w:sz w:val="21"/>
              </w:rPr>
              <w:t>maintain</w:t>
            </w:r>
            <w:r>
              <w:rPr>
                <w:rFonts w:ascii="Cambria"/>
                <w:b/>
                <w:spacing w:val="-1"/>
                <w:sz w:val="21"/>
              </w:rPr>
              <w:t xml:space="preserve"> </w:t>
            </w:r>
            <w:r>
              <w:rPr>
                <w:rFonts w:ascii="Cambria"/>
                <w:b/>
                <w:sz w:val="21"/>
              </w:rPr>
              <w:t>a</w:t>
            </w:r>
            <w:r>
              <w:rPr>
                <w:rFonts w:ascii="Cambria"/>
                <w:b/>
                <w:spacing w:val="-1"/>
                <w:sz w:val="21"/>
              </w:rPr>
              <w:t xml:space="preserve"> written information security plan (</w:t>
            </w:r>
            <w:r>
              <w:rPr>
                <w:rFonts w:ascii="Cambria"/>
                <w:b/>
                <w:spacing w:val="-1"/>
                <w:sz w:val="21"/>
              </w:rPr>
              <w:t>“</w:t>
            </w:r>
            <w:r>
              <w:rPr>
                <w:rFonts w:ascii="Cambria"/>
                <w:b/>
                <w:spacing w:val="-1"/>
                <w:sz w:val="21"/>
              </w:rPr>
              <w:t>WISP</w:t>
            </w:r>
            <w:r w:rsidR="006B43A1">
              <w:rPr>
                <w:rFonts w:ascii="Cambria"/>
                <w:b/>
                <w:spacing w:val="-1"/>
                <w:sz w:val="21"/>
              </w:rPr>
              <w:t>”</w:t>
            </w:r>
            <w:r>
              <w:rPr>
                <w:rFonts w:ascii="Cambria"/>
                <w:b/>
                <w:spacing w:val="-1"/>
                <w:sz w:val="21"/>
              </w:rPr>
              <w:t>) and</w:t>
            </w:r>
            <w:r>
              <w:rPr>
                <w:rFonts w:ascii="Cambria"/>
                <w:b/>
                <w:spacing w:val="-2"/>
                <w:sz w:val="21"/>
              </w:rPr>
              <w:t xml:space="preserve"> a written privacy </w:t>
            </w:r>
            <w:r>
              <w:rPr>
                <w:rFonts w:ascii="Cambria"/>
                <w:b/>
                <w:spacing w:val="-1"/>
                <w:sz w:val="21"/>
              </w:rPr>
              <w:t>plan</w:t>
            </w:r>
            <w:r>
              <w:rPr>
                <w:rFonts w:ascii="Cambria"/>
                <w:b/>
                <w:spacing w:val="-2"/>
                <w:sz w:val="21"/>
              </w:rPr>
              <w:t xml:space="preserve"> </w:t>
            </w:r>
            <w:r>
              <w:rPr>
                <w:rFonts w:ascii="Cambria"/>
                <w:b/>
                <w:spacing w:val="-1"/>
                <w:sz w:val="21"/>
              </w:rPr>
              <w:t>to protect NPI as</w:t>
            </w:r>
            <w:r>
              <w:rPr>
                <w:rFonts w:ascii="Cambria"/>
                <w:b/>
                <w:spacing w:val="-2"/>
                <w:sz w:val="21"/>
              </w:rPr>
              <w:t xml:space="preserve"> required</w:t>
            </w:r>
            <w:r>
              <w:rPr>
                <w:rFonts w:ascii="Cambria"/>
                <w:b/>
                <w:spacing w:val="57"/>
                <w:sz w:val="21"/>
              </w:rPr>
              <w:t xml:space="preserve"> </w:t>
            </w:r>
            <w:r>
              <w:rPr>
                <w:rFonts w:ascii="Cambria"/>
                <w:b/>
                <w:spacing w:val="-1"/>
                <w:sz w:val="21"/>
              </w:rPr>
              <w:t>by</w:t>
            </w:r>
            <w:r>
              <w:rPr>
                <w:rFonts w:ascii="Cambria"/>
                <w:b/>
                <w:sz w:val="21"/>
              </w:rPr>
              <w:t xml:space="preserve"> </w:t>
            </w:r>
            <w:r>
              <w:rPr>
                <w:rFonts w:ascii="Cambria"/>
                <w:b/>
                <w:spacing w:val="-1"/>
                <w:sz w:val="21"/>
              </w:rPr>
              <w:t>local,</w:t>
            </w:r>
            <w:r>
              <w:rPr>
                <w:rFonts w:ascii="Cambria"/>
                <w:b/>
                <w:spacing w:val="-2"/>
                <w:sz w:val="21"/>
              </w:rPr>
              <w:t xml:space="preserve"> </w:t>
            </w:r>
            <w:r>
              <w:rPr>
                <w:rFonts w:ascii="Cambria"/>
                <w:b/>
                <w:spacing w:val="-1"/>
                <w:sz w:val="21"/>
              </w:rPr>
              <w:t>state,</w:t>
            </w:r>
            <w:r>
              <w:rPr>
                <w:rFonts w:ascii="Cambria"/>
                <w:b/>
                <w:sz w:val="21"/>
              </w:rPr>
              <w:t xml:space="preserve"> </w:t>
            </w:r>
            <w:r>
              <w:rPr>
                <w:rFonts w:ascii="Cambria"/>
                <w:b/>
                <w:spacing w:val="-2"/>
                <w:sz w:val="21"/>
              </w:rPr>
              <w:t>and</w:t>
            </w:r>
            <w:r>
              <w:rPr>
                <w:rFonts w:ascii="Cambria"/>
                <w:b/>
                <w:sz w:val="21"/>
              </w:rPr>
              <w:t xml:space="preserve"> </w:t>
            </w:r>
            <w:r>
              <w:rPr>
                <w:rFonts w:ascii="Cambria"/>
                <w:b/>
                <w:spacing w:val="-2"/>
                <w:sz w:val="21"/>
              </w:rPr>
              <w:t>federal</w:t>
            </w:r>
            <w:r>
              <w:rPr>
                <w:rFonts w:ascii="Cambria"/>
                <w:b/>
                <w:spacing w:val="-1"/>
                <w:sz w:val="21"/>
              </w:rPr>
              <w:t xml:space="preserve"> law.</w:t>
            </w:r>
          </w:p>
          <w:p w14:paraId="36EC3F79" w14:textId="77777777" w:rsidR="00015787" w:rsidRDefault="00015787" w:rsidP="00B64ED7">
            <w:pPr>
              <w:pStyle w:val="TableParagraph"/>
              <w:rPr>
                <w:rFonts w:ascii="Times New Roman" w:eastAsia="Times New Roman" w:hAnsi="Times New Roman" w:cs="Times New Roman"/>
                <w:sz w:val="20"/>
                <w:szCs w:val="20"/>
              </w:rPr>
            </w:pPr>
          </w:p>
          <w:p w14:paraId="168FEDBD" w14:textId="27C55D0B" w:rsidR="00015787" w:rsidRDefault="00015787" w:rsidP="00B64ED7">
            <w:pPr>
              <w:pStyle w:val="TableParagraph"/>
              <w:ind w:left="99" w:right="144"/>
              <w:rPr>
                <w:rFonts w:ascii="Cambria" w:eastAsia="Cambria" w:hAnsi="Cambria" w:cs="Cambria"/>
                <w:sz w:val="21"/>
                <w:szCs w:val="21"/>
              </w:rPr>
            </w:pPr>
            <w:r>
              <w:rPr>
                <w:rFonts w:ascii="Cambria" w:eastAsia="Cambria" w:hAnsi="Cambria" w:cs="Cambria"/>
                <w:i/>
                <w:spacing w:val="-1"/>
                <w:sz w:val="21"/>
                <w:szCs w:val="21"/>
              </w:rPr>
              <w:t>Note: These Assessment</w:t>
            </w:r>
            <w:r>
              <w:rPr>
                <w:rFonts w:ascii="Cambria" w:eastAsia="Cambria" w:hAnsi="Cambria" w:cs="Cambria"/>
                <w:i/>
                <w:spacing w:val="-2"/>
                <w:sz w:val="21"/>
                <w:szCs w:val="21"/>
              </w:rPr>
              <w:t xml:space="preserve"> </w:t>
            </w:r>
            <w:r>
              <w:rPr>
                <w:rFonts w:ascii="Cambria" w:eastAsia="Cambria" w:hAnsi="Cambria" w:cs="Cambria"/>
                <w:i/>
                <w:spacing w:val="-1"/>
                <w:sz w:val="21"/>
                <w:szCs w:val="21"/>
              </w:rPr>
              <w:t>Procedures</w:t>
            </w:r>
            <w:r>
              <w:rPr>
                <w:rFonts w:ascii="Cambria" w:eastAsia="Cambria" w:hAnsi="Cambria" w:cs="Cambria"/>
                <w:i/>
                <w:spacing w:val="-3"/>
                <w:sz w:val="21"/>
                <w:szCs w:val="21"/>
              </w:rPr>
              <w:t xml:space="preserve"> </w:t>
            </w:r>
            <w:r>
              <w:rPr>
                <w:rFonts w:ascii="Cambria" w:eastAsia="Cambria" w:hAnsi="Cambria" w:cs="Cambria"/>
                <w:i/>
                <w:spacing w:val="-1"/>
                <w:sz w:val="21"/>
                <w:szCs w:val="21"/>
              </w:rPr>
              <w:t xml:space="preserve">should </w:t>
            </w:r>
            <w:r>
              <w:rPr>
                <w:rFonts w:ascii="Cambria" w:eastAsia="Cambria" w:hAnsi="Cambria" w:cs="Cambria"/>
                <w:i/>
                <w:sz w:val="21"/>
                <w:szCs w:val="21"/>
              </w:rPr>
              <w:t>be</w:t>
            </w:r>
            <w:r>
              <w:rPr>
                <w:rFonts w:ascii="Cambria" w:eastAsia="Cambria" w:hAnsi="Cambria" w:cs="Cambria"/>
                <w:i/>
                <w:spacing w:val="-2"/>
                <w:sz w:val="21"/>
                <w:szCs w:val="21"/>
              </w:rPr>
              <w:t xml:space="preserve"> </w:t>
            </w:r>
            <w:r>
              <w:rPr>
                <w:rFonts w:ascii="Cambria" w:eastAsia="Cambria" w:hAnsi="Cambria" w:cs="Cambria"/>
                <w:i/>
                <w:spacing w:val="-1"/>
                <w:sz w:val="21"/>
                <w:szCs w:val="21"/>
              </w:rPr>
              <w:t>applied as</w:t>
            </w:r>
            <w:r>
              <w:rPr>
                <w:rFonts w:ascii="Cambria" w:eastAsia="Cambria" w:hAnsi="Cambria" w:cs="Cambria"/>
                <w:i/>
                <w:sz w:val="21"/>
                <w:szCs w:val="21"/>
              </w:rPr>
              <w:t xml:space="preserve"> </w:t>
            </w:r>
            <w:r>
              <w:rPr>
                <w:rFonts w:ascii="Cambria" w:eastAsia="Cambria" w:hAnsi="Cambria" w:cs="Cambria"/>
                <w:i/>
                <w:spacing w:val="-1"/>
                <w:sz w:val="21"/>
                <w:szCs w:val="21"/>
              </w:rPr>
              <w:t>appropriate to</w:t>
            </w:r>
            <w:r>
              <w:rPr>
                <w:rFonts w:ascii="Cambria" w:eastAsia="Cambria" w:hAnsi="Cambria" w:cs="Cambria"/>
                <w:i/>
                <w:spacing w:val="21"/>
                <w:sz w:val="21"/>
                <w:szCs w:val="21"/>
              </w:rPr>
              <w:t xml:space="preserve"> </w:t>
            </w:r>
            <w:r>
              <w:rPr>
                <w:rFonts w:ascii="Cambria" w:eastAsia="Cambria" w:hAnsi="Cambria" w:cs="Cambria"/>
                <w:i/>
                <w:spacing w:val="-1"/>
                <w:sz w:val="21"/>
                <w:szCs w:val="21"/>
              </w:rPr>
              <w:t>Company’s</w:t>
            </w:r>
            <w:r>
              <w:rPr>
                <w:rFonts w:ascii="Cambria" w:eastAsia="Cambria" w:hAnsi="Cambria" w:cs="Cambria"/>
                <w:i/>
                <w:spacing w:val="-3"/>
                <w:sz w:val="21"/>
                <w:szCs w:val="21"/>
              </w:rPr>
              <w:t xml:space="preserve"> </w:t>
            </w:r>
            <w:r>
              <w:rPr>
                <w:rFonts w:ascii="Cambria" w:eastAsia="Cambria" w:hAnsi="Cambria" w:cs="Cambria"/>
                <w:i/>
                <w:spacing w:val="-1"/>
                <w:sz w:val="21"/>
                <w:szCs w:val="21"/>
              </w:rPr>
              <w:t>size</w:t>
            </w:r>
            <w:r>
              <w:rPr>
                <w:rFonts w:ascii="Cambria" w:eastAsia="Cambria" w:hAnsi="Cambria" w:cs="Cambria"/>
                <w:i/>
                <w:spacing w:val="-2"/>
                <w:sz w:val="21"/>
                <w:szCs w:val="21"/>
              </w:rPr>
              <w:t xml:space="preserve"> </w:t>
            </w:r>
            <w:r>
              <w:rPr>
                <w:rFonts w:ascii="Cambria" w:eastAsia="Cambria" w:hAnsi="Cambria" w:cs="Cambria"/>
                <w:i/>
                <w:spacing w:val="-1"/>
                <w:sz w:val="21"/>
                <w:szCs w:val="21"/>
              </w:rPr>
              <w:t>and complexity,</w:t>
            </w:r>
            <w:r>
              <w:rPr>
                <w:rFonts w:ascii="Cambria" w:eastAsia="Cambria" w:hAnsi="Cambria" w:cs="Cambria"/>
                <w:i/>
                <w:sz w:val="21"/>
                <w:szCs w:val="21"/>
              </w:rPr>
              <w:t xml:space="preserve"> </w:t>
            </w:r>
            <w:r>
              <w:rPr>
                <w:rFonts w:ascii="Cambria" w:eastAsia="Cambria" w:hAnsi="Cambria" w:cs="Cambria"/>
                <w:i/>
                <w:spacing w:val="-1"/>
                <w:sz w:val="21"/>
                <w:szCs w:val="21"/>
              </w:rPr>
              <w:t>the</w:t>
            </w:r>
            <w:r>
              <w:rPr>
                <w:rFonts w:ascii="Cambria" w:eastAsia="Cambria" w:hAnsi="Cambria" w:cs="Cambria"/>
                <w:i/>
                <w:spacing w:val="-2"/>
                <w:sz w:val="21"/>
                <w:szCs w:val="21"/>
              </w:rPr>
              <w:t xml:space="preserve"> </w:t>
            </w:r>
            <w:r>
              <w:rPr>
                <w:rFonts w:ascii="Cambria" w:eastAsia="Cambria" w:hAnsi="Cambria" w:cs="Cambria"/>
                <w:i/>
                <w:spacing w:val="-1"/>
                <w:sz w:val="21"/>
                <w:szCs w:val="21"/>
              </w:rPr>
              <w:t>nature</w:t>
            </w:r>
            <w:r>
              <w:rPr>
                <w:rFonts w:ascii="Cambria" w:eastAsia="Cambria" w:hAnsi="Cambria" w:cs="Cambria"/>
                <w:i/>
                <w:spacing w:val="-2"/>
                <w:sz w:val="21"/>
                <w:szCs w:val="21"/>
              </w:rPr>
              <w:t xml:space="preserve"> </w:t>
            </w:r>
            <w:r>
              <w:rPr>
                <w:rFonts w:ascii="Cambria" w:eastAsia="Cambria" w:hAnsi="Cambria" w:cs="Cambria"/>
                <w:i/>
                <w:spacing w:val="-1"/>
                <w:sz w:val="21"/>
                <w:szCs w:val="21"/>
              </w:rPr>
              <w:t xml:space="preserve">and </w:t>
            </w:r>
            <w:r>
              <w:rPr>
                <w:rFonts w:ascii="Cambria" w:eastAsia="Cambria" w:hAnsi="Cambria" w:cs="Cambria"/>
                <w:i/>
                <w:spacing w:val="-2"/>
                <w:sz w:val="21"/>
                <w:szCs w:val="21"/>
              </w:rPr>
              <w:t>scope</w:t>
            </w:r>
            <w:r>
              <w:rPr>
                <w:rFonts w:ascii="Cambria" w:eastAsia="Cambria" w:hAnsi="Cambria" w:cs="Cambria"/>
                <w:i/>
                <w:spacing w:val="-1"/>
                <w:sz w:val="21"/>
                <w:szCs w:val="21"/>
              </w:rPr>
              <w:t xml:space="preserve"> </w:t>
            </w:r>
            <w:r>
              <w:rPr>
                <w:rFonts w:ascii="Cambria" w:eastAsia="Cambria" w:hAnsi="Cambria" w:cs="Cambria"/>
                <w:i/>
                <w:sz w:val="21"/>
                <w:szCs w:val="21"/>
              </w:rPr>
              <w:t>of</w:t>
            </w:r>
            <w:r>
              <w:rPr>
                <w:rFonts w:ascii="Cambria" w:eastAsia="Cambria" w:hAnsi="Cambria" w:cs="Cambria"/>
                <w:i/>
                <w:spacing w:val="-1"/>
                <w:sz w:val="21"/>
                <w:szCs w:val="21"/>
              </w:rPr>
              <w:t xml:space="preserve"> Company’s</w:t>
            </w:r>
            <w:r>
              <w:rPr>
                <w:rFonts w:ascii="Cambria" w:eastAsia="Cambria" w:hAnsi="Cambria" w:cs="Cambria"/>
                <w:i/>
                <w:sz w:val="21"/>
                <w:szCs w:val="21"/>
              </w:rPr>
              <w:t xml:space="preserve"> </w:t>
            </w:r>
            <w:r>
              <w:rPr>
                <w:rFonts w:ascii="Cambria" w:eastAsia="Cambria" w:hAnsi="Cambria" w:cs="Cambria"/>
                <w:i/>
                <w:spacing w:val="-1"/>
                <w:sz w:val="21"/>
                <w:szCs w:val="21"/>
              </w:rPr>
              <w:t>activities,</w:t>
            </w:r>
            <w:r>
              <w:rPr>
                <w:rFonts w:ascii="Cambria" w:eastAsia="Cambria" w:hAnsi="Cambria" w:cs="Cambria"/>
                <w:i/>
                <w:sz w:val="21"/>
                <w:szCs w:val="21"/>
              </w:rPr>
              <w:t xml:space="preserve"> </w:t>
            </w:r>
            <w:r>
              <w:rPr>
                <w:rFonts w:ascii="Cambria" w:eastAsia="Cambria" w:hAnsi="Cambria" w:cs="Cambria"/>
                <w:i/>
                <w:spacing w:val="-1"/>
                <w:sz w:val="21"/>
                <w:szCs w:val="21"/>
              </w:rPr>
              <w:t xml:space="preserve">and </w:t>
            </w:r>
            <w:r>
              <w:rPr>
                <w:rFonts w:ascii="Cambria" w:eastAsia="Cambria" w:hAnsi="Cambria" w:cs="Cambria"/>
                <w:i/>
                <w:spacing w:val="-2"/>
                <w:sz w:val="21"/>
                <w:szCs w:val="21"/>
              </w:rPr>
              <w:t>the</w:t>
            </w:r>
            <w:r>
              <w:rPr>
                <w:rFonts w:ascii="Cambria" w:eastAsia="Cambria" w:hAnsi="Cambria" w:cs="Cambria"/>
                <w:i/>
                <w:spacing w:val="-1"/>
                <w:sz w:val="21"/>
                <w:szCs w:val="21"/>
              </w:rPr>
              <w:t xml:space="preserve"> sensitivity</w:t>
            </w:r>
            <w:r>
              <w:rPr>
                <w:rFonts w:ascii="Cambria" w:eastAsia="Cambria" w:hAnsi="Cambria" w:cs="Cambria"/>
                <w:i/>
                <w:spacing w:val="-2"/>
                <w:sz w:val="21"/>
                <w:szCs w:val="21"/>
              </w:rPr>
              <w:t xml:space="preserve"> </w:t>
            </w:r>
            <w:r>
              <w:rPr>
                <w:rFonts w:ascii="Cambria" w:eastAsia="Cambria" w:hAnsi="Cambria" w:cs="Cambria"/>
                <w:i/>
                <w:spacing w:val="-1"/>
                <w:sz w:val="21"/>
                <w:szCs w:val="21"/>
              </w:rPr>
              <w:t>of the</w:t>
            </w:r>
            <w:r>
              <w:rPr>
                <w:rFonts w:ascii="Cambria" w:eastAsia="Cambria" w:hAnsi="Cambria" w:cs="Cambria"/>
                <w:i/>
                <w:spacing w:val="-2"/>
                <w:sz w:val="21"/>
                <w:szCs w:val="21"/>
              </w:rPr>
              <w:t xml:space="preserve"> Non-public</w:t>
            </w:r>
            <w:r>
              <w:rPr>
                <w:rFonts w:ascii="Cambria" w:eastAsia="Cambria" w:hAnsi="Cambria" w:cs="Cambria"/>
                <w:i/>
                <w:spacing w:val="-1"/>
                <w:sz w:val="21"/>
                <w:szCs w:val="21"/>
              </w:rPr>
              <w:t xml:space="preserve"> Personal</w:t>
            </w:r>
            <w:r>
              <w:rPr>
                <w:rFonts w:ascii="Cambria" w:eastAsia="Cambria" w:hAnsi="Cambria" w:cs="Cambria"/>
                <w:i/>
                <w:spacing w:val="47"/>
                <w:sz w:val="21"/>
                <w:szCs w:val="21"/>
              </w:rPr>
              <w:t xml:space="preserve"> </w:t>
            </w:r>
            <w:r>
              <w:rPr>
                <w:rFonts w:ascii="Cambria" w:eastAsia="Cambria" w:hAnsi="Cambria" w:cs="Cambria"/>
                <w:i/>
                <w:spacing w:val="-1"/>
                <w:sz w:val="21"/>
                <w:szCs w:val="21"/>
              </w:rPr>
              <w:t>Information (“NPI”) Company</w:t>
            </w:r>
            <w:r>
              <w:rPr>
                <w:rFonts w:ascii="Cambria" w:eastAsia="Cambria" w:hAnsi="Cambria" w:cs="Cambria"/>
                <w:i/>
                <w:spacing w:val="-2"/>
                <w:sz w:val="21"/>
                <w:szCs w:val="21"/>
              </w:rPr>
              <w:t xml:space="preserve"> </w:t>
            </w:r>
            <w:r>
              <w:rPr>
                <w:rFonts w:ascii="Cambria" w:eastAsia="Cambria" w:hAnsi="Cambria" w:cs="Cambria"/>
                <w:i/>
                <w:spacing w:val="-1"/>
                <w:sz w:val="21"/>
                <w:szCs w:val="21"/>
              </w:rPr>
              <w:t>handles.</w:t>
            </w:r>
          </w:p>
        </w:tc>
        <w:tc>
          <w:tcPr>
            <w:tcW w:w="1745" w:type="dxa"/>
            <w:tcBorders>
              <w:top w:val="single" w:sz="7" w:space="0" w:color="000000"/>
              <w:left w:val="single" w:sz="7" w:space="0" w:color="000000"/>
              <w:bottom w:val="single" w:sz="7" w:space="0" w:color="000000"/>
              <w:right w:val="single" w:sz="7" w:space="0" w:color="000000"/>
            </w:tcBorders>
          </w:tcPr>
          <w:p w14:paraId="2AA01971" w14:textId="77777777" w:rsidR="00015787" w:rsidRDefault="00015787" w:rsidP="00B64ED7">
            <w:pPr>
              <w:jc w:val="center"/>
            </w:pPr>
          </w:p>
        </w:tc>
      </w:tr>
      <w:tr w:rsidR="00015787" w14:paraId="26873233" w14:textId="77777777" w:rsidTr="00FC2081">
        <w:trPr>
          <w:trHeight w:val="1231"/>
        </w:trPr>
        <w:tc>
          <w:tcPr>
            <w:tcW w:w="1381" w:type="dxa"/>
            <w:tcBorders>
              <w:top w:val="single" w:sz="7" w:space="0" w:color="000000"/>
              <w:left w:val="single" w:sz="7" w:space="0" w:color="000000"/>
              <w:bottom w:val="single" w:sz="7" w:space="0" w:color="000000"/>
              <w:right w:val="single" w:sz="7" w:space="0" w:color="000000"/>
            </w:tcBorders>
          </w:tcPr>
          <w:p w14:paraId="31BF66AA" w14:textId="77777777" w:rsidR="00015787" w:rsidRDefault="00015787" w:rsidP="00B64ED7">
            <w:pPr>
              <w:pStyle w:val="TableParagraph"/>
              <w:spacing w:before="116"/>
              <w:ind w:left="99"/>
              <w:rPr>
                <w:rFonts w:ascii="Cambria" w:eastAsia="Cambria" w:hAnsi="Cambria" w:cs="Cambria"/>
                <w:sz w:val="21"/>
                <w:szCs w:val="21"/>
              </w:rPr>
            </w:pPr>
            <w:r>
              <w:rPr>
                <w:rFonts w:ascii="Cambria"/>
                <w:spacing w:val="-1"/>
                <w:sz w:val="21"/>
              </w:rPr>
              <w:t>3.01</w:t>
            </w:r>
          </w:p>
        </w:tc>
        <w:tc>
          <w:tcPr>
            <w:tcW w:w="6547" w:type="dxa"/>
            <w:tcBorders>
              <w:top w:val="single" w:sz="7" w:space="0" w:color="000000"/>
              <w:left w:val="single" w:sz="7" w:space="0" w:color="000000"/>
              <w:bottom w:val="single" w:sz="7" w:space="0" w:color="000000"/>
              <w:right w:val="single" w:sz="7" w:space="0" w:color="000000"/>
            </w:tcBorders>
          </w:tcPr>
          <w:p w14:paraId="16D25FE0" w14:textId="77777777" w:rsidR="00015787" w:rsidRDefault="00015787" w:rsidP="00FC2081">
            <w:pPr>
              <w:pStyle w:val="TableParagraph"/>
              <w:spacing w:before="71"/>
              <w:ind w:left="101" w:right="288"/>
              <w:rPr>
                <w:rFonts w:ascii="Cambria" w:eastAsia="Cambria" w:hAnsi="Cambria" w:cs="Cambria"/>
                <w:sz w:val="21"/>
                <w:szCs w:val="21"/>
              </w:rPr>
            </w:pPr>
            <w:r>
              <w:rPr>
                <w:rFonts w:ascii="Cambria" w:eastAsia="Cambria" w:hAnsi="Cambria" w:cs="Cambria"/>
                <w:spacing w:val="-1"/>
                <w:sz w:val="21"/>
                <w:szCs w:val="21"/>
              </w:rPr>
              <w:t xml:space="preserve">Obtain </w:t>
            </w:r>
            <w:r>
              <w:rPr>
                <w:rFonts w:ascii="Cambria" w:eastAsia="Cambria" w:hAnsi="Cambria" w:cs="Cambria"/>
                <w:spacing w:val="-2"/>
                <w:sz w:val="21"/>
                <w:szCs w:val="21"/>
              </w:rPr>
              <w:t>Company’s</w:t>
            </w:r>
            <w:r>
              <w:rPr>
                <w:rFonts w:ascii="Cambria" w:eastAsia="Cambria" w:hAnsi="Cambria" w:cs="Cambria"/>
                <w:spacing w:val="-1"/>
                <w:sz w:val="21"/>
                <w:szCs w:val="21"/>
              </w:rPr>
              <w:t xml:space="preserve"> WISP designed to</w:t>
            </w:r>
            <w:r>
              <w:rPr>
                <w:rFonts w:ascii="Cambria" w:eastAsia="Cambria" w:hAnsi="Cambria" w:cs="Cambria"/>
                <w:sz w:val="21"/>
                <w:szCs w:val="21"/>
              </w:rPr>
              <w:t xml:space="preserve"> </w:t>
            </w:r>
            <w:r>
              <w:rPr>
                <w:rFonts w:ascii="Cambria" w:eastAsia="Cambria" w:hAnsi="Cambria" w:cs="Cambria"/>
                <w:spacing w:val="-1"/>
                <w:sz w:val="21"/>
                <w:szCs w:val="21"/>
              </w:rPr>
              <w:t xml:space="preserve">protect </w:t>
            </w:r>
            <w:r>
              <w:rPr>
                <w:rFonts w:ascii="Cambria" w:eastAsia="Cambria" w:hAnsi="Cambria" w:cs="Cambria"/>
                <w:spacing w:val="-2"/>
                <w:sz w:val="21"/>
                <w:szCs w:val="21"/>
              </w:rPr>
              <w:t>its</w:t>
            </w:r>
            <w:r>
              <w:rPr>
                <w:rFonts w:ascii="Cambria" w:eastAsia="Cambria" w:hAnsi="Cambria" w:cs="Cambria"/>
                <w:spacing w:val="45"/>
                <w:sz w:val="21"/>
                <w:szCs w:val="21"/>
              </w:rPr>
              <w:t xml:space="preserve"> </w:t>
            </w:r>
            <w:r>
              <w:rPr>
                <w:rFonts w:ascii="Cambria" w:eastAsia="Cambria" w:hAnsi="Cambria" w:cs="Cambria"/>
                <w:spacing w:val="-1"/>
                <w:sz w:val="21"/>
                <w:szCs w:val="21"/>
              </w:rPr>
              <w:t>NPI and verify</w:t>
            </w:r>
            <w:r>
              <w:rPr>
                <w:rFonts w:ascii="Cambria" w:eastAsia="Cambria" w:hAnsi="Cambria" w:cs="Cambria"/>
                <w:spacing w:val="-2"/>
                <w:sz w:val="21"/>
                <w:szCs w:val="21"/>
              </w:rPr>
              <w:t xml:space="preserve"> </w:t>
            </w:r>
            <w:r>
              <w:rPr>
                <w:rFonts w:ascii="Cambria" w:eastAsia="Cambria" w:hAnsi="Cambria" w:cs="Cambria"/>
                <w:spacing w:val="-1"/>
                <w:sz w:val="21"/>
                <w:szCs w:val="21"/>
              </w:rPr>
              <w:t>that the</w:t>
            </w:r>
            <w:r>
              <w:rPr>
                <w:rFonts w:ascii="Cambria" w:eastAsia="Cambria" w:hAnsi="Cambria" w:cs="Cambria"/>
                <w:spacing w:val="-3"/>
                <w:sz w:val="21"/>
                <w:szCs w:val="21"/>
              </w:rPr>
              <w:t xml:space="preserve"> </w:t>
            </w:r>
            <w:r>
              <w:rPr>
                <w:rFonts w:ascii="Cambria" w:eastAsia="Cambria" w:hAnsi="Cambria" w:cs="Cambria"/>
                <w:spacing w:val="-1"/>
                <w:sz w:val="21"/>
                <w:szCs w:val="21"/>
              </w:rPr>
              <w:t>program</w:t>
            </w:r>
            <w:r>
              <w:rPr>
                <w:rFonts w:ascii="Cambria" w:eastAsia="Cambria" w:hAnsi="Cambria" w:cs="Cambria"/>
                <w:spacing w:val="-2"/>
                <w:sz w:val="21"/>
                <w:szCs w:val="21"/>
              </w:rPr>
              <w:t xml:space="preserve"> </w:t>
            </w:r>
            <w:r>
              <w:rPr>
                <w:rFonts w:ascii="Cambria" w:eastAsia="Cambria" w:hAnsi="Cambria" w:cs="Cambria"/>
                <w:spacing w:val="-1"/>
                <w:sz w:val="21"/>
                <w:szCs w:val="21"/>
              </w:rPr>
              <w:t>is</w:t>
            </w:r>
            <w:r>
              <w:rPr>
                <w:rFonts w:ascii="Cambria" w:eastAsia="Cambria" w:hAnsi="Cambria" w:cs="Cambria"/>
                <w:spacing w:val="33"/>
                <w:sz w:val="21"/>
                <w:szCs w:val="21"/>
              </w:rPr>
              <w:t xml:space="preserve"> </w:t>
            </w:r>
            <w:r>
              <w:rPr>
                <w:rFonts w:ascii="Cambria" w:eastAsia="Cambria" w:hAnsi="Cambria" w:cs="Cambria"/>
                <w:spacing w:val="-1"/>
                <w:sz w:val="21"/>
                <w:szCs w:val="21"/>
              </w:rPr>
              <w:t xml:space="preserve">reviewed and updated </w:t>
            </w:r>
            <w:r>
              <w:rPr>
                <w:rFonts w:ascii="Cambria" w:eastAsia="Cambria" w:hAnsi="Cambria" w:cs="Cambria"/>
                <w:spacing w:val="-2"/>
                <w:sz w:val="21"/>
                <w:szCs w:val="21"/>
              </w:rPr>
              <w:t>as</w:t>
            </w:r>
            <w:r>
              <w:rPr>
                <w:rFonts w:ascii="Cambria" w:eastAsia="Cambria" w:hAnsi="Cambria" w:cs="Cambria"/>
                <w:spacing w:val="-1"/>
                <w:sz w:val="21"/>
                <w:szCs w:val="21"/>
              </w:rPr>
              <w:t xml:space="preserve"> necessary, </w:t>
            </w:r>
            <w:r>
              <w:rPr>
                <w:rFonts w:ascii="Cambria" w:eastAsia="Cambria" w:hAnsi="Cambria" w:cs="Cambria"/>
                <w:sz w:val="21"/>
                <w:szCs w:val="21"/>
              </w:rPr>
              <w:t>at</w:t>
            </w:r>
            <w:r>
              <w:rPr>
                <w:rFonts w:ascii="Cambria" w:eastAsia="Cambria" w:hAnsi="Cambria" w:cs="Cambria"/>
                <w:spacing w:val="-1"/>
                <w:sz w:val="21"/>
                <w:szCs w:val="21"/>
              </w:rPr>
              <w:t xml:space="preserve"> </w:t>
            </w:r>
            <w:r>
              <w:rPr>
                <w:rFonts w:ascii="Cambria" w:eastAsia="Cambria" w:hAnsi="Cambria" w:cs="Cambria"/>
                <w:spacing w:val="-2"/>
                <w:sz w:val="21"/>
                <w:szCs w:val="21"/>
              </w:rPr>
              <w:t>least</w:t>
            </w:r>
            <w:r>
              <w:rPr>
                <w:rFonts w:ascii="Cambria" w:eastAsia="Cambria" w:hAnsi="Cambria" w:cs="Cambria"/>
                <w:spacing w:val="-1"/>
                <w:sz w:val="21"/>
                <w:szCs w:val="21"/>
              </w:rPr>
              <w:t xml:space="preserve"> annually.</w:t>
            </w:r>
            <w:r>
              <w:rPr>
                <w:rFonts w:ascii="Cambria" w:eastAsia="Cambria" w:hAnsi="Cambria" w:cs="Cambria"/>
                <w:spacing w:val="-4"/>
                <w:sz w:val="21"/>
                <w:szCs w:val="21"/>
              </w:rPr>
              <w:t xml:space="preserve"> </w:t>
            </w:r>
            <w:r>
              <w:rPr>
                <w:rFonts w:ascii="Cambria" w:eastAsia="Cambria" w:hAnsi="Cambria" w:cs="Cambria"/>
                <w:sz w:val="21"/>
                <w:szCs w:val="21"/>
              </w:rPr>
              <w:t>The</w:t>
            </w:r>
            <w:r>
              <w:rPr>
                <w:rFonts w:ascii="Cambria" w:eastAsia="Cambria" w:hAnsi="Cambria" w:cs="Cambria"/>
                <w:spacing w:val="-1"/>
                <w:sz w:val="21"/>
                <w:szCs w:val="21"/>
              </w:rPr>
              <w:t xml:space="preserve"> program</w:t>
            </w:r>
            <w:r>
              <w:rPr>
                <w:rFonts w:ascii="Cambria" w:eastAsia="Cambria" w:hAnsi="Cambria" w:cs="Cambria"/>
                <w:spacing w:val="35"/>
                <w:sz w:val="21"/>
                <w:szCs w:val="21"/>
              </w:rPr>
              <w:t xml:space="preserve"> </w:t>
            </w:r>
            <w:r>
              <w:rPr>
                <w:rFonts w:ascii="Cambria" w:eastAsia="Cambria" w:hAnsi="Cambria" w:cs="Cambria"/>
                <w:spacing w:val="-1"/>
                <w:sz w:val="21"/>
                <w:szCs w:val="21"/>
              </w:rPr>
              <w:t>should</w:t>
            </w:r>
            <w:r>
              <w:rPr>
                <w:rFonts w:ascii="Cambria" w:eastAsia="Cambria" w:hAnsi="Cambria" w:cs="Cambria"/>
                <w:sz w:val="21"/>
                <w:szCs w:val="21"/>
              </w:rPr>
              <w:t xml:space="preserve"> at</w:t>
            </w:r>
            <w:r>
              <w:rPr>
                <w:rFonts w:ascii="Cambria" w:eastAsia="Cambria" w:hAnsi="Cambria" w:cs="Cambria"/>
                <w:spacing w:val="-1"/>
                <w:sz w:val="21"/>
                <w:szCs w:val="21"/>
              </w:rPr>
              <w:t xml:space="preserve"> </w:t>
            </w:r>
            <w:r>
              <w:rPr>
                <w:rFonts w:ascii="Cambria" w:eastAsia="Cambria" w:hAnsi="Cambria" w:cs="Cambria"/>
                <w:sz w:val="21"/>
                <w:szCs w:val="21"/>
              </w:rPr>
              <w:t>a</w:t>
            </w:r>
            <w:r>
              <w:rPr>
                <w:rFonts w:ascii="Cambria" w:eastAsia="Cambria" w:hAnsi="Cambria" w:cs="Cambria"/>
                <w:spacing w:val="-1"/>
                <w:sz w:val="21"/>
                <w:szCs w:val="21"/>
              </w:rPr>
              <w:t xml:space="preserve"> </w:t>
            </w:r>
            <w:r>
              <w:rPr>
                <w:rFonts w:ascii="Cambria" w:eastAsia="Cambria" w:hAnsi="Cambria" w:cs="Cambria"/>
                <w:spacing w:val="-2"/>
                <w:sz w:val="21"/>
                <w:szCs w:val="21"/>
              </w:rPr>
              <w:t xml:space="preserve">minimum </w:t>
            </w:r>
            <w:r>
              <w:rPr>
                <w:rFonts w:ascii="Cambria" w:eastAsia="Cambria" w:hAnsi="Cambria" w:cs="Cambria"/>
                <w:spacing w:val="-1"/>
                <w:sz w:val="21"/>
                <w:szCs w:val="21"/>
              </w:rPr>
              <w:t xml:space="preserve">ensure </w:t>
            </w:r>
            <w:r>
              <w:rPr>
                <w:rFonts w:ascii="Cambria" w:eastAsia="Cambria" w:hAnsi="Cambria" w:cs="Cambria"/>
                <w:sz w:val="21"/>
                <w:szCs w:val="21"/>
              </w:rPr>
              <w:t>all</w:t>
            </w:r>
            <w:r>
              <w:rPr>
                <w:rFonts w:ascii="Cambria" w:eastAsia="Cambria" w:hAnsi="Cambria" w:cs="Cambria"/>
                <w:spacing w:val="-1"/>
                <w:sz w:val="21"/>
                <w:szCs w:val="21"/>
              </w:rPr>
              <w:t xml:space="preserve"> sections of</w:t>
            </w:r>
            <w:r>
              <w:rPr>
                <w:rFonts w:ascii="Cambria" w:eastAsia="Cambria" w:hAnsi="Cambria" w:cs="Cambria"/>
                <w:sz w:val="21"/>
                <w:szCs w:val="21"/>
              </w:rPr>
              <w:t xml:space="preserve"> </w:t>
            </w:r>
            <w:r>
              <w:rPr>
                <w:rFonts w:ascii="Cambria" w:eastAsia="Cambria" w:hAnsi="Cambria" w:cs="Cambria"/>
                <w:spacing w:val="-1"/>
                <w:sz w:val="21"/>
                <w:szCs w:val="21"/>
              </w:rPr>
              <w:t>ALTA Best</w:t>
            </w:r>
            <w:r>
              <w:rPr>
                <w:rFonts w:ascii="Cambria" w:eastAsia="Cambria" w:hAnsi="Cambria" w:cs="Cambria"/>
                <w:spacing w:val="-3"/>
                <w:sz w:val="21"/>
                <w:szCs w:val="21"/>
              </w:rPr>
              <w:t xml:space="preserve"> </w:t>
            </w:r>
            <w:r>
              <w:rPr>
                <w:rFonts w:ascii="Cambria" w:eastAsia="Cambria" w:hAnsi="Cambria" w:cs="Cambria"/>
                <w:spacing w:val="-1"/>
                <w:sz w:val="21"/>
                <w:szCs w:val="21"/>
              </w:rPr>
              <w:t xml:space="preserve">Practice </w:t>
            </w:r>
            <w:r>
              <w:rPr>
                <w:rFonts w:ascii="Cambria" w:eastAsia="Cambria" w:hAnsi="Cambria" w:cs="Cambria"/>
                <w:sz w:val="21"/>
                <w:szCs w:val="21"/>
              </w:rPr>
              <w:t xml:space="preserve">3 </w:t>
            </w:r>
            <w:r>
              <w:rPr>
                <w:rFonts w:ascii="Cambria" w:eastAsia="Cambria" w:hAnsi="Cambria" w:cs="Cambria"/>
                <w:spacing w:val="-1"/>
                <w:sz w:val="21"/>
                <w:szCs w:val="21"/>
              </w:rPr>
              <w:t>are</w:t>
            </w:r>
            <w:r>
              <w:rPr>
                <w:rFonts w:ascii="Cambria" w:eastAsia="Cambria" w:hAnsi="Cambria" w:cs="Cambria"/>
                <w:spacing w:val="29"/>
                <w:sz w:val="21"/>
                <w:szCs w:val="21"/>
              </w:rPr>
              <w:t xml:space="preserve"> </w:t>
            </w:r>
            <w:r>
              <w:rPr>
                <w:rFonts w:ascii="Cambria" w:eastAsia="Cambria" w:hAnsi="Cambria" w:cs="Cambria"/>
                <w:spacing w:val="-1"/>
                <w:sz w:val="21"/>
                <w:szCs w:val="21"/>
              </w:rPr>
              <w:t>included.</w:t>
            </w:r>
          </w:p>
        </w:tc>
        <w:tc>
          <w:tcPr>
            <w:tcW w:w="1745" w:type="dxa"/>
            <w:tcBorders>
              <w:top w:val="single" w:sz="7" w:space="0" w:color="000000"/>
              <w:left w:val="single" w:sz="7" w:space="0" w:color="000000"/>
              <w:bottom w:val="single" w:sz="7" w:space="0" w:color="000000"/>
              <w:right w:val="single" w:sz="7" w:space="0" w:color="000000"/>
            </w:tcBorders>
          </w:tcPr>
          <w:p w14:paraId="1FB4DF3B" w14:textId="77777777" w:rsidR="00015787" w:rsidRDefault="00015787" w:rsidP="00B64ED7">
            <w:pPr>
              <w:pStyle w:val="TableParagraph"/>
              <w:jc w:val="center"/>
              <w:rPr>
                <w:rFonts w:ascii="Times New Roman" w:eastAsia="Times New Roman" w:hAnsi="Times New Roman" w:cs="Times New Roman"/>
                <w:sz w:val="20"/>
                <w:szCs w:val="20"/>
              </w:rPr>
            </w:pPr>
          </w:p>
          <w:p w14:paraId="75C876EC" w14:textId="77777777" w:rsidR="00015787" w:rsidRDefault="00015787" w:rsidP="00B64ED7">
            <w:pPr>
              <w:pStyle w:val="TableParagraph"/>
              <w:spacing w:before="148"/>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015787" w14:paraId="48658FB9" w14:textId="77777777" w:rsidTr="0028420E">
        <w:trPr>
          <w:trHeight w:val="994"/>
        </w:trPr>
        <w:tc>
          <w:tcPr>
            <w:tcW w:w="1381" w:type="dxa"/>
            <w:tcBorders>
              <w:top w:val="single" w:sz="7" w:space="0" w:color="000000"/>
              <w:left w:val="single" w:sz="7" w:space="0" w:color="000000"/>
              <w:bottom w:val="single" w:sz="7" w:space="0" w:color="000000"/>
              <w:right w:val="single" w:sz="7" w:space="0" w:color="000000"/>
            </w:tcBorders>
          </w:tcPr>
          <w:p w14:paraId="2B9D88C0" w14:textId="77777777" w:rsidR="00015787" w:rsidRDefault="00015787" w:rsidP="00B64ED7">
            <w:pPr>
              <w:pStyle w:val="TableParagraph"/>
              <w:spacing w:before="116"/>
              <w:ind w:left="99"/>
              <w:rPr>
                <w:rFonts w:ascii="Cambria" w:eastAsia="Cambria" w:hAnsi="Cambria" w:cs="Cambria"/>
                <w:sz w:val="21"/>
                <w:szCs w:val="21"/>
              </w:rPr>
            </w:pPr>
            <w:r>
              <w:rPr>
                <w:rFonts w:ascii="Cambria"/>
                <w:spacing w:val="-1"/>
                <w:sz w:val="21"/>
              </w:rPr>
              <w:t>3.02</w:t>
            </w:r>
          </w:p>
        </w:tc>
        <w:tc>
          <w:tcPr>
            <w:tcW w:w="6547" w:type="dxa"/>
            <w:tcBorders>
              <w:top w:val="single" w:sz="7" w:space="0" w:color="000000"/>
              <w:left w:val="single" w:sz="7" w:space="0" w:color="000000"/>
              <w:bottom w:val="single" w:sz="7" w:space="0" w:color="000000"/>
              <w:right w:val="single" w:sz="7" w:space="0" w:color="000000"/>
            </w:tcBorders>
          </w:tcPr>
          <w:p w14:paraId="5593E665" w14:textId="5E7E57A4" w:rsidR="00015787" w:rsidRDefault="00015787" w:rsidP="00FC2081">
            <w:pPr>
              <w:pStyle w:val="TableParagraph"/>
              <w:spacing w:before="71"/>
              <w:ind w:left="101" w:right="274"/>
              <w:rPr>
                <w:rFonts w:ascii="Cambria" w:eastAsia="Cambria" w:hAnsi="Cambria" w:cs="Cambria"/>
                <w:sz w:val="21"/>
                <w:szCs w:val="21"/>
              </w:rPr>
            </w:pPr>
            <w:r>
              <w:rPr>
                <w:rFonts w:ascii="Cambria" w:eastAsia="Cambria" w:hAnsi="Cambria" w:cs="Cambria"/>
                <w:spacing w:val="-1"/>
                <w:sz w:val="21"/>
                <w:szCs w:val="21"/>
              </w:rPr>
              <w:t xml:space="preserve">Obtain evidence that employees were trained in Company’s </w:t>
            </w:r>
            <w:r>
              <w:rPr>
                <w:rFonts w:ascii="Cambria" w:eastAsia="Cambria" w:hAnsi="Cambria" w:cs="Cambria"/>
                <w:spacing w:val="-2"/>
                <w:sz w:val="21"/>
                <w:szCs w:val="21"/>
              </w:rPr>
              <w:t>WISP</w:t>
            </w:r>
            <w:r>
              <w:rPr>
                <w:rFonts w:ascii="Cambria" w:eastAsia="Cambria" w:hAnsi="Cambria" w:cs="Cambria"/>
                <w:spacing w:val="-1"/>
                <w:sz w:val="21"/>
                <w:szCs w:val="21"/>
              </w:rPr>
              <w:t xml:space="preserve"> upon hiring and </w:t>
            </w:r>
            <w:r w:rsidR="00D20953">
              <w:rPr>
                <w:rFonts w:ascii="Cambria" w:eastAsia="Cambria" w:hAnsi="Cambria" w:cs="Cambria"/>
                <w:spacing w:val="-1"/>
                <w:sz w:val="21"/>
                <w:szCs w:val="21"/>
              </w:rPr>
              <w:t xml:space="preserve">that refresher training is conducted for </w:t>
            </w:r>
            <w:r>
              <w:rPr>
                <w:rFonts w:ascii="Cambria" w:eastAsia="Cambria" w:hAnsi="Cambria" w:cs="Cambria"/>
                <w:spacing w:val="-1"/>
                <w:sz w:val="21"/>
                <w:szCs w:val="21"/>
              </w:rPr>
              <w:t>all employees annually.</w:t>
            </w:r>
          </w:p>
        </w:tc>
        <w:tc>
          <w:tcPr>
            <w:tcW w:w="1745" w:type="dxa"/>
            <w:tcBorders>
              <w:top w:val="single" w:sz="7" w:space="0" w:color="000000"/>
              <w:left w:val="single" w:sz="7" w:space="0" w:color="000000"/>
              <w:bottom w:val="single" w:sz="7" w:space="0" w:color="000000"/>
              <w:right w:val="single" w:sz="7" w:space="0" w:color="000000"/>
            </w:tcBorders>
          </w:tcPr>
          <w:p w14:paraId="25FA96D2" w14:textId="77777777" w:rsidR="00015787" w:rsidRDefault="00015787" w:rsidP="00B64ED7">
            <w:pPr>
              <w:pStyle w:val="TableParagraph"/>
              <w:spacing w:before="116"/>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1978BFDF" w14:textId="77777777" w:rsidR="00015787" w:rsidRDefault="00015787" w:rsidP="00B64ED7">
            <w:pPr>
              <w:pStyle w:val="TableParagraph"/>
              <w:spacing w:before="121"/>
              <w:ind w:left="114" w:right="112"/>
              <w:jc w:val="center"/>
              <w:rPr>
                <w:rFonts w:ascii="Cambria" w:eastAsia="Cambria" w:hAnsi="Cambria" w:cs="Cambria"/>
                <w:sz w:val="21"/>
                <w:szCs w:val="21"/>
              </w:rPr>
            </w:pPr>
          </w:p>
        </w:tc>
      </w:tr>
      <w:tr w:rsidR="00015787" w14:paraId="4EA3D479" w14:textId="77777777" w:rsidTr="00CF671B">
        <w:trPr>
          <w:trHeight w:hRule="exact" w:val="3953"/>
        </w:trPr>
        <w:tc>
          <w:tcPr>
            <w:tcW w:w="1381" w:type="dxa"/>
            <w:tcBorders>
              <w:top w:val="single" w:sz="7" w:space="0" w:color="000000"/>
              <w:left w:val="single" w:sz="7" w:space="0" w:color="000000"/>
              <w:bottom w:val="single" w:sz="7" w:space="0" w:color="000000"/>
              <w:right w:val="single" w:sz="7" w:space="0" w:color="000000"/>
            </w:tcBorders>
          </w:tcPr>
          <w:p w14:paraId="7B479182" w14:textId="77777777" w:rsidR="00015787" w:rsidRDefault="00015787" w:rsidP="00B64ED7">
            <w:pPr>
              <w:pStyle w:val="TableParagraph"/>
              <w:spacing w:before="118"/>
              <w:ind w:left="99"/>
              <w:rPr>
                <w:rFonts w:ascii="Cambria" w:eastAsia="Cambria" w:hAnsi="Cambria" w:cs="Cambria"/>
                <w:sz w:val="21"/>
                <w:szCs w:val="21"/>
              </w:rPr>
            </w:pPr>
            <w:r>
              <w:rPr>
                <w:rFonts w:ascii="Cambria"/>
                <w:spacing w:val="-1"/>
                <w:sz w:val="21"/>
              </w:rPr>
              <w:t>3.03</w:t>
            </w:r>
          </w:p>
        </w:tc>
        <w:tc>
          <w:tcPr>
            <w:tcW w:w="6547" w:type="dxa"/>
            <w:tcBorders>
              <w:top w:val="single" w:sz="7" w:space="0" w:color="000000"/>
              <w:left w:val="single" w:sz="7" w:space="0" w:color="000000"/>
              <w:bottom w:val="single" w:sz="7" w:space="0" w:color="000000"/>
              <w:right w:val="single" w:sz="7" w:space="0" w:color="000000"/>
            </w:tcBorders>
          </w:tcPr>
          <w:p w14:paraId="03A61840" w14:textId="58EAA33A" w:rsidR="00015787" w:rsidRDefault="00015787" w:rsidP="00FC2081">
            <w:pPr>
              <w:pStyle w:val="TableParagraph"/>
              <w:spacing w:before="71"/>
              <w:ind w:left="101" w:right="101"/>
              <w:rPr>
                <w:rFonts w:ascii="Cambria" w:eastAsia="Cambria" w:hAnsi="Cambria" w:cs="Cambria"/>
                <w:sz w:val="21"/>
                <w:szCs w:val="21"/>
              </w:rPr>
            </w:pPr>
            <w:r>
              <w:rPr>
                <w:rFonts w:ascii="Cambria" w:eastAsia="Cambria" w:hAnsi="Cambria" w:cs="Cambria"/>
                <w:spacing w:val="-1"/>
                <w:sz w:val="21"/>
                <w:szCs w:val="21"/>
              </w:rPr>
              <w:t xml:space="preserve">Obtain </w:t>
            </w:r>
            <w:r>
              <w:rPr>
                <w:rFonts w:ascii="Cambria" w:eastAsia="Cambria" w:hAnsi="Cambria" w:cs="Cambria"/>
                <w:spacing w:val="-2"/>
                <w:sz w:val="21"/>
                <w:szCs w:val="21"/>
              </w:rPr>
              <w:t>Company’s</w:t>
            </w:r>
            <w:r>
              <w:rPr>
                <w:rFonts w:ascii="Cambria" w:eastAsia="Cambria" w:hAnsi="Cambria" w:cs="Cambria"/>
                <w:spacing w:val="-1"/>
                <w:sz w:val="21"/>
                <w:szCs w:val="21"/>
              </w:rPr>
              <w:t xml:space="preserve"> information security</w:t>
            </w:r>
            <w:r>
              <w:rPr>
                <w:rFonts w:ascii="Cambria" w:eastAsia="Cambria" w:hAnsi="Cambria" w:cs="Cambria"/>
                <w:spacing w:val="-2"/>
                <w:sz w:val="21"/>
                <w:szCs w:val="21"/>
              </w:rPr>
              <w:t xml:space="preserve"> </w:t>
            </w:r>
            <w:r>
              <w:rPr>
                <w:rFonts w:ascii="Cambria" w:eastAsia="Cambria" w:hAnsi="Cambria" w:cs="Cambria"/>
                <w:spacing w:val="-1"/>
                <w:sz w:val="21"/>
                <w:szCs w:val="21"/>
              </w:rPr>
              <w:t>risk assessment, including</w:t>
            </w:r>
            <w:r>
              <w:rPr>
                <w:rFonts w:ascii="Cambria" w:eastAsia="Cambria" w:hAnsi="Cambria" w:cs="Cambria"/>
                <w:spacing w:val="41"/>
                <w:sz w:val="21"/>
                <w:szCs w:val="21"/>
              </w:rPr>
              <w:t xml:space="preserve"> </w:t>
            </w:r>
            <w:r>
              <w:rPr>
                <w:rFonts w:ascii="Cambria" w:eastAsia="Cambria" w:hAnsi="Cambria" w:cs="Cambria"/>
                <w:sz w:val="21"/>
                <w:szCs w:val="21"/>
              </w:rPr>
              <w:t>the</w:t>
            </w:r>
            <w:r>
              <w:rPr>
                <w:rFonts w:ascii="Cambria" w:eastAsia="Cambria" w:hAnsi="Cambria" w:cs="Cambria"/>
                <w:spacing w:val="-1"/>
                <w:sz w:val="21"/>
                <w:szCs w:val="21"/>
              </w:rPr>
              <w:t xml:space="preserve"> risk</w:t>
            </w:r>
            <w:r>
              <w:rPr>
                <w:rFonts w:ascii="Cambria" w:eastAsia="Cambria" w:hAnsi="Cambria" w:cs="Cambria"/>
                <w:spacing w:val="-2"/>
                <w:sz w:val="21"/>
                <w:szCs w:val="21"/>
              </w:rPr>
              <w:t xml:space="preserve"> </w:t>
            </w:r>
            <w:r>
              <w:rPr>
                <w:rFonts w:ascii="Cambria" w:eastAsia="Cambria" w:hAnsi="Cambria" w:cs="Cambria"/>
                <w:spacing w:val="-1"/>
                <w:sz w:val="21"/>
                <w:szCs w:val="21"/>
              </w:rPr>
              <w:t>ranking</w:t>
            </w:r>
            <w:r>
              <w:rPr>
                <w:rFonts w:ascii="Cambria" w:eastAsia="Cambria" w:hAnsi="Cambria" w:cs="Cambria"/>
                <w:spacing w:val="-2"/>
                <w:sz w:val="21"/>
                <w:szCs w:val="21"/>
              </w:rPr>
              <w:t xml:space="preserve"> </w:t>
            </w:r>
            <w:r>
              <w:rPr>
                <w:rFonts w:ascii="Cambria" w:eastAsia="Cambria" w:hAnsi="Cambria" w:cs="Cambria"/>
                <w:spacing w:val="-1"/>
                <w:sz w:val="21"/>
                <w:szCs w:val="21"/>
              </w:rPr>
              <w:t>(e.g., low, medium, high) recognizing the potential probability of occurrence and impact on</w:t>
            </w:r>
            <w:r>
              <w:rPr>
                <w:rFonts w:ascii="Cambria" w:eastAsia="Cambria" w:hAnsi="Cambria" w:cs="Cambria"/>
                <w:sz w:val="21"/>
                <w:szCs w:val="21"/>
              </w:rPr>
              <w:t xml:space="preserve"> </w:t>
            </w:r>
            <w:r>
              <w:rPr>
                <w:rFonts w:ascii="Cambria" w:eastAsia="Cambria" w:hAnsi="Cambria" w:cs="Cambria"/>
                <w:spacing w:val="-2"/>
                <w:sz w:val="21"/>
                <w:szCs w:val="21"/>
              </w:rPr>
              <w:t>information</w:t>
            </w:r>
            <w:r>
              <w:rPr>
                <w:rFonts w:ascii="Cambria" w:eastAsia="Cambria" w:hAnsi="Cambria" w:cs="Cambria"/>
                <w:spacing w:val="-1"/>
                <w:sz w:val="21"/>
                <w:szCs w:val="21"/>
              </w:rPr>
              <w:t xml:space="preserve"> systems.</w:t>
            </w:r>
          </w:p>
          <w:p w14:paraId="15FCF1A5" w14:textId="77777777" w:rsidR="00015787" w:rsidRDefault="00015787" w:rsidP="00B64ED7">
            <w:pPr>
              <w:pStyle w:val="TableParagraph"/>
              <w:spacing w:before="121"/>
              <w:ind w:left="99" w:right="616"/>
              <w:rPr>
                <w:rFonts w:ascii="Cambria" w:eastAsia="Cambria" w:hAnsi="Cambria" w:cs="Cambria"/>
                <w:sz w:val="21"/>
                <w:szCs w:val="21"/>
              </w:rPr>
            </w:pPr>
            <w:r>
              <w:rPr>
                <w:rFonts w:ascii="Cambria" w:eastAsia="Cambria" w:hAnsi="Cambria" w:cs="Cambria"/>
                <w:spacing w:val="-1"/>
                <w:sz w:val="21"/>
                <w:szCs w:val="21"/>
              </w:rPr>
              <w:t xml:space="preserve">Review Company’s </w:t>
            </w:r>
            <w:r>
              <w:rPr>
                <w:rFonts w:ascii="Cambria" w:eastAsia="Cambria" w:hAnsi="Cambria" w:cs="Cambria"/>
                <w:spacing w:val="-2"/>
                <w:sz w:val="21"/>
                <w:szCs w:val="21"/>
              </w:rPr>
              <w:t>process</w:t>
            </w:r>
            <w:r>
              <w:rPr>
                <w:rFonts w:ascii="Cambria" w:eastAsia="Cambria" w:hAnsi="Cambria" w:cs="Cambria"/>
                <w:spacing w:val="-1"/>
                <w:sz w:val="21"/>
                <w:szCs w:val="21"/>
              </w:rPr>
              <w:t xml:space="preserve"> </w:t>
            </w:r>
            <w:r>
              <w:rPr>
                <w:rFonts w:ascii="Cambria" w:eastAsia="Cambria" w:hAnsi="Cambria" w:cs="Cambria"/>
                <w:sz w:val="21"/>
                <w:szCs w:val="21"/>
              </w:rPr>
              <w:t>for</w:t>
            </w:r>
            <w:r>
              <w:rPr>
                <w:rFonts w:ascii="Cambria" w:eastAsia="Cambria" w:hAnsi="Cambria" w:cs="Cambria"/>
                <w:spacing w:val="-2"/>
                <w:sz w:val="21"/>
                <w:szCs w:val="21"/>
              </w:rPr>
              <w:t xml:space="preserve"> </w:t>
            </w:r>
            <w:r>
              <w:rPr>
                <w:rFonts w:ascii="Cambria" w:eastAsia="Cambria" w:hAnsi="Cambria" w:cs="Cambria"/>
                <w:spacing w:val="-1"/>
                <w:sz w:val="21"/>
                <w:szCs w:val="21"/>
              </w:rPr>
              <w:t>assessing</w:t>
            </w:r>
            <w:r>
              <w:rPr>
                <w:rFonts w:ascii="Cambria" w:eastAsia="Cambria" w:hAnsi="Cambria" w:cs="Cambria"/>
                <w:spacing w:val="-2"/>
                <w:sz w:val="21"/>
                <w:szCs w:val="21"/>
              </w:rPr>
              <w:t xml:space="preserve"> </w:t>
            </w:r>
            <w:r>
              <w:rPr>
                <w:rFonts w:ascii="Cambria" w:eastAsia="Cambria" w:hAnsi="Cambria" w:cs="Cambria"/>
                <w:spacing w:val="-1"/>
                <w:sz w:val="21"/>
                <w:szCs w:val="21"/>
              </w:rPr>
              <w:t xml:space="preserve">risk </w:t>
            </w:r>
            <w:r>
              <w:rPr>
                <w:rFonts w:ascii="Cambria" w:eastAsia="Cambria" w:hAnsi="Cambria" w:cs="Cambria"/>
                <w:sz w:val="21"/>
                <w:szCs w:val="21"/>
              </w:rPr>
              <w:t xml:space="preserve">to </w:t>
            </w:r>
            <w:r>
              <w:rPr>
                <w:rFonts w:ascii="Cambria" w:eastAsia="Cambria" w:hAnsi="Cambria" w:cs="Cambria"/>
                <w:spacing w:val="-2"/>
                <w:sz w:val="21"/>
                <w:szCs w:val="21"/>
              </w:rPr>
              <w:t>its</w:t>
            </w:r>
            <w:r>
              <w:rPr>
                <w:rFonts w:ascii="Cambria" w:eastAsia="Cambria" w:hAnsi="Cambria" w:cs="Cambria"/>
                <w:spacing w:val="-1"/>
                <w:sz w:val="21"/>
                <w:szCs w:val="21"/>
              </w:rPr>
              <w:t xml:space="preserve"> customer</w:t>
            </w:r>
            <w:r>
              <w:rPr>
                <w:rFonts w:ascii="Cambria" w:eastAsia="Cambria" w:hAnsi="Cambria" w:cs="Cambria"/>
                <w:spacing w:val="39"/>
                <w:sz w:val="21"/>
                <w:szCs w:val="21"/>
              </w:rPr>
              <w:t xml:space="preserve"> </w:t>
            </w:r>
            <w:r>
              <w:rPr>
                <w:rFonts w:ascii="Cambria" w:eastAsia="Cambria" w:hAnsi="Cambria" w:cs="Cambria"/>
                <w:spacing w:val="-1"/>
                <w:sz w:val="21"/>
                <w:szCs w:val="21"/>
              </w:rPr>
              <w:t>information and verify</w:t>
            </w:r>
            <w:r>
              <w:rPr>
                <w:rFonts w:ascii="Cambria" w:eastAsia="Cambria" w:hAnsi="Cambria" w:cs="Cambria"/>
                <w:spacing w:val="-2"/>
                <w:sz w:val="21"/>
                <w:szCs w:val="21"/>
              </w:rPr>
              <w:t xml:space="preserve"> </w:t>
            </w:r>
            <w:r>
              <w:rPr>
                <w:rFonts w:ascii="Cambria" w:eastAsia="Cambria" w:hAnsi="Cambria" w:cs="Cambria"/>
                <w:spacing w:val="-1"/>
                <w:sz w:val="21"/>
                <w:szCs w:val="21"/>
              </w:rPr>
              <w:t>that</w:t>
            </w:r>
            <w:r>
              <w:rPr>
                <w:rFonts w:ascii="Cambria" w:eastAsia="Cambria" w:hAnsi="Cambria" w:cs="Cambria"/>
                <w:spacing w:val="-3"/>
                <w:sz w:val="21"/>
                <w:szCs w:val="21"/>
              </w:rPr>
              <w:t xml:space="preserve"> </w:t>
            </w:r>
            <w:r>
              <w:rPr>
                <w:rFonts w:ascii="Cambria" w:eastAsia="Cambria" w:hAnsi="Cambria" w:cs="Cambria"/>
                <w:spacing w:val="-1"/>
                <w:sz w:val="21"/>
                <w:szCs w:val="21"/>
              </w:rPr>
              <w:t xml:space="preserve">it includes the </w:t>
            </w:r>
            <w:r>
              <w:rPr>
                <w:rFonts w:ascii="Cambria" w:eastAsia="Cambria" w:hAnsi="Cambria" w:cs="Cambria"/>
                <w:spacing w:val="-2"/>
                <w:sz w:val="21"/>
                <w:szCs w:val="21"/>
              </w:rPr>
              <w:t>following:</w:t>
            </w:r>
          </w:p>
          <w:p w14:paraId="23CF08BB" w14:textId="77777777" w:rsidR="00015787" w:rsidRDefault="00015787">
            <w:pPr>
              <w:pStyle w:val="ListParagraph"/>
              <w:numPr>
                <w:ilvl w:val="0"/>
                <w:numId w:val="7"/>
              </w:numPr>
              <w:tabs>
                <w:tab w:val="left" w:pos="712"/>
              </w:tabs>
              <w:spacing w:before="121"/>
              <w:ind w:right="716" w:hanging="360"/>
              <w:rPr>
                <w:rFonts w:ascii="Cambria" w:eastAsia="Cambria" w:hAnsi="Cambria" w:cs="Cambria"/>
                <w:sz w:val="21"/>
                <w:szCs w:val="21"/>
              </w:rPr>
            </w:pPr>
            <w:r>
              <w:rPr>
                <w:rFonts w:ascii="Cambria"/>
                <w:spacing w:val="-1"/>
                <w:sz w:val="21"/>
              </w:rPr>
              <w:t xml:space="preserve">Locations, systems, and </w:t>
            </w:r>
            <w:r>
              <w:rPr>
                <w:rFonts w:ascii="Cambria"/>
                <w:spacing w:val="-2"/>
                <w:sz w:val="21"/>
              </w:rPr>
              <w:t>methods</w:t>
            </w:r>
            <w:r>
              <w:rPr>
                <w:rFonts w:ascii="Cambria"/>
                <w:spacing w:val="-1"/>
                <w:sz w:val="21"/>
              </w:rPr>
              <w:t xml:space="preserve"> </w:t>
            </w:r>
            <w:r>
              <w:rPr>
                <w:rFonts w:ascii="Cambria"/>
                <w:sz w:val="21"/>
              </w:rPr>
              <w:t>for</w:t>
            </w:r>
            <w:r>
              <w:rPr>
                <w:rFonts w:ascii="Cambria"/>
                <w:spacing w:val="-2"/>
                <w:sz w:val="21"/>
              </w:rPr>
              <w:t xml:space="preserve"> storing,</w:t>
            </w:r>
            <w:r>
              <w:rPr>
                <w:rFonts w:ascii="Cambria"/>
                <w:spacing w:val="-1"/>
                <w:sz w:val="21"/>
              </w:rPr>
              <w:t xml:space="preserve"> processing,</w:t>
            </w:r>
            <w:r>
              <w:rPr>
                <w:rFonts w:ascii="Cambria"/>
                <w:spacing w:val="33"/>
                <w:sz w:val="21"/>
              </w:rPr>
              <w:t xml:space="preserve"> </w:t>
            </w:r>
            <w:r>
              <w:rPr>
                <w:rFonts w:ascii="Cambria"/>
                <w:spacing w:val="-1"/>
                <w:sz w:val="21"/>
              </w:rPr>
              <w:t xml:space="preserve">transmitting, and </w:t>
            </w:r>
            <w:r>
              <w:rPr>
                <w:rFonts w:ascii="Cambria"/>
                <w:spacing w:val="-2"/>
                <w:sz w:val="21"/>
              </w:rPr>
              <w:t xml:space="preserve">disposing </w:t>
            </w:r>
            <w:r>
              <w:rPr>
                <w:rFonts w:ascii="Cambria"/>
                <w:sz w:val="21"/>
              </w:rPr>
              <w:t xml:space="preserve">of </w:t>
            </w:r>
            <w:r>
              <w:rPr>
                <w:rFonts w:ascii="Cambria"/>
                <w:spacing w:val="-1"/>
                <w:sz w:val="21"/>
              </w:rPr>
              <w:t>its customer</w:t>
            </w:r>
            <w:r>
              <w:rPr>
                <w:rFonts w:ascii="Cambria"/>
                <w:spacing w:val="-2"/>
                <w:sz w:val="21"/>
              </w:rPr>
              <w:t xml:space="preserve"> information.</w:t>
            </w:r>
          </w:p>
          <w:p w14:paraId="588EB3D7" w14:textId="77777777" w:rsidR="00015787" w:rsidRPr="00DA06CE" w:rsidRDefault="00015787">
            <w:pPr>
              <w:pStyle w:val="ListParagraph"/>
              <w:numPr>
                <w:ilvl w:val="0"/>
                <w:numId w:val="7"/>
              </w:numPr>
              <w:tabs>
                <w:tab w:val="left" w:pos="712"/>
              </w:tabs>
              <w:spacing w:before="121"/>
              <w:ind w:right="292" w:hanging="360"/>
              <w:rPr>
                <w:rFonts w:ascii="Cambria" w:eastAsia="Cambria" w:hAnsi="Cambria" w:cs="Cambria"/>
                <w:sz w:val="21"/>
                <w:szCs w:val="21"/>
              </w:rPr>
            </w:pPr>
            <w:r>
              <w:rPr>
                <w:rFonts w:ascii="Cambria"/>
                <w:spacing w:val="-1"/>
                <w:sz w:val="21"/>
              </w:rPr>
              <w:t>Potential internal and external threats that could result in a breach,</w:t>
            </w:r>
            <w:r>
              <w:rPr>
                <w:rFonts w:ascii="Cambria"/>
                <w:spacing w:val="23"/>
                <w:sz w:val="21"/>
              </w:rPr>
              <w:t xml:space="preserve"> </w:t>
            </w:r>
            <w:r>
              <w:rPr>
                <w:rFonts w:ascii="Cambria"/>
                <w:spacing w:val="-1"/>
                <w:sz w:val="21"/>
              </w:rPr>
              <w:t>unauthorized disclosure, misuse, alteration,</w:t>
            </w:r>
            <w:r>
              <w:rPr>
                <w:rFonts w:ascii="Cambria"/>
                <w:spacing w:val="-4"/>
                <w:sz w:val="21"/>
              </w:rPr>
              <w:t xml:space="preserve"> </w:t>
            </w:r>
            <w:r>
              <w:rPr>
                <w:rFonts w:ascii="Cambria"/>
                <w:sz w:val="21"/>
              </w:rPr>
              <w:t>or</w:t>
            </w:r>
            <w:r>
              <w:rPr>
                <w:rFonts w:ascii="Cambria"/>
                <w:spacing w:val="-2"/>
                <w:sz w:val="21"/>
              </w:rPr>
              <w:t xml:space="preserve"> </w:t>
            </w:r>
            <w:r>
              <w:rPr>
                <w:rFonts w:ascii="Cambria"/>
                <w:spacing w:val="-1"/>
                <w:sz w:val="21"/>
              </w:rPr>
              <w:t>destruction of</w:t>
            </w:r>
            <w:r>
              <w:rPr>
                <w:rFonts w:ascii="Cambria"/>
                <w:spacing w:val="30"/>
                <w:sz w:val="21"/>
              </w:rPr>
              <w:t xml:space="preserve"> </w:t>
            </w:r>
            <w:r>
              <w:rPr>
                <w:rFonts w:ascii="Cambria"/>
                <w:spacing w:val="-1"/>
                <w:sz w:val="21"/>
              </w:rPr>
              <w:t>NPI</w:t>
            </w:r>
            <w:r>
              <w:rPr>
                <w:rFonts w:ascii="Cambria"/>
                <w:spacing w:val="-4"/>
                <w:sz w:val="21"/>
              </w:rPr>
              <w:t xml:space="preserve"> </w:t>
            </w:r>
            <w:r>
              <w:rPr>
                <w:rFonts w:ascii="Cambria"/>
                <w:sz w:val="21"/>
              </w:rPr>
              <w:t>or</w:t>
            </w:r>
            <w:r>
              <w:rPr>
                <w:rFonts w:ascii="Cambria"/>
                <w:spacing w:val="-2"/>
                <w:sz w:val="21"/>
              </w:rPr>
              <w:t xml:space="preserve"> </w:t>
            </w:r>
            <w:r>
              <w:rPr>
                <w:rFonts w:ascii="Cambria"/>
                <w:spacing w:val="-1"/>
                <w:sz w:val="21"/>
              </w:rPr>
              <w:t>customer</w:t>
            </w:r>
            <w:r>
              <w:rPr>
                <w:rFonts w:ascii="Cambria"/>
                <w:spacing w:val="-2"/>
                <w:sz w:val="21"/>
              </w:rPr>
              <w:t xml:space="preserve"> </w:t>
            </w:r>
            <w:r>
              <w:rPr>
                <w:rFonts w:ascii="Cambria"/>
                <w:spacing w:val="-1"/>
                <w:sz w:val="21"/>
              </w:rPr>
              <w:t>information</w:t>
            </w:r>
            <w:r>
              <w:rPr>
                <w:rFonts w:ascii="Cambria"/>
                <w:spacing w:val="23"/>
                <w:sz w:val="21"/>
              </w:rPr>
              <w:t xml:space="preserve"> </w:t>
            </w:r>
            <w:r>
              <w:rPr>
                <w:rFonts w:ascii="Cambria"/>
                <w:spacing w:val="-1"/>
                <w:sz w:val="21"/>
              </w:rPr>
              <w:t>systems and assessments of</w:t>
            </w:r>
            <w:r>
              <w:rPr>
                <w:rFonts w:ascii="Cambria"/>
                <w:sz w:val="21"/>
              </w:rPr>
              <w:t xml:space="preserve"> </w:t>
            </w:r>
            <w:r>
              <w:rPr>
                <w:rFonts w:ascii="Cambria"/>
                <w:spacing w:val="-1"/>
                <w:sz w:val="21"/>
              </w:rPr>
              <w:t>the likelihood and potential</w:t>
            </w:r>
            <w:r>
              <w:rPr>
                <w:rFonts w:ascii="Cambria"/>
                <w:spacing w:val="28"/>
                <w:sz w:val="21"/>
              </w:rPr>
              <w:t xml:space="preserve"> </w:t>
            </w:r>
            <w:r>
              <w:rPr>
                <w:rFonts w:ascii="Cambria"/>
                <w:spacing w:val="-1"/>
                <w:sz w:val="21"/>
              </w:rPr>
              <w:t>damage to</w:t>
            </w:r>
            <w:r>
              <w:rPr>
                <w:rFonts w:ascii="Cambria"/>
                <w:sz w:val="21"/>
              </w:rPr>
              <w:t xml:space="preserve"> </w:t>
            </w:r>
            <w:r>
              <w:rPr>
                <w:rFonts w:ascii="Cambria"/>
                <w:spacing w:val="-1"/>
                <w:sz w:val="21"/>
              </w:rPr>
              <w:t>Company</w:t>
            </w:r>
            <w:r>
              <w:rPr>
                <w:rFonts w:ascii="Cambria"/>
                <w:spacing w:val="-2"/>
                <w:sz w:val="21"/>
              </w:rPr>
              <w:t xml:space="preserve"> </w:t>
            </w:r>
            <w:r>
              <w:rPr>
                <w:rFonts w:ascii="Cambria"/>
                <w:spacing w:val="-1"/>
                <w:sz w:val="21"/>
              </w:rPr>
              <w:t xml:space="preserve">and its customers </w:t>
            </w:r>
            <w:r>
              <w:rPr>
                <w:rFonts w:ascii="Cambria"/>
                <w:sz w:val="21"/>
              </w:rPr>
              <w:t xml:space="preserve">of </w:t>
            </w:r>
            <w:r>
              <w:rPr>
                <w:rFonts w:ascii="Cambria"/>
                <w:spacing w:val="-1"/>
                <w:sz w:val="21"/>
              </w:rPr>
              <w:t>these threats.</w:t>
            </w:r>
          </w:p>
          <w:p w14:paraId="75962B00" w14:textId="77777777" w:rsidR="00015787" w:rsidRPr="00DA06CE" w:rsidRDefault="00015787" w:rsidP="00B64ED7">
            <w:pPr>
              <w:tabs>
                <w:tab w:val="left" w:pos="712"/>
              </w:tabs>
              <w:spacing w:before="121"/>
              <w:ind w:right="292"/>
              <w:rPr>
                <w:rFonts w:ascii="Cambria" w:eastAsia="Cambria" w:hAnsi="Cambria" w:cs="Cambria"/>
                <w:sz w:val="21"/>
                <w:szCs w:val="21"/>
              </w:rPr>
            </w:pPr>
          </w:p>
        </w:tc>
        <w:tc>
          <w:tcPr>
            <w:tcW w:w="1745" w:type="dxa"/>
            <w:tcBorders>
              <w:top w:val="single" w:sz="7" w:space="0" w:color="000000"/>
              <w:left w:val="single" w:sz="7" w:space="0" w:color="000000"/>
              <w:bottom w:val="single" w:sz="7" w:space="0" w:color="000000"/>
              <w:right w:val="single" w:sz="7" w:space="0" w:color="000000"/>
            </w:tcBorders>
            <w:vAlign w:val="center"/>
          </w:tcPr>
          <w:p w14:paraId="76D93415" w14:textId="77777777" w:rsidR="00015787" w:rsidRDefault="00015787" w:rsidP="00CF671B">
            <w:pPr>
              <w:pStyle w:val="TableParagraph"/>
              <w:spacing w:before="163"/>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05B011B4" w14:textId="77777777" w:rsidR="00015787" w:rsidRDefault="00015787" w:rsidP="00CF671B">
            <w:pPr>
              <w:pStyle w:val="TableParagraph"/>
              <w:spacing w:before="121"/>
              <w:ind w:left="267" w:right="265" w:firstLine="24"/>
              <w:jc w:val="center"/>
              <w:rPr>
                <w:rFonts w:ascii="Cambria" w:eastAsia="Cambria" w:hAnsi="Cambria" w:cs="Cambria"/>
                <w:sz w:val="21"/>
                <w:szCs w:val="21"/>
              </w:rPr>
            </w:pPr>
          </w:p>
        </w:tc>
      </w:tr>
    </w:tbl>
    <w:p w14:paraId="752D254C" w14:textId="50566520" w:rsidR="00C16646" w:rsidRDefault="00C16646">
      <w:pPr>
        <w:spacing w:before="5"/>
        <w:rPr>
          <w:rFonts w:ascii="Times New Roman" w:eastAsia="Times New Roman" w:hAnsi="Times New Roman" w:cs="Times New Roman"/>
          <w:sz w:val="23"/>
          <w:szCs w:val="23"/>
        </w:rPr>
      </w:pPr>
    </w:p>
    <w:p w14:paraId="6562BD1D" w14:textId="77777777" w:rsidR="00C16646" w:rsidRDefault="00C16646">
      <w:pPr>
        <w:jc w:val="both"/>
        <w:rPr>
          <w:rFonts w:ascii="Cambria" w:eastAsia="Cambria" w:hAnsi="Cambria" w:cs="Cambria"/>
          <w:sz w:val="21"/>
          <w:szCs w:val="21"/>
        </w:rPr>
        <w:sectPr w:rsidR="00C16646" w:rsidSect="00FC2081">
          <w:pgSz w:w="12240" w:h="15840"/>
          <w:pgMar w:top="1872" w:right="1224" w:bottom="1710" w:left="1224" w:header="749" w:footer="1685" w:gutter="0"/>
          <w:cols w:space="720"/>
        </w:sectPr>
      </w:pPr>
    </w:p>
    <w:tbl>
      <w:tblPr>
        <w:tblpPr w:leftFromText="187" w:rightFromText="187" w:topFromText="259" w:tblpX="87" w:tblpYSpec="top"/>
        <w:tblOverlap w:val="never"/>
        <w:tblW w:w="0" w:type="auto"/>
        <w:tblLayout w:type="fixed"/>
        <w:tblCellMar>
          <w:left w:w="0" w:type="dxa"/>
          <w:right w:w="0" w:type="dxa"/>
        </w:tblCellMar>
        <w:tblLook w:val="01E0" w:firstRow="1" w:lastRow="1" w:firstColumn="1" w:lastColumn="1" w:noHBand="0" w:noVBand="0"/>
      </w:tblPr>
      <w:tblGrid>
        <w:gridCol w:w="1427"/>
        <w:gridCol w:w="6539"/>
        <w:gridCol w:w="1669"/>
      </w:tblGrid>
      <w:tr w:rsidR="00EF7E22" w14:paraId="39C3A46A" w14:textId="77777777" w:rsidTr="00B3397A">
        <w:trPr>
          <w:trHeight w:val="973"/>
          <w:tblHeader/>
        </w:trPr>
        <w:tc>
          <w:tcPr>
            <w:tcW w:w="1427"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14:paraId="63E14A76" w14:textId="2AE29CF2" w:rsidR="00EF7E22" w:rsidRPr="00EF7E22" w:rsidRDefault="00EF7E22" w:rsidP="00B3397A">
            <w:pPr>
              <w:pStyle w:val="TableParagraph"/>
              <w:spacing w:before="54"/>
              <w:ind w:left="167" w:right="104" w:hanging="60"/>
              <w:jc w:val="both"/>
              <w:rPr>
                <w:rFonts w:ascii="Cambria"/>
                <w:b/>
                <w:spacing w:val="-1"/>
                <w:sz w:val="21"/>
              </w:rPr>
            </w:pPr>
            <w:r>
              <w:rPr>
                <w:rFonts w:ascii="Cambria"/>
                <w:b/>
                <w:spacing w:val="-1"/>
                <w:sz w:val="21"/>
              </w:rPr>
              <w:lastRenderedPageBreak/>
              <w:t>Assessment</w:t>
            </w:r>
            <w:r w:rsidRPr="00EF7E22">
              <w:rPr>
                <w:rFonts w:ascii="Cambria"/>
                <w:b/>
                <w:spacing w:val="-1"/>
                <w:sz w:val="21"/>
              </w:rPr>
              <w:t xml:space="preserve"> </w:t>
            </w:r>
            <w:r>
              <w:rPr>
                <w:rFonts w:ascii="Cambria"/>
                <w:b/>
                <w:spacing w:val="-1"/>
                <w:sz w:val="21"/>
              </w:rPr>
              <w:t>Procedure</w:t>
            </w:r>
            <w:r w:rsidRPr="00EF7E22">
              <w:rPr>
                <w:rFonts w:ascii="Cambria"/>
                <w:b/>
                <w:spacing w:val="-1"/>
                <w:sz w:val="21"/>
              </w:rPr>
              <w:t xml:space="preserve"> </w:t>
            </w:r>
            <w:r>
              <w:rPr>
                <w:rFonts w:ascii="Cambria"/>
                <w:b/>
                <w:spacing w:val="-1"/>
                <w:sz w:val="21"/>
              </w:rPr>
              <w:t>Number</w:t>
            </w:r>
          </w:p>
        </w:tc>
        <w:tc>
          <w:tcPr>
            <w:tcW w:w="6539"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14:paraId="52ABB419" w14:textId="77777777" w:rsidR="00EF7E22" w:rsidRPr="00EF7E22" w:rsidRDefault="00EF7E22" w:rsidP="00B3397A">
            <w:pPr>
              <w:pStyle w:val="TableParagraph"/>
              <w:spacing w:before="54"/>
              <w:ind w:left="167" w:right="104" w:hanging="60"/>
              <w:jc w:val="both"/>
              <w:rPr>
                <w:rFonts w:ascii="Cambria"/>
                <w:b/>
                <w:spacing w:val="-1"/>
                <w:sz w:val="21"/>
              </w:rPr>
            </w:pPr>
          </w:p>
          <w:p w14:paraId="54F28F6C" w14:textId="2029082A" w:rsidR="00EF7E22" w:rsidRPr="00EF7E22" w:rsidRDefault="00EF7E22" w:rsidP="00B3397A">
            <w:pPr>
              <w:pStyle w:val="TableParagraph"/>
              <w:spacing w:before="54"/>
              <w:ind w:left="167" w:right="104" w:hanging="60"/>
              <w:jc w:val="both"/>
              <w:rPr>
                <w:rFonts w:ascii="Cambria"/>
                <w:b/>
                <w:spacing w:val="-1"/>
                <w:sz w:val="21"/>
              </w:rPr>
            </w:pPr>
            <w:r>
              <w:rPr>
                <w:rFonts w:ascii="Cambria"/>
                <w:b/>
                <w:spacing w:val="-1"/>
                <w:sz w:val="21"/>
              </w:rPr>
              <w:t>ALTA</w:t>
            </w:r>
            <w:r w:rsidRPr="00EF7E22">
              <w:rPr>
                <w:rFonts w:ascii="Cambria"/>
                <w:b/>
                <w:spacing w:val="-1"/>
                <w:sz w:val="21"/>
              </w:rPr>
              <w:t xml:space="preserve"> </w:t>
            </w:r>
            <w:r>
              <w:rPr>
                <w:rFonts w:ascii="Cambria"/>
                <w:b/>
                <w:spacing w:val="-1"/>
                <w:sz w:val="21"/>
              </w:rPr>
              <w:t>Best Practices</w:t>
            </w:r>
            <w:r w:rsidRPr="00EF7E22">
              <w:rPr>
                <w:rFonts w:ascii="Cambria"/>
                <w:b/>
                <w:spacing w:val="-1"/>
                <w:sz w:val="21"/>
              </w:rPr>
              <w:t xml:space="preserve"> Framework: Assessment</w:t>
            </w:r>
            <w:r>
              <w:rPr>
                <w:rFonts w:ascii="Cambria"/>
                <w:b/>
                <w:spacing w:val="-1"/>
                <w:sz w:val="21"/>
              </w:rPr>
              <w:t xml:space="preserve"> Procedures</w:t>
            </w:r>
          </w:p>
        </w:tc>
        <w:tc>
          <w:tcPr>
            <w:tcW w:w="1669" w:type="dxa"/>
            <w:tcBorders>
              <w:top w:val="single" w:sz="7" w:space="0" w:color="000000"/>
              <w:left w:val="single" w:sz="7" w:space="0" w:color="000000"/>
              <w:bottom w:val="single" w:sz="7" w:space="0" w:color="000000"/>
              <w:right w:val="single" w:sz="7" w:space="0" w:color="000000"/>
            </w:tcBorders>
            <w:shd w:val="clear" w:color="auto" w:fill="8DB3E2" w:themeFill="text2" w:themeFillTint="66"/>
          </w:tcPr>
          <w:p w14:paraId="612AE801" w14:textId="77777777" w:rsidR="00EF7E22" w:rsidRPr="00EF7E22" w:rsidRDefault="00EF7E22" w:rsidP="00B3397A">
            <w:pPr>
              <w:spacing w:before="54"/>
              <w:ind w:left="167" w:right="104" w:hanging="60"/>
              <w:jc w:val="center"/>
              <w:rPr>
                <w:rFonts w:ascii="Cambria"/>
                <w:b/>
                <w:spacing w:val="-1"/>
                <w:sz w:val="21"/>
              </w:rPr>
            </w:pPr>
            <w:r w:rsidRPr="00EF7E22">
              <w:rPr>
                <w:rFonts w:ascii="Cambria"/>
                <w:b/>
                <w:spacing w:val="-1"/>
                <w:sz w:val="21"/>
              </w:rPr>
              <w:t>Exceptions Noted?</w:t>
            </w:r>
          </w:p>
          <w:p w14:paraId="7874F40E" w14:textId="461369C5" w:rsidR="00EF7E22" w:rsidRPr="00EF7E22" w:rsidRDefault="00EF7E22" w:rsidP="00B3397A">
            <w:pPr>
              <w:pStyle w:val="TableParagraph"/>
              <w:spacing w:before="54"/>
              <w:ind w:left="167" w:right="104" w:hanging="60"/>
              <w:jc w:val="center"/>
              <w:rPr>
                <w:rFonts w:ascii="Cambria"/>
                <w:b/>
                <w:spacing w:val="-1"/>
                <w:sz w:val="21"/>
              </w:rPr>
            </w:pPr>
            <w:r w:rsidRPr="00EF7E22">
              <w:rPr>
                <w:rFonts w:ascii="Cambria"/>
                <w:b/>
                <w:spacing w:val="-1"/>
                <w:sz w:val="21"/>
              </w:rPr>
              <w:t>(Y / N)</w:t>
            </w:r>
          </w:p>
        </w:tc>
      </w:tr>
      <w:tr w:rsidR="00EF7E22" w14:paraId="1C0337F5" w14:textId="77777777" w:rsidTr="00FC2081">
        <w:trPr>
          <w:trHeight w:val="2950"/>
        </w:trPr>
        <w:tc>
          <w:tcPr>
            <w:tcW w:w="1427" w:type="dxa"/>
            <w:tcBorders>
              <w:top w:val="single" w:sz="7" w:space="0" w:color="000000"/>
              <w:left w:val="single" w:sz="7" w:space="0" w:color="000000"/>
              <w:bottom w:val="single" w:sz="7" w:space="0" w:color="000000"/>
              <w:right w:val="single" w:sz="7" w:space="0" w:color="000000"/>
            </w:tcBorders>
          </w:tcPr>
          <w:p w14:paraId="68DB3DCB" w14:textId="77777777" w:rsidR="00EF7E22" w:rsidRDefault="00EF7E22" w:rsidP="00B3397A">
            <w:pPr>
              <w:pStyle w:val="TableParagraph"/>
              <w:spacing w:before="116"/>
              <w:ind w:left="99"/>
              <w:rPr>
                <w:rFonts w:ascii="Cambria" w:eastAsia="Cambria" w:hAnsi="Cambria" w:cs="Cambria"/>
                <w:sz w:val="21"/>
                <w:szCs w:val="21"/>
              </w:rPr>
            </w:pPr>
            <w:r>
              <w:rPr>
                <w:rFonts w:ascii="Cambria"/>
                <w:spacing w:val="-1"/>
                <w:sz w:val="21"/>
              </w:rPr>
              <w:t>3.04</w:t>
            </w:r>
          </w:p>
        </w:tc>
        <w:tc>
          <w:tcPr>
            <w:tcW w:w="6539" w:type="dxa"/>
            <w:tcBorders>
              <w:top w:val="single" w:sz="7" w:space="0" w:color="000000"/>
              <w:left w:val="single" w:sz="7" w:space="0" w:color="000000"/>
              <w:bottom w:val="single" w:sz="7" w:space="0" w:color="000000"/>
              <w:right w:val="single" w:sz="7" w:space="0" w:color="000000"/>
            </w:tcBorders>
          </w:tcPr>
          <w:p w14:paraId="3DDE9626" w14:textId="5EE49AEE" w:rsidR="00EF7E22" w:rsidRDefault="00EF7E22" w:rsidP="00FC2081">
            <w:pPr>
              <w:pStyle w:val="TableParagraph"/>
              <w:spacing w:before="71"/>
              <w:ind w:left="101" w:right="274"/>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that key</w:t>
            </w:r>
            <w:r>
              <w:rPr>
                <w:rFonts w:ascii="Cambria"/>
                <w:spacing w:val="-2"/>
                <w:sz w:val="21"/>
              </w:rPr>
              <w:t xml:space="preserve"> </w:t>
            </w:r>
            <w:r>
              <w:rPr>
                <w:rFonts w:ascii="Cambria"/>
                <w:spacing w:val="-1"/>
                <w:sz w:val="21"/>
              </w:rPr>
              <w:t>controls, systems, and procedures in</w:t>
            </w:r>
            <w:r>
              <w:rPr>
                <w:rFonts w:ascii="Cambria"/>
                <w:sz w:val="21"/>
              </w:rPr>
              <w:t xml:space="preserve"> </w:t>
            </w:r>
            <w:r>
              <w:rPr>
                <w:rFonts w:ascii="Cambria"/>
                <w:spacing w:val="-2"/>
                <w:sz w:val="21"/>
              </w:rPr>
              <w:t>the</w:t>
            </w:r>
            <w:r>
              <w:rPr>
                <w:rFonts w:ascii="Cambria"/>
                <w:spacing w:val="-1"/>
                <w:sz w:val="21"/>
              </w:rPr>
              <w:t xml:space="preserve"> WISP</w:t>
            </w:r>
            <w:r>
              <w:rPr>
                <w:rFonts w:ascii="Cambria"/>
                <w:spacing w:val="-2"/>
                <w:sz w:val="21"/>
              </w:rPr>
              <w:t xml:space="preserve"> </w:t>
            </w:r>
            <w:r>
              <w:rPr>
                <w:rFonts w:ascii="Cambria"/>
                <w:spacing w:val="-1"/>
                <w:sz w:val="21"/>
              </w:rPr>
              <w:t>are regularly</w:t>
            </w:r>
            <w:r>
              <w:rPr>
                <w:rFonts w:ascii="Cambria"/>
                <w:spacing w:val="-2"/>
                <w:sz w:val="21"/>
              </w:rPr>
              <w:t xml:space="preserve"> </w:t>
            </w:r>
            <w:r>
              <w:rPr>
                <w:rFonts w:ascii="Cambria"/>
                <w:spacing w:val="-1"/>
                <w:sz w:val="21"/>
              </w:rPr>
              <w:t>tested by</w:t>
            </w:r>
            <w:r>
              <w:rPr>
                <w:rFonts w:ascii="Cambria"/>
                <w:spacing w:val="-2"/>
                <w:sz w:val="21"/>
              </w:rPr>
              <w:t xml:space="preserve"> </w:t>
            </w:r>
            <w:r>
              <w:rPr>
                <w:rFonts w:ascii="Cambria"/>
                <w:spacing w:val="-1"/>
                <w:sz w:val="21"/>
              </w:rPr>
              <w:t>independent</w:t>
            </w:r>
            <w:r>
              <w:rPr>
                <w:rFonts w:ascii="Cambria"/>
                <w:spacing w:val="-4"/>
                <w:sz w:val="21"/>
              </w:rPr>
              <w:t xml:space="preserve"> </w:t>
            </w:r>
            <w:r>
              <w:rPr>
                <w:rFonts w:ascii="Cambria"/>
                <w:spacing w:val="-1"/>
                <w:sz w:val="21"/>
              </w:rPr>
              <w:t>staff</w:t>
            </w:r>
            <w:r>
              <w:rPr>
                <w:rFonts w:ascii="Cambria"/>
                <w:spacing w:val="35"/>
                <w:sz w:val="21"/>
              </w:rPr>
              <w:t xml:space="preserve"> </w:t>
            </w:r>
            <w:r>
              <w:rPr>
                <w:rFonts w:ascii="Cambria"/>
                <w:spacing w:val="-1"/>
                <w:sz w:val="21"/>
              </w:rPr>
              <w:t>in accordance with</w:t>
            </w:r>
            <w:r>
              <w:rPr>
                <w:rFonts w:ascii="Cambria"/>
                <w:spacing w:val="-2"/>
                <w:sz w:val="21"/>
              </w:rPr>
              <w:t xml:space="preserve"> </w:t>
            </w:r>
            <w:r>
              <w:rPr>
                <w:rFonts w:ascii="Cambria"/>
                <w:spacing w:val="-1"/>
                <w:sz w:val="21"/>
              </w:rPr>
              <w:t>the risk assessment.</w:t>
            </w:r>
          </w:p>
          <w:p w14:paraId="1F32FDE2" w14:textId="77777777" w:rsidR="00EF7E22" w:rsidRDefault="00EF7E22" w:rsidP="00B3397A">
            <w:pPr>
              <w:pStyle w:val="TableParagraph"/>
              <w:spacing w:before="121"/>
              <w:ind w:left="99"/>
              <w:rPr>
                <w:rFonts w:ascii="Cambria" w:eastAsia="Cambria" w:hAnsi="Cambria" w:cs="Cambria"/>
                <w:sz w:val="21"/>
                <w:szCs w:val="21"/>
              </w:rPr>
            </w:pPr>
            <w:r>
              <w:rPr>
                <w:rFonts w:ascii="Cambria"/>
                <w:spacing w:val="-1"/>
                <w:sz w:val="21"/>
              </w:rPr>
              <w:t xml:space="preserve">Specifically, review that </w:t>
            </w:r>
            <w:r>
              <w:rPr>
                <w:rFonts w:ascii="Cambria"/>
                <w:spacing w:val="-2"/>
                <w:sz w:val="21"/>
              </w:rPr>
              <w:t>the</w:t>
            </w:r>
            <w:r>
              <w:rPr>
                <w:rFonts w:ascii="Cambria"/>
                <w:spacing w:val="-1"/>
                <w:sz w:val="21"/>
              </w:rPr>
              <w:t xml:space="preserve"> following</w:t>
            </w:r>
            <w:r>
              <w:rPr>
                <w:rFonts w:ascii="Cambria"/>
                <w:spacing w:val="-2"/>
                <w:sz w:val="21"/>
              </w:rPr>
              <w:t xml:space="preserve"> </w:t>
            </w:r>
            <w:r>
              <w:rPr>
                <w:rFonts w:ascii="Cambria"/>
                <w:spacing w:val="-1"/>
                <w:sz w:val="21"/>
              </w:rPr>
              <w:t>are included in</w:t>
            </w:r>
            <w:r>
              <w:rPr>
                <w:rFonts w:ascii="Cambria"/>
                <w:spacing w:val="-4"/>
                <w:sz w:val="21"/>
              </w:rPr>
              <w:t xml:space="preserve"> </w:t>
            </w:r>
            <w:r>
              <w:rPr>
                <w:rFonts w:ascii="Cambria"/>
                <w:sz w:val="21"/>
              </w:rPr>
              <w:t>the</w:t>
            </w:r>
            <w:r>
              <w:rPr>
                <w:rFonts w:ascii="Cambria"/>
                <w:spacing w:val="-3"/>
                <w:sz w:val="21"/>
              </w:rPr>
              <w:t xml:space="preserve"> </w:t>
            </w:r>
            <w:r>
              <w:rPr>
                <w:rFonts w:ascii="Cambria"/>
                <w:spacing w:val="-1"/>
                <w:sz w:val="21"/>
              </w:rPr>
              <w:t>testing:</w:t>
            </w:r>
          </w:p>
          <w:p w14:paraId="024284EC" w14:textId="79591A53" w:rsidR="00EF7E22" w:rsidRDefault="00EF7E22">
            <w:pPr>
              <w:pStyle w:val="ListParagraph"/>
              <w:numPr>
                <w:ilvl w:val="0"/>
                <w:numId w:val="6"/>
              </w:numPr>
              <w:tabs>
                <w:tab w:val="left" w:pos="712"/>
              </w:tabs>
              <w:spacing w:before="118"/>
              <w:ind w:right="923" w:hanging="360"/>
              <w:rPr>
                <w:rFonts w:ascii="Cambria" w:eastAsia="Cambria" w:hAnsi="Cambria" w:cs="Cambria"/>
                <w:sz w:val="21"/>
                <w:szCs w:val="21"/>
              </w:rPr>
            </w:pPr>
            <w:r>
              <w:rPr>
                <w:rFonts w:ascii="Cambria" w:eastAsia="Cambria" w:hAnsi="Cambria" w:cs="Cambria"/>
                <w:spacing w:val="-1"/>
                <w:sz w:val="21"/>
                <w:szCs w:val="21"/>
              </w:rPr>
              <w:t xml:space="preserve">Management’s </w:t>
            </w:r>
            <w:r>
              <w:rPr>
                <w:rFonts w:ascii="Cambria" w:eastAsia="Cambria" w:hAnsi="Cambria" w:cs="Cambria"/>
                <w:spacing w:val="-2"/>
                <w:sz w:val="21"/>
                <w:szCs w:val="21"/>
              </w:rPr>
              <w:t>documented</w:t>
            </w:r>
            <w:r>
              <w:rPr>
                <w:rFonts w:ascii="Cambria" w:eastAsia="Cambria" w:hAnsi="Cambria" w:cs="Cambria"/>
                <w:spacing w:val="-1"/>
                <w:sz w:val="21"/>
                <w:szCs w:val="21"/>
              </w:rPr>
              <w:t xml:space="preserve"> approach</w:t>
            </w:r>
            <w:r>
              <w:rPr>
                <w:rFonts w:ascii="Cambria" w:eastAsia="Cambria" w:hAnsi="Cambria" w:cs="Cambria"/>
                <w:sz w:val="21"/>
                <w:szCs w:val="21"/>
              </w:rPr>
              <w:t xml:space="preserve"> </w:t>
            </w:r>
            <w:r>
              <w:rPr>
                <w:rFonts w:ascii="Cambria" w:eastAsia="Cambria" w:hAnsi="Cambria" w:cs="Cambria"/>
                <w:spacing w:val="-1"/>
                <w:sz w:val="21"/>
                <w:szCs w:val="21"/>
              </w:rPr>
              <w:t>for</w:t>
            </w:r>
            <w:r>
              <w:rPr>
                <w:rFonts w:ascii="Cambria" w:eastAsia="Cambria" w:hAnsi="Cambria" w:cs="Cambria"/>
                <w:spacing w:val="-2"/>
                <w:sz w:val="21"/>
                <w:szCs w:val="21"/>
              </w:rPr>
              <w:t xml:space="preserve"> </w:t>
            </w:r>
            <w:r>
              <w:rPr>
                <w:rFonts w:ascii="Cambria" w:eastAsia="Cambria" w:hAnsi="Cambria" w:cs="Cambria"/>
                <w:spacing w:val="-1"/>
                <w:sz w:val="21"/>
                <w:szCs w:val="21"/>
              </w:rPr>
              <w:t>testing</w:t>
            </w:r>
            <w:r>
              <w:rPr>
                <w:rFonts w:ascii="Cambria" w:eastAsia="Cambria" w:hAnsi="Cambria" w:cs="Cambria"/>
                <w:spacing w:val="-2"/>
                <w:sz w:val="21"/>
                <w:szCs w:val="21"/>
              </w:rPr>
              <w:t xml:space="preserve"> </w:t>
            </w:r>
            <w:r>
              <w:rPr>
                <w:rFonts w:ascii="Cambria" w:eastAsia="Cambria" w:hAnsi="Cambria" w:cs="Cambria"/>
                <w:sz w:val="21"/>
                <w:szCs w:val="21"/>
              </w:rPr>
              <w:t>the</w:t>
            </w:r>
            <w:r>
              <w:rPr>
                <w:rFonts w:ascii="Cambria" w:eastAsia="Cambria" w:hAnsi="Cambria" w:cs="Cambria"/>
                <w:spacing w:val="31"/>
                <w:sz w:val="21"/>
                <w:szCs w:val="21"/>
              </w:rPr>
              <w:t xml:space="preserve"> </w:t>
            </w:r>
            <w:r>
              <w:rPr>
                <w:rFonts w:ascii="Cambria" w:eastAsia="Cambria" w:hAnsi="Cambria" w:cs="Cambria"/>
                <w:spacing w:val="-1"/>
                <w:sz w:val="21"/>
                <w:szCs w:val="21"/>
              </w:rPr>
              <w:t>WISP and evidence</w:t>
            </w:r>
            <w:r>
              <w:rPr>
                <w:rFonts w:ascii="Cambria" w:eastAsia="Cambria" w:hAnsi="Cambria" w:cs="Cambria"/>
                <w:spacing w:val="-3"/>
                <w:sz w:val="21"/>
                <w:szCs w:val="21"/>
              </w:rPr>
              <w:t xml:space="preserve"> </w:t>
            </w:r>
            <w:r>
              <w:rPr>
                <w:rFonts w:ascii="Cambria" w:eastAsia="Cambria" w:hAnsi="Cambria" w:cs="Cambria"/>
                <w:sz w:val="21"/>
                <w:szCs w:val="21"/>
              </w:rPr>
              <w:t xml:space="preserve">of </w:t>
            </w:r>
            <w:r>
              <w:rPr>
                <w:rFonts w:ascii="Cambria" w:eastAsia="Cambria" w:hAnsi="Cambria" w:cs="Cambria"/>
                <w:spacing w:val="-2"/>
                <w:sz w:val="21"/>
                <w:szCs w:val="21"/>
              </w:rPr>
              <w:t>testing.</w:t>
            </w:r>
          </w:p>
          <w:p w14:paraId="4CF1FF97" w14:textId="22B851EF" w:rsidR="00EF7E22" w:rsidRDefault="00EF7E22">
            <w:pPr>
              <w:pStyle w:val="ListParagraph"/>
              <w:numPr>
                <w:ilvl w:val="0"/>
                <w:numId w:val="6"/>
              </w:numPr>
              <w:tabs>
                <w:tab w:val="left" w:pos="713"/>
              </w:tabs>
              <w:spacing w:before="118"/>
              <w:ind w:left="712"/>
              <w:rPr>
                <w:rFonts w:ascii="Cambria" w:eastAsia="Cambria" w:hAnsi="Cambria" w:cs="Cambria"/>
                <w:sz w:val="21"/>
                <w:szCs w:val="21"/>
              </w:rPr>
            </w:pPr>
            <w:r>
              <w:rPr>
                <w:rFonts w:ascii="Cambria"/>
                <w:spacing w:val="-1"/>
                <w:sz w:val="21"/>
              </w:rPr>
              <w:t>Frequency</w:t>
            </w:r>
            <w:r>
              <w:rPr>
                <w:rFonts w:ascii="Cambria"/>
                <w:spacing w:val="-2"/>
                <w:sz w:val="21"/>
              </w:rPr>
              <w:t xml:space="preserve"> </w:t>
            </w:r>
            <w:r>
              <w:rPr>
                <w:rFonts w:ascii="Cambria"/>
                <w:spacing w:val="-1"/>
                <w:sz w:val="21"/>
              </w:rPr>
              <w:t>of</w:t>
            </w:r>
            <w:r>
              <w:rPr>
                <w:rFonts w:ascii="Cambria"/>
                <w:sz w:val="21"/>
              </w:rPr>
              <w:t xml:space="preserve"> </w:t>
            </w:r>
            <w:r>
              <w:rPr>
                <w:rFonts w:ascii="Cambria"/>
                <w:spacing w:val="-1"/>
                <w:sz w:val="21"/>
              </w:rPr>
              <w:t>testing</w:t>
            </w:r>
            <w:r>
              <w:rPr>
                <w:rFonts w:ascii="Cambria"/>
                <w:spacing w:val="-2"/>
                <w:sz w:val="21"/>
              </w:rPr>
              <w:t xml:space="preserve"> </w:t>
            </w:r>
            <w:r>
              <w:rPr>
                <w:rFonts w:ascii="Cambria"/>
                <w:sz w:val="21"/>
              </w:rPr>
              <w:t xml:space="preserve">of </w:t>
            </w:r>
            <w:r>
              <w:rPr>
                <w:rFonts w:ascii="Cambria"/>
                <w:spacing w:val="-1"/>
                <w:sz w:val="21"/>
              </w:rPr>
              <w:t>the</w:t>
            </w:r>
            <w:r>
              <w:rPr>
                <w:rFonts w:ascii="Cambria"/>
                <w:spacing w:val="-3"/>
                <w:sz w:val="21"/>
              </w:rPr>
              <w:t xml:space="preserve"> </w:t>
            </w:r>
            <w:r>
              <w:rPr>
                <w:rFonts w:ascii="Cambria"/>
                <w:spacing w:val="-1"/>
                <w:sz w:val="21"/>
              </w:rPr>
              <w:t>WISP.</w:t>
            </w:r>
          </w:p>
          <w:p w14:paraId="7AE723FD" w14:textId="77777777" w:rsidR="00EF7E22" w:rsidRDefault="00EF7E22">
            <w:pPr>
              <w:pStyle w:val="ListParagraph"/>
              <w:numPr>
                <w:ilvl w:val="0"/>
                <w:numId w:val="6"/>
              </w:numPr>
              <w:tabs>
                <w:tab w:val="left" w:pos="712"/>
              </w:tabs>
              <w:spacing w:before="121"/>
              <w:ind w:right="628" w:hanging="360"/>
              <w:rPr>
                <w:rFonts w:ascii="Cambria" w:eastAsia="Cambria" w:hAnsi="Cambria" w:cs="Cambria"/>
                <w:sz w:val="21"/>
                <w:szCs w:val="21"/>
              </w:rPr>
            </w:pPr>
            <w:r>
              <w:rPr>
                <w:rFonts w:ascii="Cambria"/>
                <w:spacing w:val="-1"/>
                <w:sz w:val="21"/>
              </w:rPr>
              <w:t>Documentation of</w:t>
            </w:r>
            <w:r>
              <w:rPr>
                <w:rFonts w:ascii="Cambria"/>
                <w:sz w:val="21"/>
              </w:rPr>
              <w:t xml:space="preserve"> </w:t>
            </w:r>
            <w:r>
              <w:rPr>
                <w:rFonts w:ascii="Cambria"/>
                <w:spacing w:val="-1"/>
                <w:sz w:val="21"/>
              </w:rPr>
              <w:t>approach</w:t>
            </w:r>
            <w:r>
              <w:rPr>
                <w:rFonts w:ascii="Cambria"/>
                <w:sz w:val="21"/>
              </w:rPr>
              <w:t xml:space="preserve"> </w:t>
            </w:r>
            <w:r>
              <w:rPr>
                <w:rFonts w:ascii="Cambria"/>
                <w:spacing w:val="-1"/>
                <w:sz w:val="21"/>
              </w:rPr>
              <w:t>for</w:t>
            </w:r>
            <w:r>
              <w:rPr>
                <w:rFonts w:ascii="Cambria"/>
                <w:spacing w:val="-2"/>
                <w:sz w:val="21"/>
              </w:rPr>
              <w:t xml:space="preserve"> </w:t>
            </w:r>
            <w:r>
              <w:rPr>
                <w:rFonts w:ascii="Cambria"/>
                <w:spacing w:val="-1"/>
                <w:sz w:val="21"/>
              </w:rPr>
              <w:t>tracking</w:t>
            </w:r>
            <w:r>
              <w:rPr>
                <w:rFonts w:ascii="Cambria"/>
                <w:spacing w:val="-2"/>
                <w:sz w:val="21"/>
              </w:rPr>
              <w:t xml:space="preserve"> </w:t>
            </w:r>
            <w:r>
              <w:rPr>
                <w:rFonts w:ascii="Cambria"/>
                <w:spacing w:val="-1"/>
                <w:sz w:val="21"/>
              </w:rPr>
              <w:t xml:space="preserve">and </w:t>
            </w:r>
            <w:r>
              <w:rPr>
                <w:rFonts w:ascii="Cambria"/>
                <w:spacing w:val="-2"/>
                <w:sz w:val="21"/>
              </w:rPr>
              <w:t>remediating</w:t>
            </w:r>
            <w:r>
              <w:rPr>
                <w:rFonts w:ascii="Cambria"/>
                <w:spacing w:val="43"/>
                <w:sz w:val="21"/>
              </w:rPr>
              <w:t xml:space="preserve"> </w:t>
            </w:r>
            <w:r>
              <w:rPr>
                <w:rFonts w:ascii="Cambria"/>
                <w:spacing w:val="-1"/>
                <w:sz w:val="21"/>
              </w:rPr>
              <w:t>exceptions and/or</w:t>
            </w:r>
            <w:r>
              <w:rPr>
                <w:rFonts w:ascii="Cambria"/>
                <w:spacing w:val="-2"/>
                <w:sz w:val="21"/>
              </w:rPr>
              <w:t xml:space="preserve"> </w:t>
            </w:r>
            <w:r>
              <w:rPr>
                <w:rFonts w:ascii="Cambria"/>
                <w:spacing w:val="-1"/>
                <w:sz w:val="21"/>
              </w:rPr>
              <w:t>control</w:t>
            </w:r>
            <w:r>
              <w:rPr>
                <w:rFonts w:ascii="Cambria"/>
                <w:spacing w:val="-3"/>
                <w:sz w:val="21"/>
              </w:rPr>
              <w:t xml:space="preserve"> </w:t>
            </w:r>
            <w:r>
              <w:rPr>
                <w:rFonts w:ascii="Cambria"/>
                <w:spacing w:val="-1"/>
                <w:sz w:val="21"/>
              </w:rPr>
              <w:t>gaps.</w:t>
            </w:r>
          </w:p>
        </w:tc>
        <w:tc>
          <w:tcPr>
            <w:tcW w:w="1669" w:type="dxa"/>
            <w:tcBorders>
              <w:top w:val="single" w:sz="7" w:space="0" w:color="000000"/>
              <w:left w:val="single" w:sz="7" w:space="0" w:color="000000"/>
              <w:bottom w:val="single" w:sz="7" w:space="0" w:color="000000"/>
              <w:right w:val="single" w:sz="7" w:space="0" w:color="000000"/>
            </w:tcBorders>
          </w:tcPr>
          <w:p w14:paraId="105C937B" w14:textId="77777777" w:rsidR="00EF7E22" w:rsidRDefault="00EF7E22" w:rsidP="00B3397A">
            <w:pPr>
              <w:pStyle w:val="TableParagraph"/>
              <w:jc w:val="center"/>
              <w:rPr>
                <w:rFonts w:ascii="Times New Roman" w:eastAsia="Times New Roman" w:hAnsi="Times New Roman" w:cs="Times New Roman"/>
                <w:sz w:val="20"/>
                <w:szCs w:val="20"/>
              </w:rPr>
            </w:pPr>
          </w:p>
          <w:p w14:paraId="4A927ED2" w14:textId="77777777" w:rsidR="00EF7E22" w:rsidRDefault="00EF7E22" w:rsidP="00B3397A">
            <w:pPr>
              <w:pStyle w:val="TableParagraph"/>
              <w:jc w:val="center"/>
              <w:rPr>
                <w:rFonts w:ascii="Times New Roman" w:eastAsia="Times New Roman" w:hAnsi="Times New Roman" w:cs="Times New Roman"/>
                <w:sz w:val="20"/>
                <w:szCs w:val="20"/>
              </w:rPr>
            </w:pPr>
          </w:p>
          <w:p w14:paraId="71180D69" w14:textId="77777777" w:rsidR="00EF7E22" w:rsidRDefault="00EF7E22" w:rsidP="00B3397A">
            <w:pPr>
              <w:pStyle w:val="TableParagraph"/>
              <w:jc w:val="center"/>
              <w:rPr>
                <w:rFonts w:ascii="Times New Roman" w:eastAsia="Times New Roman" w:hAnsi="Times New Roman" w:cs="Times New Roman"/>
                <w:sz w:val="20"/>
                <w:szCs w:val="20"/>
              </w:rPr>
            </w:pPr>
          </w:p>
          <w:p w14:paraId="42C76E27" w14:textId="77777777" w:rsidR="00EF7E22" w:rsidRDefault="00EF7E22" w:rsidP="00B3397A">
            <w:pPr>
              <w:pStyle w:val="TableParagraph"/>
              <w:jc w:val="center"/>
              <w:rPr>
                <w:rFonts w:ascii="Times New Roman" w:eastAsia="Times New Roman" w:hAnsi="Times New Roman" w:cs="Times New Roman"/>
                <w:sz w:val="20"/>
                <w:szCs w:val="20"/>
              </w:rPr>
            </w:pPr>
          </w:p>
          <w:p w14:paraId="77D9B57E" w14:textId="77777777" w:rsidR="00EF7E22" w:rsidRDefault="00EF7E22" w:rsidP="00B3397A">
            <w:pPr>
              <w:pStyle w:val="TableParagraph"/>
              <w:jc w:val="center"/>
              <w:rPr>
                <w:rFonts w:ascii="Times New Roman" w:eastAsia="Times New Roman" w:hAnsi="Times New Roman" w:cs="Times New Roman"/>
                <w:sz w:val="20"/>
                <w:szCs w:val="20"/>
              </w:rPr>
            </w:pPr>
          </w:p>
          <w:p w14:paraId="76148F1E" w14:textId="77777777" w:rsidR="00EF7E22" w:rsidRDefault="00EF7E22" w:rsidP="00B3397A">
            <w:pPr>
              <w:pStyle w:val="TableParagraph"/>
              <w:spacing w:before="6"/>
              <w:jc w:val="center"/>
              <w:rPr>
                <w:rFonts w:ascii="Times New Roman" w:eastAsia="Times New Roman" w:hAnsi="Times New Roman" w:cs="Times New Roman"/>
                <w:sz w:val="16"/>
                <w:szCs w:val="16"/>
              </w:rPr>
            </w:pPr>
          </w:p>
          <w:p w14:paraId="0DC364EB" w14:textId="77777777" w:rsidR="00EF7E22" w:rsidRDefault="00EF7E22" w:rsidP="00B3397A">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7A427481" w14:textId="77777777" w:rsidTr="00F565A1">
        <w:trPr>
          <w:trHeight w:val="1237"/>
        </w:trPr>
        <w:tc>
          <w:tcPr>
            <w:tcW w:w="1427" w:type="dxa"/>
            <w:tcBorders>
              <w:top w:val="single" w:sz="7" w:space="0" w:color="000000"/>
              <w:left w:val="single" w:sz="7" w:space="0" w:color="000000"/>
              <w:bottom w:val="single" w:sz="7" w:space="0" w:color="000000"/>
              <w:right w:val="single" w:sz="7" w:space="0" w:color="000000"/>
            </w:tcBorders>
          </w:tcPr>
          <w:p w14:paraId="42866867" w14:textId="77777777" w:rsidR="00EF7E22" w:rsidRDefault="00EF7E22" w:rsidP="00B3397A">
            <w:pPr>
              <w:pStyle w:val="TableParagraph"/>
              <w:spacing w:before="116"/>
              <w:ind w:left="99"/>
              <w:rPr>
                <w:rFonts w:ascii="Cambria" w:eastAsia="Cambria" w:hAnsi="Cambria" w:cs="Cambria"/>
                <w:sz w:val="21"/>
                <w:szCs w:val="21"/>
              </w:rPr>
            </w:pPr>
            <w:r>
              <w:rPr>
                <w:rFonts w:ascii="Cambria"/>
                <w:spacing w:val="-1"/>
                <w:sz w:val="21"/>
              </w:rPr>
              <w:t>3.05</w:t>
            </w:r>
          </w:p>
        </w:tc>
        <w:tc>
          <w:tcPr>
            <w:tcW w:w="6539" w:type="dxa"/>
            <w:tcBorders>
              <w:top w:val="single" w:sz="7" w:space="0" w:color="000000"/>
              <w:left w:val="single" w:sz="7" w:space="0" w:color="000000"/>
              <w:bottom w:val="single" w:sz="7" w:space="0" w:color="000000"/>
              <w:right w:val="single" w:sz="7" w:space="0" w:color="000000"/>
            </w:tcBorders>
          </w:tcPr>
          <w:p w14:paraId="39600C50" w14:textId="68082BF9" w:rsidR="00EF7E22" w:rsidRDefault="00EF7E22" w:rsidP="00FC2081">
            <w:pPr>
              <w:pStyle w:val="TableParagraph"/>
              <w:spacing w:before="71"/>
              <w:ind w:left="101" w:right="677"/>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 xml:space="preserve">employees are required </w:t>
            </w:r>
            <w:r>
              <w:rPr>
                <w:rFonts w:ascii="Cambria"/>
                <w:sz w:val="21"/>
              </w:rPr>
              <w:t xml:space="preserve">to </w:t>
            </w:r>
            <w:r>
              <w:rPr>
                <w:rFonts w:ascii="Cambria"/>
                <w:spacing w:val="-1"/>
                <w:sz w:val="21"/>
              </w:rPr>
              <w:t xml:space="preserve">review </w:t>
            </w:r>
            <w:r>
              <w:rPr>
                <w:rFonts w:ascii="Cambria"/>
                <w:sz w:val="21"/>
              </w:rPr>
              <w:t>an</w:t>
            </w:r>
            <w:r>
              <w:rPr>
                <w:rFonts w:ascii="Cambria"/>
                <w:spacing w:val="-1"/>
                <w:sz w:val="21"/>
              </w:rPr>
              <w:t xml:space="preserve"> acceptable use of</w:t>
            </w:r>
            <w:r>
              <w:rPr>
                <w:rFonts w:ascii="Cambria"/>
                <w:spacing w:val="30"/>
                <w:sz w:val="21"/>
              </w:rPr>
              <w:t xml:space="preserve"> </w:t>
            </w:r>
            <w:r>
              <w:rPr>
                <w:rFonts w:ascii="Cambria"/>
                <w:spacing w:val="-1"/>
                <w:sz w:val="21"/>
              </w:rPr>
              <w:t>information technology</w:t>
            </w:r>
            <w:r>
              <w:rPr>
                <w:rFonts w:ascii="Cambria"/>
                <w:spacing w:val="-2"/>
                <w:sz w:val="21"/>
              </w:rPr>
              <w:t xml:space="preserve"> </w:t>
            </w:r>
            <w:r>
              <w:rPr>
                <w:rFonts w:ascii="Cambria"/>
                <w:spacing w:val="-1"/>
                <w:sz w:val="21"/>
              </w:rPr>
              <w:t xml:space="preserve">assets policy </w:t>
            </w:r>
            <w:r>
              <w:rPr>
                <w:rFonts w:ascii="Cambria"/>
                <w:spacing w:val="-2"/>
                <w:sz w:val="21"/>
              </w:rPr>
              <w:t>at</w:t>
            </w:r>
            <w:r>
              <w:rPr>
                <w:rFonts w:ascii="Cambria"/>
                <w:spacing w:val="-1"/>
                <w:sz w:val="21"/>
              </w:rPr>
              <w:t xml:space="preserve"> least annually</w:t>
            </w:r>
            <w:r>
              <w:rPr>
                <w:rFonts w:ascii="Cambria"/>
                <w:spacing w:val="-4"/>
                <w:sz w:val="21"/>
              </w:rPr>
              <w:t xml:space="preserve"> </w:t>
            </w:r>
            <w:r>
              <w:rPr>
                <w:rFonts w:ascii="Cambria"/>
                <w:spacing w:val="-1"/>
                <w:sz w:val="21"/>
              </w:rPr>
              <w:t>(e.g.,</w:t>
            </w:r>
            <w:r>
              <w:rPr>
                <w:rFonts w:ascii="Cambria"/>
                <w:spacing w:val="29"/>
                <w:sz w:val="21"/>
              </w:rPr>
              <w:t xml:space="preserve"> </w:t>
            </w:r>
            <w:r>
              <w:rPr>
                <w:rFonts w:ascii="Cambria"/>
                <w:spacing w:val="-1"/>
                <w:sz w:val="21"/>
              </w:rPr>
              <w:t>acceptable use of</w:t>
            </w:r>
            <w:r>
              <w:rPr>
                <w:rFonts w:ascii="Cambria"/>
                <w:sz w:val="21"/>
              </w:rPr>
              <w:t xml:space="preserve"> </w:t>
            </w:r>
            <w:r>
              <w:rPr>
                <w:rFonts w:ascii="Cambria"/>
                <w:spacing w:val="-1"/>
                <w:sz w:val="21"/>
              </w:rPr>
              <w:t xml:space="preserve">the Internet, email, </w:t>
            </w:r>
            <w:r>
              <w:rPr>
                <w:rFonts w:ascii="Cambria"/>
                <w:spacing w:val="-2"/>
                <w:sz w:val="21"/>
              </w:rPr>
              <w:t>and</w:t>
            </w:r>
            <w:r>
              <w:rPr>
                <w:rFonts w:ascii="Cambria"/>
                <w:spacing w:val="-3"/>
                <w:sz w:val="21"/>
              </w:rPr>
              <w:t xml:space="preserve"> </w:t>
            </w:r>
            <w:r>
              <w:rPr>
                <w:rFonts w:ascii="Cambria"/>
                <w:spacing w:val="-1"/>
                <w:sz w:val="21"/>
              </w:rPr>
              <w:t>Company</w:t>
            </w:r>
            <w:r>
              <w:rPr>
                <w:rFonts w:ascii="Cambria"/>
                <w:spacing w:val="-2"/>
                <w:sz w:val="21"/>
              </w:rPr>
              <w:t xml:space="preserve"> information</w:t>
            </w:r>
            <w:r>
              <w:rPr>
                <w:rFonts w:ascii="Cambria"/>
                <w:spacing w:val="53"/>
                <w:sz w:val="21"/>
              </w:rPr>
              <w:t xml:space="preserve"> </w:t>
            </w:r>
            <w:r>
              <w:rPr>
                <w:rFonts w:ascii="Cambria"/>
                <w:spacing w:val="-1"/>
                <w:sz w:val="21"/>
              </w:rPr>
              <w:t xml:space="preserve">resources). </w:t>
            </w:r>
          </w:p>
        </w:tc>
        <w:tc>
          <w:tcPr>
            <w:tcW w:w="1669" w:type="dxa"/>
            <w:tcBorders>
              <w:top w:val="single" w:sz="7" w:space="0" w:color="000000"/>
              <w:left w:val="single" w:sz="7" w:space="0" w:color="000000"/>
              <w:bottom w:val="single" w:sz="7" w:space="0" w:color="000000"/>
              <w:right w:val="single" w:sz="7" w:space="0" w:color="000000"/>
            </w:tcBorders>
            <w:vAlign w:val="center"/>
          </w:tcPr>
          <w:p w14:paraId="34C52B2F" w14:textId="30D0F72C" w:rsidR="00EF7E22" w:rsidRDefault="00EF7E22" w:rsidP="00CF671B">
            <w:pPr>
              <w:pStyle w:val="TableParagraph"/>
              <w:spacing w:before="116"/>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0B1686EA" w14:textId="2800481A" w:rsidR="00EF7E22" w:rsidRDefault="00EF7E22" w:rsidP="00CF671B">
            <w:pPr>
              <w:pStyle w:val="TableParagraph"/>
              <w:spacing w:before="121"/>
              <w:ind w:left="114" w:right="112"/>
              <w:jc w:val="center"/>
              <w:rPr>
                <w:rFonts w:ascii="Cambria" w:eastAsia="Cambria" w:hAnsi="Cambria" w:cs="Cambria"/>
                <w:sz w:val="21"/>
                <w:szCs w:val="21"/>
              </w:rPr>
            </w:pPr>
          </w:p>
        </w:tc>
      </w:tr>
      <w:tr w:rsidR="00EF7E22" w14:paraId="6592120B" w14:textId="77777777" w:rsidTr="00FC2081">
        <w:trPr>
          <w:trHeight w:val="1690"/>
        </w:trPr>
        <w:tc>
          <w:tcPr>
            <w:tcW w:w="1427" w:type="dxa"/>
            <w:tcBorders>
              <w:top w:val="single" w:sz="7" w:space="0" w:color="000000"/>
              <w:left w:val="single" w:sz="7" w:space="0" w:color="000000"/>
              <w:bottom w:val="single" w:sz="7" w:space="0" w:color="000000"/>
              <w:right w:val="single" w:sz="7" w:space="0" w:color="000000"/>
            </w:tcBorders>
          </w:tcPr>
          <w:p w14:paraId="627C6D3A" w14:textId="77777777" w:rsidR="00EF7E22" w:rsidRDefault="00EF7E22" w:rsidP="00B3397A">
            <w:pPr>
              <w:pStyle w:val="TableParagraph"/>
              <w:spacing w:before="116"/>
              <w:ind w:left="99"/>
              <w:rPr>
                <w:rFonts w:ascii="Cambria" w:eastAsia="Cambria" w:hAnsi="Cambria" w:cs="Cambria"/>
                <w:sz w:val="21"/>
                <w:szCs w:val="21"/>
              </w:rPr>
            </w:pPr>
            <w:r>
              <w:rPr>
                <w:rFonts w:ascii="Cambria"/>
                <w:spacing w:val="-1"/>
                <w:sz w:val="21"/>
              </w:rPr>
              <w:t>3.06</w:t>
            </w:r>
          </w:p>
        </w:tc>
        <w:tc>
          <w:tcPr>
            <w:tcW w:w="6539" w:type="dxa"/>
            <w:tcBorders>
              <w:top w:val="single" w:sz="7" w:space="0" w:color="000000"/>
              <w:left w:val="single" w:sz="7" w:space="0" w:color="000000"/>
              <w:bottom w:val="single" w:sz="7" w:space="0" w:color="000000"/>
              <w:right w:val="single" w:sz="7" w:space="0" w:color="000000"/>
            </w:tcBorders>
          </w:tcPr>
          <w:p w14:paraId="5A77275B" w14:textId="50684744" w:rsidR="000A5D17" w:rsidRPr="000A5D17" w:rsidRDefault="00EF7E22" w:rsidP="00FC2081">
            <w:pPr>
              <w:pStyle w:val="TableParagraph"/>
              <w:spacing w:before="71"/>
              <w:ind w:left="101" w:right="389"/>
              <w:rPr>
                <w:rFonts w:ascii="Cambria" w:eastAsia="Cambria" w:hAnsi="Cambria" w:cs="Cambria"/>
                <w:spacing w:val="-1"/>
                <w:sz w:val="21"/>
                <w:szCs w:val="21"/>
              </w:rPr>
            </w:pPr>
            <w:r>
              <w:rPr>
                <w:rFonts w:ascii="Cambria"/>
                <w:spacing w:val="-1"/>
                <w:sz w:val="21"/>
              </w:rPr>
              <w:t>Obtain and review written</w:t>
            </w:r>
            <w:r>
              <w:rPr>
                <w:rFonts w:ascii="Cambria"/>
                <w:spacing w:val="-4"/>
                <w:sz w:val="21"/>
              </w:rPr>
              <w:t xml:space="preserve"> </w:t>
            </w:r>
            <w:r>
              <w:rPr>
                <w:rFonts w:ascii="Cambria"/>
                <w:spacing w:val="-1"/>
                <w:sz w:val="21"/>
              </w:rPr>
              <w:t>policies and procedures to</w:t>
            </w:r>
            <w:r>
              <w:rPr>
                <w:rFonts w:ascii="Cambria"/>
                <w:sz w:val="21"/>
              </w:rPr>
              <w:t xml:space="preserve"> </w:t>
            </w:r>
            <w:r>
              <w:rPr>
                <w:rFonts w:ascii="Cambria"/>
                <w:spacing w:val="-1"/>
                <w:sz w:val="21"/>
              </w:rPr>
              <w:t>verify</w:t>
            </w:r>
            <w:r>
              <w:rPr>
                <w:rFonts w:ascii="Cambria"/>
                <w:spacing w:val="-2"/>
                <w:sz w:val="21"/>
              </w:rPr>
              <w:t xml:space="preserve"> </w:t>
            </w:r>
            <w:r>
              <w:rPr>
                <w:rFonts w:ascii="Cambria"/>
                <w:spacing w:val="-1"/>
                <w:sz w:val="21"/>
              </w:rPr>
              <w:t>logical</w:t>
            </w:r>
            <w:r>
              <w:rPr>
                <w:rFonts w:ascii="Cambria"/>
                <w:spacing w:val="31"/>
                <w:sz w:val="21"/>
              </w:rPr>
              <w:t xml:space="preserve"> </w:t>
            </w:r>
            <w:r>
              <w:rPr>
                <w:rFonts w:ascii="Cambria"/>
                <w:spacing w:val="-1"/>
                <w:sz w:val="21"/>
              </w:rPr>
              <w:t>access to</w:t>
            </w:r>
            <w:r>
              <w:rPr>
                <w:rFonts w:ascii="Cambria"/>
                <w:sz w:val="21"/>
              </w:rPr>
              <w:t xml:space="preserve"> </w:t>
            </w:r>
            <w:r>
              <w:rPr>
                <w:rFonts w:ascii="Cambria"/>
                <w:spacing w:val="-1"/>
                <w:sz w:val="21"/>
              </w:rPr>
              <w:t>information systems (</w:t>
            </w:r>
            <w:r w:rsidR="00D20953">
              <w:rPr>
                <w:rFonts w:ascii="Cambria"/>
                <w:spacing w:val="-1"/>
                <w:sz w:val="21"/>
              </w:rPr>
              <w:t>e.g.</w:t>
            </w:r>
            <w:r>
              <w:rPr>
                <w:rFonts w:ascii="Cambria"/>
                <w:spacing w:val="-1"/>
                <w:sz w:val="21"/>
              </w:rPr>
              <w:t>, network,</w:t>
            </w:r>
            <w:r>
              <w:rPr>
                <w:rFonts w:ascii="Cambria"/>
                <w:spacing w:val="-4"/>
                <w:sz w:val="21"/>
              </w:rPr>
              <w:t xml:space="preserve"> </w:t>
            </w:r>
            <w:r>
              <w:rPr>
                <w:rFonts w:ascii="Cambria"/>
                <w:spacing w:val="-1"/>
                <w:sz w:val="21"/>
              </w:rPr>
              <w:t>data</w:t>
            </w:r>
            <w:r>
              <w:rPr>
                <w:rFonts w:ascii="Cambria"/>
                <w:spacing w:val="-2"/>
                <w:sz w:val="21"/>
              </w:rPr>
              <w:t xml:space="preserve"> </w:t>
            </w:r>
            <w:r>
              <w:rPr>
                <w:rFonts w:ascii="Cambria"/>
                <w:spacing w:val="-1"/>
                <w:sz w:val="21"/>
              </w:rPr>
              <w:t>base, and</w:t>
            </w:r>
            <w:r>
              <w:rPr>
                <w:rFonts w:ascii="Cambria"/>
                <w:spacing w:val="25"/>
                <w:sz w:val="21"/>
              </w:rPr>
              <w:t xml:space="preserve"> </w:t>
            </w:r>
            <w:r>
              <w:rPr>
                <w:rFonts w:ascii="Cambria"/>
                <w:spacing w:val="-1"/>
                <w:sz w:val="21"/>
              </w:rPr>
              <w:t xml:space="preserve">application </w:t>
            </w:r>
            <w:r>
              <w:rPr>
                <w:rFonts w:ascii="Cambria"/>
                <w:spacing w:val="-2"/>
                <w:sz w:val="21"/>
              </w:rPr>
              <w:t>layers)</w:t>
            </w:r>
            <w:r>
              <w:rPr>
                <w:rFonts w:ascii="Cambria"/>
                <w:sz w:val="21"/>
              </w:rPr>
              <w:t xml:space="preserve"> </w:t>
            </w:r>
            <w:r>
              <w:rPr>
                <w:rFonts w:ascii="Cambria"/>
                <w:spacing w:val="-2"/>
                <w:sz w:val="21"/>
              </w:rPr>
              <w:t xml:space="preserve">containing </w:t>
            </w:r>
            <w:r>
              <w:rPr>
                <w:rFonts w:ascii="Cambria"/>
                <w:spacing w:val="-1"/>
                <w:sz w:val="21"/>
              </w:rPr>
              <w:t xml:space="preserve">NPI </w:t>
            </w:r>
            <w:r>
              <w:rPr>
                <w:rFonts w:ascii="Cambria"/>
                <w:spacing w:val="-2"/>
                <w:sz w:val="21"/>
              </w:rPr>
              <w:t>is</w:t>
            </w:r>
            <w:r>
              <w:rPr>
                <w:rFonts w:ascii="Cambria"/>
                <w:spacing w:val="47"/>
                <w:sz w:val="21"/>
              </w:rPr>
              <w:t xml:space="preserve"> </w:t>
            </w:r>
            <w:r>
              <w:rPr>
                <w:rFonts w:ascii="Cambria"/>
                <w:spacing w:val="-1"/>
                <w:sz w:val="21"/>
              </w:rPr>
              <w:t>restricted to</w:t>
            </w:r>
            <w:r>
              <w:rPr>
                <w:rFonts w:ascii="Cambria"/>
                <w:sz w:val="21"/>
              </w:rPr>
              <w:t xml:space="preserve"> </w:t>
            </w:r>
            <w:r>
              <w:rPr>
                <w:rFonts w:ascii="Cambria"/>
                <w:spacing w:val="-1"/>
                <w:sz w:val="21"/>
              </w:rPr>
              <w:t>authorized</w:t>
            </w:r>
            <w:r>
              <w:rPr>
                <w:rFonts w:ascii="Cambria"/>
                <w:spacing w:val="-3"/>
                <w:sz w:val="21"/>
              </w:rPr>
              <w:t xml:space="preserve"> </w:t>
            </w:r>
            <w:r>
              <w:rPr>
                <w:rFonts w:ascii="Cambria"/>
                <w:spacing w:val="-1"/>
                <w:sz w:val="21"/>
              </w:rPr>
              <w:t>persons</w:t>
            </w:r>
            <w:r>
              <w:rPr>
                <w:rFonts w:ascii="Cambria"/>
                <w:spacing w:val="-3"/>
                <w:sz w:val="21"/>
              </w:rPr>
              <w:t xml:space="preserve"> </w:t>
            </w:r>
            <w:r>
              <w:rPr>
                <w:rFonts w:ascii="Cambria"/>
                <w:spacing w:val="-1"/>
                <w:sz w:val="21"/>
              </w:rPr>
              <w:t>only</w:t>
            </w:r>
            <w:r w:rsidR="00D20953">
              <w:rPr>
                <w:rFonts w:ascii="Cambria"/>
                <w:spacing w:val="-1"/>
                <w:sz w:val="21"/>
              </w:rPr>
              <w:t>,</w:t>
            </w:r>
            <w:r>
              <w:rPr>
                <w:rFonts w:ascii="Cambria"/>
                <w:spacing w:val="-1"/>
                <w:sz w:val="21"/>
              </w:rPr>
              <w:t xml:space="preserve"> </w:t>
            </w:r>
            <w:r>
              <w:rPr>
                <w:rFonts w:ascii="Cambria" w:eastAsia="Cambria" w:hAnsi="Cambria" w:cs="Cambria"/>
                <w:spacing w:val="-1"/>
                <w:sz w:val="21"/>
                <w:szCs w:val="21"/>
              </w:rPr>
              <w:t>is periodically reviewed as needed or at least annually</w:t>
            </w:r>
            <w:r w:rsidR="00D20953">
              <w:rPr>
                <w:rFonts w:ascii="Cambria" w:eastAsia="Cambria" w:hAnsi="Cambria" w:cs="Cambria"/>
                <w:spacing w:val="-1"/>
                <w:sz w:val="21"/>
                <w:szCs w:val="21"/>
              </w:rPr>
              <w:t>,</w:t>
            </w:r>
            <w:r>
              <w:rPr>
                <w:rFonts w:ascii="Cambria" w:eastAsia="Cambria" w:hAnsi="Cambria" w:cs="Cambria"/>
                <w:spacing w:val="-1"/>
                <w:sz w:val="21"/>
                <w:szCs w:val="21"/>
              </w:rPr>
              <w:t xml:space="preserve"> and access changes are documented resulting from the reviews.</w:t>
            </w:r>
          </w:p>
        </w:tc>
        <w:tc>
          <w:tcPr>
            <w:tcW w:w="1669" w:type="dxa"/>
            <w:tcBorders>
              <w:top w:val="single" w:sz="7" w:space="0" w:color="000000"/>
              <w:left w:val="single" w:sz="7" w:space="0" w:color="000000"/>
              <w:bottom w:val="single" w:sz="7" w:space="0" w:color="000000"/>
              <w:right w:val="single" w:sz="7" w:space="0" w:color="000000"/>
            </w:tcBorders>
          </w:tcPr>
          <w:p w14:paraId="282DAD5F" w14:textId="77777777" w:rsidR="00EF7E22" w:rsidRDefault="00EF7E22" w:rsidP="00B3397A">
            <w:pPr>
              <w:pStyle w:val="TableParagraph"/>
              <w:jc w:val="center"/>
              <w:rPr>
                <w:rFonts w:ascii="Times New Roman" w:eastAsia="Times New Roman" w:hAnsi="Times New Roman" w:cs="Times New Roman"/>
                <w:sz w:val="20"/>
                <w:szCs w:val="20"/>
              </w:rPr>
            </w:pPr>
          </w:p>
          <w:p w14:paraId="7B60CAC8" w14:textId="77777777" w:rsidR="00EF7E22" w:rsidRDefault="00EF7E22" w:rsidP="00B3397A">
            <w:pPr>
              <w:pStyle w:val="TableParagraph"/>
              <w:spacing w:before="3"/>
              <w:jc w:val="center"/>
              <w:rPr>
                <w:rFonts w:ascii="Times New Roman" w:eastAsia="Times New Roman" w:hAnsi="Times New Roman" w:cs="Times New Roman"/>
              </w:rPr>
            </w:pPr>
          </w:p>
          <w:p w14:paraId="4B50607A" w14:textId="77777777" w:rsidR="00EF7E22" w:rsidRDefault="00EF7E22" w:rsidP="00B3397A">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467E2F1A" w14:textId="77777777" w:rsidTr="00CF671B">
        <w:tc>
          <w:tcPr>
            <w:tcW w:w="1427" w:type="dxa"/>
            <w:tcBorders>
              <w:top w:val="single" w:sz="7" w:space="0" w:color="000000"/>
              <w:left w:val="single" w:sz="7" w:space="0" w:color="000000"/>
              <w:bottom w:val="single" w:sz="7" w:space="0" w:color="000000"/>
              <w:right w:val="single" w:sz="7" w:space="0" w:color="000000"/>
            </w:tcBorders>
          </w:tcPr>
          <w:p w14:paraId="5AF99A1D" w14:textId="77777777" w:rsidR="00EF7E22" w:rsidRDefault="00EF7E22" w:rsidP="00B3397A">
            <w:pPr>
              <w:pStyle w:val="TableParagraph"/>
              <w:spacing w:before="116"/>
              <w:ind w:left="99"/>
              <w:rPr>
                <w:rFonts w:ascii="Cambria"/>
                <w:spacing w:val="-1"/>
                <w:sz w:val="21"/>
              </w:rPr>
            </w:pPr>
            <w:r>
              <w:rPr>
                <w:rFonts w:ascii="Cambria"/>
                <w:spacing w:val="-1"/>
                <w:sz w:val="21"/>
              </w:rPr>
              <w:t>3.07</w:t>
            </w:r>
          </w:p>
          <w:p w14:paraId="7B636255" w14:textId="77777777" w:rsidR="00EF7E22" w:rsidRDefault="00EF7E22" w:rsidP="00B3397A">
            <w:pPr>
              <w:pStyle w:val="TableParagraph"/>
              <w:spacing w:before="116"/>
              <w:ind w:left="99"/>
              <w:rPr>
                <w:rFonts w:ascii="Cambria"/>
                <w:spacing w:val="-1"/>
                <w:sz w:val="21"/>
              </w:rPr>
            </w:pPr>
          </w:p>
          <w:p w14:paraId="66D4D8BD" w14:textId="77777777" w:rsidR="00EF7E22" w:rsidRDefault="00EF7E22" w:rsidP="00B3397A">
            <w:pPr>
              <w:pStyle w:val="TableParagraph"/>
              <w:spacing w:before="116"/>
              <w:ind w:left="99"/>
              <w:rPr>
                <w:rFonts w:ascii="Cambria"/>
                <w:spacing w:val="-1"/>
                <w:sz w:val="21"/>
              </w:rPr>
            </w:pPr>
          </w:p>
          <w:p w14:paraId="5853ACEF" w14:textId="77777777" w:rsidR="00EF7E22" w:rsidRDefault="00EF7E22" w:rsidP="00B3397A">
            <w:pPr>
              <w:pStyle w:val="TableParagraph"/>
              <w:spacing w:before="116"/>
              <w:ind w:left="99"/>
              <w:rPr>
                <w:rFonts w:ascii="Cambria"/>
                <w:spacing w:val="-1"/>
                <w:sz w:val="21"/>
              </w:rPr>
            </w:pPr>
          </w:p>
          <w:p w14:paraId="5044C125" w14:textId="77777777" w:rsidR="00EF7E22" w:rsidRDefault="00EF7E22" w:rsidP="00B3397A">
            <w:pPr>
              <w:pStyle w:val="TableParagraph"/>
              <w:spacing w:before="116"/>
              <w:ind w:left="99"/>
              <w:rPr>
                <w:rFonts w:ascii="Cambria"/>
                <w:spacing w:val="-1"/>
                <w:sz w:val="21"/>
              </w:rPr>
            </w:pPr>
          </w:p>
          <w:p w14:paraId="781DC0B4" w14:textId="77777777" w:rsidR="00EF7E22" w:rsidRDefault="00EF7E22" w:rsidP="00B3397A">
            <w:pPr>
              <w:pStyle w:val="TableParagraph"/>
              <w:spacing w:before="116"/>
              <w:ind w:left="99"/>
              <w:rPr>
                <w:rFonts w:ascii="Cambria"/>
                <w:spacing w:val="-1"/>
                <w:sz w:val="21"/>
              </w:rPr>
            </w:pPr>
          </w:p>
          <w:p w14:paraId="673D8BD0" w14:textId="77777777" w:rsidR="00EF7E22" w:rsidRDefault="00EF7E22" w:rsidP="00B3397A">
            <w:pPr>
              <w:pStyle w:val="TableParagraph"/>
              <w:spacing w:before="116"/>
              <w:ind w:left="99"/>
              <w:rPr>
                <w:rFonts w:ascii="Cambria"/>
                <w:spacing w:val="-1"/>
                <w:sz w:val="21"/>
              </w:rPr>
            </w:pPr>
          </w:p>
          <w:p w14:paraId="2732C875" w14:textId="77777777" w:rsidR="00EF7E22" w:rsidRDefault="00EF7E22" w:rsidP="00B3397A">
            <w:pPr>
              <w:pStyle w:val="TableParagraph"/>
              <w:spacing w:before="116"/>
              <w:ind w:left="99"/>
              <w:rPr>
                <w:rFonts w:ascii="Cambria"/>
                <w:spacing w:val="-1"/>
                <w:sz w:val="21"/>
              </w:rPr>
            </w:pPr>
          </w:p>
          <w:p w14:paraId="1235C775" w14:textId="77777777" w:rsidR="00EF7E22" w:rsidRDefault="00EF7E22" w:rsidP="00B3397A">
            <w:pPr>
              <w:pStyle w:val="TableParagraph"/>
              <w:spacing w:before="116"/>
              <w:ind w:left="99"/>
              <w:rPr>
                <w:rFonts w:ascii="Cambria"/>
                <w:spacing w:val="-1"/>
                <w:sz w:val="21"/>
              </w:rPr>
            </w:pPr>
          </w:p>
          <w:p w14:paraId="1E12CC37" w14:textId="77777777" w:rsidR="00EF7E22" w:rsidRDefault="00EF7E22" w:rsidP="00B3397A">
            <w:pPr>
              <w:pStyle w:val="TableParagraph"/>
              <w:spacing w:before="116"/>
              <w:ind w:left="99"/>
              <w:rPr>
                <w:rFonts w:ascii="Cambria"/>
                <w:spacing w:val="-1"/>
                <w:sz w:val="21"/>
              </w:rPr>
            </w:pPr>
          </w:p>
          <w:p w14:paraId="7AFA857B" w14:textId="77777777" w:rsidR="00EF7E22" w:rsidRDefault="00EF7E22" w:rsidP="00B3397A">
            <w:pPr>
              <w:pStyle w:val="TableParagraph"/>
              <w:spacing w:before="116"/>
              <w:ind w:left="99"/>
              <w:rPr>
                <w:rFonts w:ascii="Cambria"/>
                <w:spacing w:val="-1"/>
                <w:sz w:val="21"/>
              </w:rPr>
            </w:pPr>
          </w:p>
          <w:p w14:paraId="2D14EC6D" w14:textId="77777777" w:rsidR="00EF7E22" w:rsidRDefault="00EF7E22" w:rsidP="00B3397A">
            <w:pPr>
              <w:pStyle w:val="TableParagraph"/>
              <w:spacing w:before="116"/>
              <w:ind w:left="99"/>
              <w:rPr>
                <w:rFonts w:ascii="Cambria"/>
                <w:spacing w:val="-1"/>
                <w:sz w:val="21"/>
              </w:rPr>
            </w:pPr>
          </w:p>
          <w:p w14:paraId="37A6953E" w14:textId="77777777" w:rsidR="00EF7E22" w:rsidRDefault="00EF7E22" w:rsidP="00B3397A">
            <w:pPr>
              <w:pStyle w:val="TableParagraph"/>
              <w:spacing w:before="116"/>
              <w:ind w:left="99"/>
              <w:rPr>
                <w:rFonts w:ascii="Cambria"/>
                <w:spacing w:val="-1"/>
                <w:sz w:val="21"/>
              </w:rPr>
            </w:pPr>
          </w:p>
          <w:p w14:paraId="439D38A7" w14:textId="77777777" w:rsidR="00EF7E22" w:rsidRDefault="00EF7E22" w:rsidP="00B3397A">
            <w:pPr>
              <w:pStyle w:val="TableParagraph"/>
              <w:spacing w:before="116"/>
              <w:ind w:left="99"/>
              <w:rPr>
                <w:rFonts w:ascii="Cambria"/>
                <w:spacing w:val="-1"/>
                <w:sz w:val="21"/>
              </w:rPr>
            </w:pPr>
          </w:p>
          <w:p w14:paraId="50308F9F" w14:textId="0D83FE72" w:rsidR="00EF7E22" w:rsidRDefault="00EF7E22" w:rsidP="00B3397A">
            <w:pPr>
              <w:pStyle w:val="TableParagraph"/>
              <w:spacing w:before="116"/>
              <w:ind w:left="99"/>
              <w:rPr>
                <w:rFonts w:ascii="Cambria"/>
                <w:spacing w:val="-1"/>
                <w:sz w:val="21"/>
              </w:rPr>
            </w:pPr>
            <w:r>
              <w:rPr>
                <w:rFonts w:ascii="Cambria"/>
                <w:spacing w:val="-1"/>
                <w:sz w:val="21"/>
              </w:rPr>
              <w:lastRenderedPageBreak/>
              <w:t>3.07</w:t>
            </w:r>
          </w:p>
        </w:tc>
        <w:tc>
          <w:tcPr>
            <w:tcW w:w="6539" w:type="dxa"/>
            <w:tcBorders>
              <w:top w:val="single" w:sz="7" w:space="0" w:color="000000"/>
              <w:left w:val="single" w:sz="7" w:space="0" w:color="000000"/>
              <w:bottom w:val="single" w:sz="7" w:space="0" w:color="000000"/>
              <w:right w:val="single" w:sz="7" w:space="0" w:color="000000"/>
            </w:tcBorders>
          </w:tcPr>
          <w:p w14:paraId="1B815753" w14:textId="77777777" w:rsidR="00EF7E22" w:rsidRDefault="00EF7E22">
            <w:pPr>
              <w:pStyle w:val="ListParagraph"/>
              <w:numPr>
                <w:ilvl w:val="0"/>
                <w:numId w:val="5"/>
              </w:numPr>
              <w:tabs>
                <w:tab w:val="left" w:pos="712"/>
              </w:tabs>
              <w:spacing w:before="71"/>
              <w:ind w:left="706" w:right="173"/>
              <w:rPr>
                <w:rFonts w:ascii="Cambria" w:eastAsia="Cambria" w:hAnsi="Cambria" w:cs="Cambria"/>
                <w:sz w:val="21"/>
                <w:szCs w:val="21"/>
              </w:rPr>
            </w:pPr>
            <w:r>
              <w:rPr>
                <w:rFonts w:ascii="Cambria"/>
                <w:spacing w:val="-1"/>
                <w:sz w:val="21"/>
              </w:rPr>
              <w:lastRenderedPageBreak/>
              <w:t xml:space="preserve">Select </w:t>
            </w:r>
            <w:r>
              <w:rPr>
                <w:rFonts w:ascii="Cambria"/>
                <w:sz w:val="21"/>
              </w:rPr>
              <w:t>a</w:t>
            </w:r>
            <w:r>
              <w:rPr>
                <w:rFonts w:ascii="Cambria"/>
                <w:spacing w:val="-1"/>
                <w:sz w:val="21"/>
              </w:rPr>
              <w:t xml:space="preserve"> </w:t>
            </w:r>
            <w:r>
              <w:rPr>
                <w:rFonts w:ascii="Cambria"/>
                <w:spacing w:val="-2"/>
                <w:sz w:val="21"/>
              </w:rPr>
              <w:t>sample of employees with access to NPI:</w:t>
            </w:r>
          </w:p>
          <w:p w14:paraId="4BFFC106" w14:textId="77777777" w:rsidR="00EF7E22" w:rsidRDefault="00EF7E22">
            <w:pPr>
              <w:pStyle w:val="ListParagraph"/>
              <w:numPr>
                <w:ilvl w:val="1"/>
                <w:numId w:val="5"/>
              </w:numPr>
              <w:tabs>
                <w:tab w:val="left" w:pos="1252"/>
              </w:tabs>
              <w:spacing w:before="127" w:line="232" w:lineRule="auto"/>
              <w:ind w:right="134"/>
              <w:rPr>
                <w:rFonts w:ascii="Cambria" w:eastAsia="Cambria" w:hAnsi="Cambria" w:cs="Cambria"/>
                <w:sz w:val="21"/>
                <w:szCs w:val="21"/>
              </w:rPr>
            </w:pPr>
            <w:r>
              <w:rPr>
                <w:rFonts w:ascii="Cambria"/>
                <w:spacing w:val="-1"/>
                <w:sz w:val="21"/>
              </w:rPr>
              <w:t>Test the</w:t>
            </w:r>
            <w:r>
              <w:rPr>
                <w:rFonts w:ascii="Cambria"/>
                <w:spacing w:val="-3"/>
                <w:sz w:val="21"/>
              </w:rPr>
              <w:t xml:space="preserve"> </w:t>
            </w:r>
            <w:r>
              <w:rPr>
                <w:rFonts w:ascii="Cambria"/>
                <w:spacing w:val="-1"/>
                <w:sz w:val="21"/>
              </w:rPr>
              <w:t>user</w:t>
            </w:r>
            <w:r>
              <w:rPr>
                <w:rFonts w:ascii="Cambria"/>
                <w:spacing w:val="-2"/>
                <w:sz w:val="21"/>
              </w:rPr>
              <w:t xml:space="preserve"> </w:t>
            </w:r>
            <w:r>
              <w:rPr>
                <w:rFonts w:ascii="Cambria"/>
                <w:spacing w:val="-1"/>
                <w:sz w:val="21"/>
              </w:rPr>
              <w:t xml:space="preserve">access </w:t>
            </w:r>
            <w:r>
              <w:rPr>
                <w:rFonts w:ascii="Cambria"/>
                <w:spacing w:val="-2"/>
                <w:sz w:val="21"/>
              </w:rPr>
              <w:t xml:space="preserve">provisioning </w:t>
            </w:r>
            <w:r>
              <w:rPr>
                <w:rFonts w:ascii="Cambria"/>
                <w:spacing w:val="-1"/>
                <w:sz w:val="21"/>
              </w:rPr>
              <w:t>process to</w:t>
            </w:r>
            <w:r>
              <w:rPr>
                <w:rFonts w:ascii="Cambria"/>
                <w:sz w:val="21"/>
              </w:rPr>
              <w:t xml:space="preserve"> </w:t>
            </w:r>
            <w:r>
              <w:rPr>
                <w:rFonts w:ascii="Cambria"/>
                <w:spacing w:val="-2"/>
                <w:sz w:val="21"/>
              </w:rPr>
              <w:t>determine</w:t>
            </w:r>
            <w:r>
              <w:rPr>
                <w:rFonts w:ascii="Cambria"/>
                <w:spacing w:val="-1"/>
                <w:sz w:val="21"/>
              </w:rPr>
              <w:t xml:space="preserve"> if</w:t>
            </w:r>
            <w:r>
              <w:rPr>
                <w:rFonts w:ascii="Cambria"/>
                <w:spacing w:val="59"/>
                <w:sz w:val="21"/>
              </w:rPr>
              <w:t xml:space="preserve"> </w:t>
            </w:r>
            <w:r>
              <w:rPr>
                <w:rFonts w:ascii="Cambria"/>
                <w:spacing w:val="-1"/>
                <w:sz w:val="21"/>
              </w:rPr>
              <w:t>access has documented approval in accordance with</w:t>
            </w:r>
            <w:r>
              <w:rPr>
                <w:rFonts w:ascii="Cambria"/>
                <w:sz w:val="21"/>
              </w:rPr>
              <w:t xml:space="preserve"> </w:t>
            </w:r>
            <w:r>
              <w:rPr>
                <w:rFonts w:ascii="Cambria"/>
                <w:spacing w:val="-1"/>
                <w:sz w:val="21"/>
              </w:rPr>
              <w:t>policy</w:t>
            </w:r>
            <w:r>
              <w:rPr>
                <w:rFonts w:ascii="Cambria"/>
                <w:spacing w:val="-2"/>
                <w:sz w:val="21"/>
              </w:rPr>
              <w:t xml:space="preserve"> </w:t>
            </w:r>
            <w:r>
              <w:rPr>
                <w:rFonts w:ascii="Cambria"/>
                <w:spacing w:val="-1"/>
                <w:sz w:val="21"/>
              </w:rPr>
              <w:t>prior</w:t>
            </w:r>
            <w:r>
              <w:rPr>
                <w:rFonts w:ascii="Cambria"/>
                <w:spacing w:val="-2"/>
                <w:sz w:val="21"/>
              </w:rPr>
              <w:t xml:space="preserve"> </w:t>
            </w:r>
            <w:r>
              <w:rPr>
                <w:rFonts w:ascii="Cambria"/>
                <w:spacing w:val="-1"/>
                <w:sz w:val="21"/>
              </w:rPr>
              <w:t>to</w:t>
            </w:r>
            <w:r>
              <w:rPr>
                <w:rFonts w:ascii="Cambria"/>
                <w:spacing w:val="29"/>
                <w:sz w:val="21"/>
              </w:rPr>
              <w:t xml:space="preserve"> </w:t>
            </w:r>
            <w:r>
              <w:rPr>
                <w:rFonts w:ascii="Cambria"/>
                <w:spacing w:val="-2"/>
                <w:sz w:val="21"/>
              </w:rPr>
              <w:t>granting.</w:t>
            </w:r>
          </w:p>
          <w:p w14:paraId="2D9CF406" w14:textId="77AB4B9E" w:rsidR="00EF7E22" w:rsidRDefault="00EF7E22">
            <w:pPr>
              <w:pStyle w:val="ListParagraph"/>
              <w:numPr>
                <w:ilvl w:val="1"/>
                <w:numId w:val="5"/>
              </w:numPr>
              <w:tabs>
                <w:tab w:val="left" w:pos="1252"/>
              </w:tabs>
              <w:spacing w:before="126" w:line="232" w:lineRule="auto"/>
              <w:ind w:right="351"/>
              <w:rPr>
                <w:rFonts w:ascii="Cambria" w:eastAsia="Cambria" w:hAnsi="Cambria" w:cs="Cambria"/>
                <w:sz w:val="21"/>
                <w:szCs w:val="21"/>
              </w:rPr>
            </w:pPr>
            <w:r>
              <w:rPr>
                <w:rFonts w:ascii="Cambria"/>
                <w:spacing w:val="-1"/>
                <w:sz w:val="21"/>
              </w:rPr>
              <w:t>Obtain evidence (</w:t>
            </w:r>
            <w:r w:rsidR="00D20953">
              <w:rPr>
                <w:rFonts w:ascii="Cambria"/>
                <w:spacing w:val="-1"/>
                <w:sz w:val="21"/>
              </w:rPr>
              <w:t xml:space="preserve">e.g., </w:t>
            </w:r>
            <w:r>
              <w:rPr>
                <w:rFonts w:ascii="Cambria"/>
                <w:spacing w:val="-1"/>
                <w:sz w:val="21"/>
              </w:rPr>
              <w:t>invoice/documentation in personnel</w:t>
            </w:r>
            <w:r>
              <w:rPr>
                <w:rFonts w:ascii="Cambria"/>
                <w:spacing w:val="30"/>
                <w:sz w:val="21"/>
              </w:rPr>
              <w:t xml:space="preserve"> </w:t>
            </w:r>
            <w:r>
              <w:rPr>
                <w:rFonts w:ascii="Cambria"/>
                <w:spacing w:val="-1"/>
                <w:sz w:val="21"/>
              </w:rPr>
              <w:t>files</w:t>
            </w:r>
            <w:r>
              <w:rPr>
                <w:rFonts w:ascii="Cambria"/>
                <w:spacing w:val="-2"/>
                <w:sz w:val="21"/>
              </w:rPr>
              <w:t>)</w:t>
            </w:r>
            <w:r>
              <w:rPr>
                <w:rFonts w:ascii="Cambria"/>
                <w:sz w:val="21"/>
              </w:rPr>
              <w:t xml:space="preserve"> </w:t>
            </w:r>
            <w:r>
              <w:rPr>
                <w:rFonts w:ascii="Cambria"/>
                <w:spacing w:val="-1"/>
                <w:sz w:val="21"/>
              </w:rPr>
              <w:t xml:space="preserve">that Background Checks </w:t>
            </w:r>
            <w:r>
              <w:rPr>
                <w:rFonts w:ascii="Cambria"/>
                <w:spacing w:val="-2"/>
                <w:sz w:val="21"/>
              </w:rPr>
              <w:t>were</w:t>
            </w:r>
            <w:r>
              <w:rPr>
                <w:rFonts w:ascii="Cambria"/>
                <w:spacing w:val="35"/>
                <w:sz w:val="21"/>
              </w:rPr>
              <w:t xml:space="preserve"> </w:t>
            </w:r>
            <w:r>
              <w:rPr>
                <w:rFonts w:ascii="Cambria"/>
                <w:spacing w:val="-1"/>
                <w:sz w:val="21"/>
              </w:rPr>
              <w:t>conducted upon</w:t>
            </w:r>
            <w:r>
              <w:rPr>
                <w:rFonts w:ascii="Cambria"/>
                <w:spacing w:val="-4"/>
                <w:sz w:val="21"/>
              </w:rPr>
              <w:t xml:space="preserve"> </w:t>
            </w:r>
            <w:r>
              <w:rPr>
                <w:rFonts w:ascii="Cambria"/>
                <w:spacing w:val="-1"/>
                <w:sz w:val="21"/>
              </w:rPr>
              <w:t>hiring</w:t>
            </w:r>
            <w:r>
              <w:rPr>
                <w:rFonts w:ascii="Cambria"/>
                <w:spacing w:val="-2"/>
                <w:sz w:val="21"/>
              </w:rPr>
              <w:t xml:space="preserve"> </w:t>
            </w:r>
            <w:r>
              <w:rPr>
                <w:rFonts w:ascii="Cambria"/>
                <w:sz w:val="21"/>
              </w:rPr>
              <w:t>or</w:t>
            </w:r>
            <w:r>
              <w:rPr>
                <w:rFonts w:ascii="Cambria"/>
                <w:spacing w:val="-2"/>
                <w:sz w:val="21"/>
              </w:rPr>
              <w:t xml:space="preserve"> </w:t>
            </w:r>
            <w:r>
              <w:rPr>
                <w:rFonts w:ascii="Cambria"/>
                <w:spacing w:val="-1"/>
                <w:sz w:val="21"/>
              </w:rPr>
              <w:t xml:space="preserve">within the past </w:t>
            </w:r>
            <w:r>
              <w:rPr>
                <w:rFonts w:ascii="Cambria"/>
                <w:sz w:val="21"/>
              </w:rPr>
              <w:t xml:space="preserve">3 </w:t>
            </w:r>
            <w:r>
              <w:rPr>
                <w:rFonts w:ascii="Cambria"/>
                <w:spacing w:val="-1"/>
                <w:sz w:val="21"/>
              </w:rPr>
              <w:t>years.</w:t>
            </w:r>
          </w:p>
          <w:p w14:paraId="794A52C8" w14:textId="68628829" w:rsidR="00EF7E22" w:rsidRDefault="00EF7E22">
            <w:pPr>
              <w:pStyle w:val="ListParagraph"/>
              <w:numPr>
                <w:ilvl w:val="0"/>
                <w:numId w:val="5"/>
              </w:numPr>
              <w:tabs>
                <w:tab w:val="left" w:pos="712"/>
              </w:tabs>
              <w:spacing w:before="122"/>
              <w:ind w:right="101"/>
              <w:rPr>
                <w:rFonts w:ascii="Cambria" w:eastAsia="Cambria" w:hAnsi="Cambria" w:cs="Cambria"/>
                <w:sz w:val="21"/>
                <w:szCs w:val="21"/>
              </w:rPr>
            </w:pPr>
            <w:r>
              <w:rPr>
                <w:rFonts w:ascii="Cambria"/>
                <w:spacing w:val="-1"/>
                <w:sz w:val="21"/>
              </w:rPr>
              <w:t xml:space="preserve">Select </w:t>
            </w:r>
            <w:r>
              <w:rPr>
                <w:rFonts w:ascii="Cambria"/>
                <w:sz w:val="21"/>
              </w:rPr>
              <w:t>a</w:t>
            </w:r>
            <w:r>
              <w:rPr>
                <w:rFonts w:ascii="Cambria"/>
                <w:spacing w:val="-1"/>
                <w:sz w:val="21"/>
              </w:rPr>
              <w:t xml:space="preserve"> </w:t>
            </w:r>
            <w:r>
              <w:rPr>
                <w:rFonts w:ascii="Cambria"/>
                <w:spacing w:val="-2"/>
                <w:sz w:val="21"/>
              </w:rPr>
              <w:t>sample</w:t>
            </w:r>
            <w:r>
              <w:rPr>
                <w:rFonts w:ascii="Cambria"/>
                <w:spacing w:val="-1"/>
                <w:sz w:val="21"/>
              </w:rPr>
              <w:t xml:space="preserve"> of</w:t>
            </w:r>
            <w:r>
              <w:rPr>
                <w:rFonts w:ascii="Cambria"/>
                <w:sz w:val="21"/>
              </w:rPr>
              <w:t xml:space="preserve"> </w:t>
            </w:r>
            <w:r>
              <w:rPr>
                <w:rFonts w:ascii="Cambria"/>
                <w:spacing w:val="-1"/>
                <w:sz w:val="21"/>
              </w:rPr>
              <w:t xml:space="preserve">terminated </w:t>
            </w:r>
            <w:r>
              <w:rPr>
                <w:rFonts w:ascii="Cambria"/>
                <w:spacing w:val="-2"/>
                <w:sz w:val="21"/>
              </w:rPr>
              <w:t>employees</w:t>
            </w:r>
            <w:r w:rsidR="00FC2081">
              <w:rPr>
                <w:rFonts w:ascii="Cambria"/>
                <w:spacing w:val="-2"/>
                <w:sz w:val="21"/>
              </w:rPr>
              <w:t>.</w:t>
            </w:r>
            <w:r>
              <w:rPr>
                <w:rFonts w:ascii="Cambria"/>
                <w:spacing w:val="-1"/>
                <w:sz w:val="21"/>
              </w:rPr>
              <w:t xml:space="preserve"> </w:t>
            </w:r>
          </w:p>
          <w:p w14:paraId="3356C33C" w14:textId="77777777" w:rsidR="00EF7E22" w:rsidRDefault="00EF7E22">
            <w:pPr>
              <w:pStyle w:val="ListParagraph"/>
              <w:numPr>
                <w:ilvl w:val="1"/>
                <w:numId w:val="5"/>
              </w:numPr>
              <w:tabs>
                <w:tab w:val="left" w:pos="1252"/>
              </w:tabs>
              <w:spacing w:before="125" w:line="232" w:lineRule="auto"/>
              <w:ind w:right="718"/>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the user</w:t>
            </w:r>
            <w:r>
              <w:rPr>
                <w:rFonts w:ascii="Cambria"/>
                <w:spacing w:val="-2"/>
                <w:sz w:val="21"/>
              </w:rPr>
              <w:t xml:space="preserve"> </w:t>
            </w:r>
            <w:r>
              <w:rPr>
                <w:rFonts w:ascii="Cambria"/>
                <w:spacing w:val="-1"/>
                <w:sz w:val="21"/>
              </w:rPr>
              <w:t>access</w:t>
            </w:r>
            <w:r>
              <w:rPr>
                <w:rFonts w:ascii="Cambria"/>
                <w:spacing w:val="-3"/>
                <w:sz w:val="21"/>
              </w:rPr>
              <w:t xml:space="preserve"> </w:t>
            </w:r>
            <w:r>
              <w:rPr>
                <w:rFonts w:ascii="Cambria"/>
                <w:spacing w:val="-1"/>
                <w:sz w:val="21"/>
              </w:rPr>
              <w:t>was</w:t>
            </w:r>
            <w:r>
              <w:rPr>
                <w:rFonts w:ascii="Cambria"/>
                <w:spacing w:val="30"/>
                <w:sz w:val="21"/>
              </w:rPr>
              <w:t xml:space="preserve"> </w:t>
            </w:r>
            <w:r>
              <w:rPr>
                <w:rFonts w:ascii="Cambria"/>
                <w:spacing w:val="-1"/>
                <w:sz w:val="21"/>
              </w:rPr>
              <w:t xml:space="preserve">removed </w:t>
            </w:r>
            <w:r>
              <w:rPr>
                <w:rFonts w:ascii="Cambria"/>
                <w:sz w:val="21"/>
              </w:rPr>
              <w:t>per</w:t>
            </w:r>
            <w:r>
              <w:rPr>
                <w:rFonts w:ascii="Cambria"/>
                <w:spacing w:val="-2"/>
                <w:sz w:val="21"/>
              </w:rPr>
              <w:t xml:space="preserve"> </w:t>
            </w:r>
            <w:r>
              <w:rPr>
                <w:rFonts w:ascii="Cambria"/>
                <w:spacing w:val="-1"/>
                <w:sz w:val="21"/>
              </w:rPr>
              <w:t>policy.</w:t>
            </w:r>
          </w:p>
          <w:p w14:paraId="2BB230FB" w14:textId="0180F0BA" w:rsidR="00EF7E22" w:rsidRPr="00DA06CE" w:rsidRDefault="00EF7E22">
            <w:pPr>
              <w:pStyle w:val="ListParagraph"/>
              <w:numPr>
                <w:ilvl w:val="0"/>
                <w:numId w:val="5"/>
              </w:numPr>
              <w:tabs>
                <w:tab w:val="left" w:pos="712"/>
              </w:tabs>
              <w:spacing w:before="122"/>
              <w:ind w:right="287"/>
              <w:rPr>
                <w:rFonts w:ascii="Cambria" w:eastAsia="Cambria" w:hAnsi="Cambria" w:cs="Cambria"/>
                <w:sz w:val="21"/>
                <w:szCs w:val="21"/>
              </w:rPr>
            </w:pPr>
            <w:r w:rsidRPr="00FC735F">
              <w:rPr>
                <w:rFonts w:ascii="Cambria"/>
                <w:spacing w:val="-1"/>
                <w:sz w:val="21"/>
              </w:rPr>
              <w:t>Verify</w:t>
            </w:r>
            <w:r w:rsidRPr="00FC735F">
              <w:rPr>
                <w:rFonts w:ascii="Cambria"/>
                <w:spacing w:val="-2"/>
                <w:sz w:val="21"/>
              </w:rPr>
              <w:t xml:space="preserve"> </w:t>
            </w:r>
            <w:r w:rsidRPr="00FC735F">
              <w:rPr>
                <w:rFonts w:ascii="Cambria"/>
                <w:spacing w:val="-1"/>
                <w:sz w:val="21"/>
              </w:rPr>
              <w:t>administrative access rights (</w:t>
            </w:r>
            <w:r w:rsidR="00D20953">
              <w:rPr>
                <w:rFonts w:ascii="Cambria"/>
                <w:spacing w:val="-1"/>
                <w:sz w:val="21"/>
              </w:rPr>
              <w:t>e.g.</w:t>
            </w:r>
            <w:r w:rsidRPr="00FC735F">
              <w:rPr>
                <w:rFonts w:ascii="Cambria"/>
                <w:spacing w:val="-1"/>
                <w:sz w:val="21"/>
              </w:rPr>
              <w:t>, ability</w:t>
            </w:r>
            <w:r w:rsidRPr="00FC735F">
              <w:rPr>
                <w:rFonts w:ascii="Cambria"/>
                <w:spacing w:val="-4"/>
                <w:sz w:val="21"/>
              </w:rPr>
              <w:t xml:space="preserve"> </w:t>
            </w:r>
            <w:r w:rsidRPr="00FC735F">
              <w:rPr>
                <w:rFonts w:ascii="Cambria"/>
                <w:sz w:val="21"/>
              </w:rPr>
              <w:t xml:space="preserve">to </w:t>
            </w:r>
            <w:r w:rsidRPr="00FC735F">
              <w:rPr>
                <w:rFonts w:ascii="Cambria"/>
                <w:spacing w:val="-1"/>
                <w:sz w:val="21"/>
              </w:rPr>
              <w:t>add,</w:t>
            </w:r>
            <w:r w:rsidRPr="00FC735F">
              <w:rPr>
                <w:rFonts w:ascii="Cambria"/>
                <w:spacing w:val="-4"/>
                <w:sz w:val="21"/>
              </w:rPr>
              <w:t xml:space="preserve"> </w:t>
            </w:r>
            <w:r w:rsidRPr="00FC735F">
              <w:rPr>
                <w:rFonts w:ascii="Cambria"/>
                <w:spacing w:val="-1"/>
                <w:sz w:val="21"/>
              </w:rPr>
              <w:t>modify</w:t>
            </w:r>
            <w:r w:rsidRPr="00FC735F">
              <w:rPr>
                <w:rFonts w:ascii="Cambria"/>
                <w:spacing w:val="37"/>
                <w:sz w:val="21"/>
              </w:rPr>
              <w:t xml:space="preserve"> </w:t>
            </w:r>
            <w:r w:rsidRPr="00FC735F">
              <w:rPr>
                <w:rFonts w:ascii="Cambria"/>
                <w:spacing w:val="-1"/>
                <w:sz w:val="21"/>
              </w:rPr>
              <w:t>and remove user</w:t>
            </w:r>
            <w:r w:rsidRPr="00FC735F">
              <w:rPr>
                <w:rFonts w:ascii="Cambria"/>
                <w:spacing w:val="-2"/>
                <w:sz w:val="21"/>
              </w:rPr>
              <w:t xml:space="preserve"> </w:t>
            </w:r>
            <w:r w:rsidRPr="00FC735F">
              <w:rPr>
                <w:rFonts w:ascii="Cambria"/>
                <w:spacing w:val="-1"/>
                <w:sz w:val="21"/>
              </w:rPr>
              <w:t>access)</w:t>
            </w:r>
            <w:r w:rsidRPr="00FC735F">
              <w:rPr>
                <w:rFonts w:ascii="Cambria"/>
                <w:sz w:val="21"/>
              </w:rPr>
              <w:t xml:space="preserve"> </w:t>
            </w:r>
            <w:r w:rsidRPr="00FC735F">
              <w:rPr>
                <w:rFonts w:ascii="Cambria"/>
                <w:spacing w:val="-1"/>
                <w:sz w:val="21"/>
              </w:rPr>
              <w:t>to</w:t>
            </w:r>
            <w:r w:rsidRPr="00FC735F">
              <w:rPr>
                <w:rFonts w:ascii="Cambria"/>
                <w:spacing w:val="-3"/>
                <w:sz w:val="21"/>
              </w:rPr>
              <w:t xml:space="preserve"> </w:t>
            </w:r>
            <w:r w:rsidRPr="00FC735F">
              <w:rPr>
                <w:rFonts w:ascii="Cambria"/>
                <w:spacing w:val="-1"/>
                <w:sz w:val="21"/>
              </w:rPr>
              <w:t>systems containing</w:t>
            </w:r>
            <w:r w:rsidRPr="00FC735F">
              <w:rPr>
                <w:rFonts w:ascii="Cambria"/>
                <w:spacing w:val="-2"/>
                <w:sz w:val="21"/>
              </w:rPr>
              <w:t xml:space="preserve"> NPI</w:t>
            </w:r>
            <w:r w:rsidRPr="00FC735F">
              <w:rPr>
                <w:rFonts w:ascii="Cambria"/>
                <w:spacing w:val="-1"/>
                <w:sz w:val="21"/>
              </w:rPr>
              <w:t xml:space="preserve"> are not assigned to</w:t>
            </w:r>
            <w:r w:rsidRPr="00FC735F">
              <w:rPr>
                <w:rFonts w:ascii="Cambria"/>
                <w:sz w:val="21"/>
              </w:rPr>
              <w:t xml:space="preserve"> </w:t>
            </w:r>
            <w:r w:rsidRPr="00FC735F">
              <w:rPr>
                <w:rFonts w:ascii="Cambria"/>
                <w:spacing w:val="-1"/>
                <w:sz w:val="21"/>
              </w:rPr>
              <w:t>personnel</w:t>
            </w:r>
            <w:r w:rsidRPr="00FC735F">
              <w:rPr>
                <w:rFonts w:ascii="Cambria"/>
                <w:spacing w:val="28"/>
                <w:sz w:val="21"/>
              </w:rPr>
              <w:t xml:space="preserve"> </w:t>
            </w:r>
            <w:r w:rsidRPr="00FC735F">
              <w:rPr>
                <w:rFonts w:ascii="Cambria"/>
                <w:spacing w:val="-1"/>
                <w:sz w:val="21"/>
              </w:rPr>
              <w:t>performing</w:t>
            </w:r>
            <w:r w:rsidRPr="00FC735F">
              <w:rPr>
                <w:rFonts w:ascii="Cambria"/>
                <w:spacing w:val="-2"/>
                <w:sz w:val="21"/>
              </w:rPr>
              <w:t xml:space="preserve"> </w:t>
            </w:r>
            <w:r w:rsidRPr="00FC735F">
              <w:rPr>
                <w:rFonts w:ascii="Cambria"/>
                <w:spacing w:val="-1"/>
                <w:sz w:val="21"/>
              </w:rPr>
              <w:t>business transactions within the system.</w:t>
            </w:r>
          </w:p>
          <w:p w14:paraId="08540911" w14:textId="636A4501" w:rsidR="00EF7E22" w:rsidRPr="00DA06CE" w:rsidRDefault="00EF7E22">
            <w:pPr>
              <w:pStyle w:val="ListParagraph"/>
              <w:numPr>
                <w:ilvl w:val="0"/>
                <w:numId w:val="5"/>
              </w:numPr>
              <w:tabs>
                <w:tab w:val="left" w:pos="712"/>
              </w:tabs>
              <w:spacing w:before="118"/>
              <w:ind w:right="365"/>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access review</w:t>
            </w:r>
            <w:r>
              <w:rPr>
                <w:rFonts w:ascii="Cambria"/>
                <w:spacing w:val="-2"/>
                <w:sz w:val="21"/>
              </w:rPr>
              <w:t xml:space="preserve"> </w:t>
            </w:r>
            <w:r>
              <w:rPr>
                <w:rFonts w:ascii="Cambria"/>
                <w:spacing w:val="-1"/>
                <w:sz w:val="21"/>
              </w:rPr>
              <w:t xml:space="preserve">is </w:t>
            </w:r>
            <w:r>
              <w:rPr>
                <w:rFonts w:ascii="Cambria"/>
                <w:spacing w:val="-2"/>
                <w:sz w:val="21"/>
              </w:rPr>
              <w:t xml:space="preserve">being </w:t>
            </w:r>
            <w:r>
              <w:rPr>
                <w:rFonts w:ascii="Cambria"/>
                <w:spacing w:val="-1"/>
                <w:sz w:val="21"/>
              </w:rPr>
              <w:t>performed by</w:t>
            </w:r>
            <w:r>
              <w:rPr>
                <w:rFonts w:ascii="Cambria"/>
                <w:spacing w:val="-2"/>
                <w:sz w:val="21"/>
              </w:rPr>
              <w:t xml:space="preserve"> management</w:t>
            </w:r>
            <w:r>
              <w:rPr>
                <w:rFonts w:ascii="Cambria"/>
                <w:spacing w:val="-1"/>
                <w:sz w:val="21"/>
              </w:rPr>
              <w:t xml:space="preserve"> </w:t>
            </w:r>
            <w:r>
              <w:rPr>
                <w:rFonts w:ascii="Cambria"/>
                <w:sz w:val="21"/>
              </w:rPr>
              <w:t>at</w:t>
            </w:r>
            <w:r>
              <w:rPr>
                <w:rFonts w:ascii="Cambria"/>
                <w:spacing w:val="51"/>
                <w:sz w:val="21"/>
              </w:rPr>
              <w:t xml:space="preserve"> </w:t>
            </w:r>
            <w:r>
              <w:rPr>
                <w:rFonts w:ascii="Cambria"/>
                <w:spacing w:val="-1"/>
                <w:sz w:val="21"/>
              </w:rPr>
              <w:t>least annually</w:t>
            </w:r>
            <w:r>
              <w:rPr>
                <w:rFonts w:ascii="Cambria"/>
                <w:spacing w:val="-2"/>
                <w:sz w:val="21"/>
              </w:rPr>
              <w:t xml:space="preserve"> </w:t>
            </w:r>
            <w:r>
              <w:rPr>
                <w:rFonts w:ascii="Cambria"/>
                <w:spacing w:val="-1"/>
                <w:sz w:val="21"/>
              </w:rPr>
              <w:t>to</w:t>
            </w:r>
            <w:r>
              <w:rPr>
                <w:rFonts w:ascii="Cambria"/>
                <w:sz w:val="21"/>
              </w:rPr>
              <w:t xml:space="preserve"> </w:t>
            </w:r>
            <w:r>
              <w:rPr>
                <w:rFonts w:ascii="Cambria"/>
                <w:spacing w:val="-1"/>
                <w:sz w:val="21"/>
              </w:rPr>
              <w:t>confirm that</w:t>
            </w:r>
            <w:r>
              <w:rPr>
                <w:rFonts w:ascii="Cambria"/>
                <w:spacing w:val="-3"/>
                <w:sz w:val="21"/>
              </w:rPr>
              <w:t xml:space="preserve"> </w:t>
            </w:r>
            <w:r>
              <w:rPr>
                <w:rFonts w:ascii="Cambria"/>
                <w:spacing w:val="-2"/>
                <w:sz w:val="21"/>
              </w:rPr>
              <w:t>employees</w:t>
            </w:r>
            <w:r>
              <w:rPr>
                <w:rFonts w:ascii="Cambria"/>
                <w:spacing w:val="-1"/>
                <w:sz w:val="21"/>
              </w:rPr>
              <w:t xml:space="preserve"> </w:t>
            </w:r>
            <w:r w:rsidR="00D20953" w:rsidRPr="00F46661">
              <w:rPr>
                <w:rFonts w:ascii="Cambria"/>
                <w:spacing w:val="-2"/>
                <w:sz w:val="21"/>
              </w:rPr>
              <w:t xml:space="preserve">only </w:t>
            </w:r>
            <w:r w:rsidRPr="00F46661">
              <w:rPr>
                <w:rFonts w:ascii="Cambria"/>
                <w:spacing w:val="-2"/>
                <w:sz w:val="21"/>
              </w:rPr>
              <w:t>have access</w:t>
            </w:r>
            <w:r>
              <w:rPr>
                <w:rFonts w:ascii="Cambria"/>
                <w:spacing w:val="-1"/>
                <w:sz w:val="21"/>
              </w:rPr>
              <w:t xml:space="preserve"> to</w:t>
            </w:r>
            <w:r>
              <w:rPr>
                <w:rFonts w:ascii="Cambria"/>
                <w:sz w:val="21"/>
              </w:rPr>
              <w:t xml:space="preserve"> </w:t>
            </w:r>
            <w:r>
              <w:rPr>
                <w:rFonts w:ascii="Cambria"/>
                <w:spacing w:val="-1"/>
                <w:sz w:val="21"/>
              </w:rPr>
              <w:t>customer</w:t>
            </w:r>
            <w:r>
              <w:rPr>
                <w:rFonts w:ascii="Cambria"/>
                <w:spacing w:val="-2"/>
                <w:sz w:val="21"/>
              </w:rPr>
              <w:t xml:space="preserve"> </w:t>
            </w:r>
            <w:r>
              <w:rPr>
                <w:rFonts w:ascii="Cambria"/>
                <w:spacing w:val="-1"/>
                <w:sz w:val="21"/>
              </w:rPr>
              <w:t xml:space="preserve">information </w:t>
            </w:r>
            <w:r>
              <w:rPr>
                <w:rFonts w:ascii="Cambria"/>
                <w:sz w:val="21"/>
              </w:rPr>
              <w:t>or</w:t>
            </w:r>
            <w:r>
              <w:rPr>
                <w:rFonts w:ascii="Cambria"/>
                <w:spacing w:val="-2"/>
                <w:sz w:val="21"/>
              </w:rPr>
              <w:t xml:space="preserve"> </w:t>
            </w:r>
            <w:r>
              <w:rPr>
                <w:rFonts w:ascii="Cambria"/>
                <w:spacing w:val="-1"/>
                <w:sz w:val="21"/>
              </w:rPr>
              <w:t>customer</w:t>
            </w:r>
            <w:r>
              <w:rPr>
                <w:rFonts w:ascii="Cambria"/>
                <w:spacing w:val="-2"/>
                <w:sz w:val="21"/>
              </w:rPr>
              <w:t xml:space="preserve"> </w:t>
            </w:r>
            <w:r>
              <w:rPr>
                <w:rFonts w:ascii="Cambria"/>
                <w:spacing w:val="-1"/>
                <w:sz w:val="21"/>
              </w:rPr>
              <w:t>information</w:t>
            </w:r>
            <w:r>
              <w:rPr>
                <w:rFonts w:ascii="Cambria"/>
                <w:spacing w:val="29"/>
                <w:sz w:val="21"/>
              </w:rPr>
              <w:t xml:space="preserve"> </w:t>
            </w:r>
            <w:r>
              <w:rPr>
                <w:rFonts w:ascii="Cambria"/>
                <w:spacing w:val="-1"/>
                <w:sz w:val="21"/>
              </w:rPr>
              <w:t xml:space="preserve">systems </w:t>
            </w:r>
            <w:r w:rsidR="00D20953">
              <w:rPr>
                <w:rFonts w:ascii="Cambria"/>
                <w:spacing w:val="-1"/>
                <w:sz w:val="21"/>
              </w:rPr>
              <w:t xml:space="preserve">which are </w:t>
            </w:r>
            <w:r>
              <w:rPr>
                <w:rFonts w:ascii="Cambria"/>
                <w:spacing w:val="-1"/>
                <w:sz w:val="21"/>
              </w:rPr>
              <w:t>necessary</w:t>
            </w:r>
            <w:r>
              <w:rPr>
                <w:rFonts w:ascii="Cambria"/>
                <w:spacing w:val="-2"/>
                <w:sz w:val="21"/>
              </w:rPr>
              <w:t xml:space="preserve"> </w:t>
            </w:r>
            <w:r>
              <w:rPr>
                <w:rFonts w:ascii="Cambria"/>
                <w:sz w:val="21"/>
              </w:rPr>
              <w:t xml:space="preserve">to </w:t>
            </w:r>
            <w:r>
              <w:rPr>
                <w:rFonts w:ascii="Cambria"/>
                <w:spacing w:val="-2"/>
                <w:sz w:val="21"/>
              </w:rPr>
              <w:t xml:space="preserve">perform </w:t>
            </w:r>
            <w:r w:rsidR="00D20953">
              <w:rPr>
                <w:rFonts w:ascii="Cambria"/>
                <w:spacing w:val="-2"/>
                <w:sz w:val="21"/>
              </w:rPr>
              <w:t xml:space="preserve">their </w:t>
            </w:r>
            <w:r>
              <w:rPr>
                <w:rFonts w:ascii="Cambria"/>
                <w:spacing w:val="-1"/>
                <w:sz w:val="21"/>
              </w:rPr>
              <w:t>job</w:t>
            </w:r>
            <w:r>
              <w:rPr>
                <w:rFonts w:ascii="Cambria"/>
                <w:spacing w:val="-2"/>
                <w:sz w:val="21"/>
              </w:rPr>
              <w:t xml:space="preserve"> </w:t>
            </w:r>
            <w:r>
              <w:rPr>
                <w:rFonts w:ascii="Cambria"/>
                <w:spacing w:val="-1"/>
                <w:sz w:val="21"/>
              </w:rPr>
              <w:t>functions.</w:t>
            </w:r>
          </w:p>
          <w:p w14:paraId="1AEC7AEA" w14:textId="250A9125" w:rsidR="00EF7E22" w:rsidRDefault="00EF7E22">
            <w:pPr>
              <w:pStyle w:val="ListParagraph"/>
              <w:numPr>
                <w:ilvl w:val="0"/>
                <w:numId w:val="5"/>
              </w:numPr>
              <w:tabs>
                <w:tab w:val="left" w:pos="712"/>
              </w:tabs>
              <w:spacing w:before="71"/>
              <w:ind w:left="706" w:right="461"/>
              <w:rPr>
                <w:rFonts w:ascii="Cambria" w:eastAsia="Cambria" w:hAnsi="Cambria" w:cs="Cambria"/>
                <w:sz w:val="21"/>
                <w:szCs w:val="21"/>
              </w:rPr>
            </w:pPr>
            <w:r>
              <w:rPr>
                <w:rFonts w:ascii="Cambria" w:eastAsia="Cambria" w:hAnsi="Cambria" w:cs="Cambria"/>
                <w:spacing w:val="-1"/>
                <w:sz w:val="21"/>
                <w:szCs w:val="21"/>
              </w:rPr>
              <w:lastRenderedPageBreak/>
              <w:t>Verify</w:t>
            </w:r>
            <w:r>
              <w:rPr>
                <w:rFonts w:ascii="Cambria" w:eastAsia="Cambria" w:hAnsi="Cambria" w:cs="Cambria"/>
                <w:spacing w:val="-2"/>
                <w:sz w:val="21"/>
                <w:szCs w:val="21"/>
              </w:rPr>
              <w:t xml:space="preserve"> </w:t>
            </w:r>
            <w:r>
              <w:rPr>
                <w:rFonts w:ascii="Cambria" w:eastAsia="Cambria" w:hAnsi="Cambria" w:cs="Cambria"/>
                <w:spacing w:val="-1"/>
                <w:sz w:val="21"/>
                <w:szCs w:val="21"/>
              </w:rPr>
              <w:t>that logical access controls to</w:t>
            </w:r>
            <w:r>
              <w:rPr>
                <w:rFonts w:ascii="Cambria" w:eastAsia="Cambria" w:hAnsi="Cambria" w:cs="Cambria"/>
                <w:sz w:val="21"/>
                <w:szCs w:val="21"/>
              </w:rPr>
              <w:t xml:space="preserve"> </w:t>
            </w:r>
            <w:r>
              <w:rPr>
                <w:rFonts w:ascii="Cambria" w:eastAsia="Cambria" w:hAnsi="Cambria" w:cs="Cambria"/>
                <w:spacing w:val="-1"/>
                <w:sz w:val="21"/>
                <w:szCs w:val="21"/>
              </w:rPr>
              <w:t xml:space="preserve">the network and </w:t>
            </w:r>
            <w:r>
              <w:rPr>
                <w:rFonts w:ascii="Cambria" w:eastAsia="Cambria" w:hAnsi="Cambria" w:cs="Cambria"/>
                <w:spacing w:val="-2"/>
                <w:sz w:val="21"/>
                <w:szCs w:val="21"/>
              </w:rPr>
              <w:t>information</w:t>
            </w:r>
            <w:r>
              <w:rPr>
                <w:rFonts w:ascii="Cambria" w:eastAsia="Cambria" w:hAnsi="Cambria" w:cs="Cambria"/>
                <w:spacing w:val="41"/>
                <w:sz w:val="21"/>
                <w:szCs w:val="21"/>
              </w:rPr>
              <w:t xml:space="preserve"> </w:t>
            </w:r>
            <w:r>
              <w:rPr>
                <w:rFonts w:ascii="Cambria" w:eastAsia="Cambria" w:hAnsi="Cambria" w:cs="Cambria"/>
                <w:spacing w:val="-1"/>
                <w:sz w:val="21"/>
                <w:szCs w:val="21"/>
              </w:rPr>
              <w:t xml:space="preserve">systems </w:t>
            </w:r>
            <w:r>
              <w:rPr>
                <w:rFonts w:ascii="Cambria" w:eastAsia="Cambria" w:hAnsi="Cambria" w:cs="Cambria"/>
                <w:spacing w:val="-2"/>
                <w:sz w:val="21"/>
                <w:szCs w:val="21"/>
              </w:rPr>
              <w:t xml:space="preserve">containing </w:t>
            </w:r>
            <w:r>
              <w:rPr>
                <w:rFonts w:ascii="Cambria" w:eastAsia="Cambria" w:hAnsi="Cambria" w:cs="Cambria"/>
                <w:spacing w:val="-1"/>
                <w:sz w:val="21"/>
                <w:szCs w:val="21"/>
              </w:rPr>
              <w:t xml:space="preserve">NPI </w:t>
            </w:r>
            <w:r>
              <w:rPr>
                <w:rFonts w:ascii="Cambria" w:eastAsia="Cambria" w:hAnsi="Cambria" w:cs="Cambria"/>
                <w:spacing w:val="-2"/>
                <w:sz w:val="21"/>
                <w:szCs w:val="21"/>
              </w:rPr>
              <w:t>are</w:t>
            </w:r>
            <w:r>
              <w:rPr>
                <w:rFonts w:ascii="Cambria" w:eastAsia="Cambria" w:hAnsi="Cambria" w:cs="Cambria"/>
                <w:spacing w:val="-1"/>
                <w:sz w:val="21"/>
                <w:szCs w:val="21"/>
              </w:rPr>
              <w:t xml:space="preserve"> in</w:t>
            </w:r>
            <w:r>
              <w:rPr>
                <w:rFonts w:ascii="Cambria" w:eastAsia="Cambria" w:hAnsi="Cambria" w:cs="Cambria"/>
                <w:spacing w:val="39"/>
                <w:sz w:val="21"/>
                <w:szCs w:val="21"/>
              </w:rPr>
              <w:t xml:space="preserve"> </w:t>
            </w:r>
            <w:r>
              <w:rPr>
                <w:rFonts w:ascii="Cambria" w:eastAsia="Cambria" w:hAnsi="Cambria" w:cs="Cambria"/>
                <w:spacing w:val="-1"/>
                <w:sz w:val="21"/>
                <w:szCs w:val="21"/>
              </w:rPr>
              <w:t>place</w:t>
            </w:r>
            <w:r w:rsidR="00FC2081">
              <w:rPr>
                <w:rFonts w:ascii="Cambria" w:eastAsia="Cambria" w:hAnsi="Cambria" w:cs="Cambria"/>
                <w:spacing w:val="-1"/>
                <w:sz w:val="21"/>
                <w:szCs w:val="21"/>
              </w:rPr>
              <w:t>.</w:t>
            </w:r>
          </w:p>
          <w:p w14:paraId="7D341D26" w14:textId="77777777" w:rsidR="00EF7E22" w:rsidRPr="00785366" w:rsidRDefault="00EF7E22">
            <w:pPr>
              <w:pStyle w:val="ListParagraph"/>
              <w:numPr>
                <w:ilvl w:val="1"/>
                <w:numId w:val="5"/>
              </w:numPr>
              <w:tabs>
                <w:tab w:val="left" w:pos="1252"/>
              </w:tabs>
              <w:spacing w:before="127" w:line="232" w:lineRule="auto"/>
              <w:ind w:right="377"/>
              <w:rPr>
                <w:rFonts w:ascii="Cambria" w:eastAsia="Cambria" w:hAnsi="Cambria" w:cs="Cambria"/>
                <w:sz w:val="21"/>
                <w:szCs w:val="21"/>
              </w:rPr>
            </w:pPr>
            <w:r w:rsidRPr="00785366">
              <w:rPr>
                <w:rFonts w:ascii="Cambria" w:eastAsia="Cambria" w:hAnsi="Cambria" w:cs="Cambria"/>
                <w:spacing w:val="-1"/>
                <w:sz w:val="21"/>
                <w:szCs w:val="21"/>
              </w:rPr>
              <w:t>Obtain listing</w:t>
            </w:r>
            <w:r w:rsidRPr="00785366">
              <w:rPr>
                <w:rFonts w:ascii="Cambria" w:eastAsia="Cambria" w:hAnsi="Cambria" w:cs="Cambria"/>
                <w:spacing w:val="-2"/>
                <w:sz w:val="21"/>
                <w:szCs w:val="21"/>
              </w:rPr>
              <w:t xml:space="preserve"> </w:t>
            </w:r>
            <w:r w:rsidRPr="00785366">
              <w:rPr>
                <w:rFonts w:ascii="Cambria" w:eastAsia="Cambria" w:hAnsi="Cambria" w:cs="Cambria"/>
                <w:sz w:val="21"/>
                <w:szCs w:val="21"/>
              </w:rPr>
              <w:t>of</w:t>
            </w:r>
            <w:r w:rsidRPr="00785366">
              <w:rPr>
                <w:rFonts w:ascii="Cambria" w:eastAsia="Cambria" w:hAnsi="Cambria" w:cs="Cambria"/>
                <w:spacing w:val="-2"/>
                <w:sz w:val="21"/>
                <w:szCs w:val="21"/>
              </w:rPr>
              <w:t xml:space="preserve"> </w:t>
            </w:r>
            <w:r w:rsidRPr="00785366">
              <w:rPr>
                <w:rFonts w:ascii="Cambria" w:eastAsia="Cambria" w:hAnsi="Cambria" w:cs="Cambria"/>
                <w:sz w:val="21"/>
                <w:szCs w:val="21"/>
              </w:rPr>
              <w:t>user</w:t>
            </w:r>
            <w:r w:rsidRPr="00785366">
              <w:rPr>
                <w:rFonts w:ascii="Cambria" w:eastAsia="Cambria" w:hAnsi="Cambria" w:cs="Cambria"/>
                <w:spacing w:val="-5"/>
                <w:sz w:val="21"/>
                <w:szCs w:val="21"/>
              </w:rPr>
              <w:t xml:space="preserve"> </w:t>
            </w:r>
            <w:r w:rsidRPr="00785366">
              <w:rPr>
                <w:rFonts w:ascii="Cambria" w:eastAsia="Cambria" w:hAnsi="Cambria" w:cs="Cambria"/>
                <w:spacing w:val="-1"/>
                <w:sz w:val="21"/>
                <w:szCs w:val="21"/>
              </w:rPr>
              <w:t>IDs for</w:t>
            </w:r>
            <w:r w:rsidRPr="00785366">
              <w:rPr>
                <w:rFonts w:ascii="Cambria" w:eastAsia="Cambria" w:hAnsi="Cambria" w:cs="Cambria"/>
                <w:spacing w:val="-2"/>
                <w:sz w:val="21"/>
                <w:szCs w:val="21"/>
              </w:rPr>
              <w:t xml:space="preserve"> </w:t>
            </w:r>
            <w:r w:rsidRPr="00785366">
              <w:rPr>
                <w:rFonts w:ascii="Cambria" w:eastAsia="Cambria" w:hAnsi="Cambria" w:cs="Cambria"/>
                <w:spacing w:val="-1"/>
                <w:sz w:val="21"/>
                <w:szCs w:val="21"/>
              </w:rPr>
              <w:t xml:space="preserve">systems </w:t>
            </w:r>
            <w:r w:rsidRPr="00785366">
              <w:rPr>
                <w:rFonts w:ascii="Cambria" w:eastAsia="Cambria" w:hAnsi="Cambria" w:cs="Cambria"/>
                <w:spacing w:val="-2"/>
                <w:sz w:val="21"/>
                <w:szCs w:val="21"/>
              </w:rPr>
              <w:t>with</w:t>
            </w:r>
            <w:r w:rsidRPr="00785366">
              <w:rPr>
                <w:rFonts w:ascii="Cambria" w:eastAsia="Cambria" w:hAnsi="Cambria" w:cs="Cambria"/>
                <w:sz w:val="21"/>
                <w:szCs w:val="21"/>
              </w:rPr>
              <w:t xml:space="preserve"> </w:t>
            </w:r>
            <w:r w:rsidRPr="00785366">
              <w:rPr>
                <w:rFonts w:ascii="Cambria" w:eastAsia="Cambria" w:hAnsi="Cambria" w:cs="Cambria"/>
                <w:spacing w:val="-2"/>
                <w:sz w:val="21"/>
                <w:szCs w:val="21"/>
              </w:rPr>
              <w:t>NPI</w:t>
            </w:r>
            <w:r w:rsidRPr="00785366">
              <w:rPr>
                <w:rFonts w:ascii="Cambria" w:eastAsia="Cambria" w:hAnsi="Cambria" w:cs="Cambria"/>
                <w:spacing w:val="-1"/>
                <w:sz w:val="21"/>
                <w:szCs w:val="21"/>
              </w:rPr>
              <w:t>. Verify</w:t>
            </w:r>
            <w:r w:rsidRPr="00785366">
              <w:rPr>
                <w:rFonts w:ascii="Cambria" w:eastAsia="Cambria" w:hAnsi="Cambria" w:cs="Cambria"/>
                <w:spacing w:val="-2"/>
                <w:sz w:val="21"/>
                <w:szCs w:val="21"/>
              </w:rPr>
              <w:t xml:space="preserve"> </w:t>
            </w:r>
            <w:r w:rsidRPr="00785366">
              <w:rPr>
                <w:rFonts w:ascii="Cambria" w:eastAsia="Cambria" w:hAnsi="Cambria" w:cs="Cambria"/>
                <w:spacing w:val="-1"/>
                <w:sz w:val="21"/>
                <w:szCs w:val="21"/>
              </w:rPr>
              <w:t>IDs are unique and</w:t>
            </w:r>
            <w:r w:rsidRPr="00785366">
              <w:rPr>
                <w:rFonts w:ascii="Cambria" w:eastAsia="Cambria" w:hAnsi="Cambria" w:cs="Cambria"/>
                <w:spacing w:val="23"/>
                <w:sz w:val="21"/>
                <w:szCs w:val="21"/>
              </w:rPr>
              <w:t xml:space="preserve"> </w:t>
            </w:r>
            <w:r w:rsidRPr="00785366">
              <w:rPr>
                <w:rFonts w:ascii="Cambria" w:eastAsia="Cambria" w:hAnsi="Cambria" w:cs="Cambria"/>
                <w:spacing w:val="-1"/>
                <w:sz w:val="21"/>
                <w:szCs w:val="21"/>
              </w:rPr>
              <w:t>assigned</w:t>
            </w:r>
            <w:r w:rsidRPr="00785366">
              <w:rPr>
                <w:rFonts w:ascii="Cambria" w:eastAsia="Cambria" w:hAnsi="Cambria" w:cs="Cambria"/>
                <w:spacing w:val="-3"/>
                <w:sz w:val="21"/>
                <w:szCs w:val="21"/>
              </w:rPr>
              <w:t xml:space="preserve"> </w:t>
            </w:r>
            <w:r w:rsidRPr="00785366">
              <w:rPr>
                <w:rFonts w:ascii="Cambria" w:eastAsia="Cambria" w:hAnsi="Cambria" w:cs="Cambria"/>
                <w:sz w:val="21"/>
                <w:szCs w:val="21"/>
              </w:rPr>
              <w:t xml:space="preserve">to </w:t>
            </w:r>
            <w:r w:rsidRPr="00785366">
              <w:rPr>
                <w:rFonts w:ascii="Cambria" w:eastAsia="Cambria" w:hAnsi="Cambria" w:cs="Cambria"/>
                <w:spacing w:val="-2"/>
                <w:sz w:val="21"/>
                <w:szCs w:val="21"/>
              </w:rPr>
              <w:t>specific</w:t>
            </w:r>
            <w:r w:rsidRPr="00785366">
              <w:rPr>
                <w:rFonts w:ascii="Cambria" w:eastAsia="Cambria" w:hAnsi="Cambria" w:cs="Cambria"/>
                <w:spacing w:val="-1"/>
                <w:sz w:val="21"/>
                <w:szCs w:val="21"/>
              </w:rPr>
              <w:t xml:space="preserve"> users.</w:t>
            </w:r>
          </w:p>
          <w:p w14:paraId="534F3935" w14:textId="32D0DC01" w:rsidR="00EF7E22" w:rsidRPr="00785366" w:rsidRDefault="00EF7E22">
            <w:pPr>
              <w:pStyle w:val="ListParagraph"/>
              <w:numPr>
                <w:ilvl w:val="1"/>
                <w:numId w:val="5"/>
              </w:numPr>
              <w:tabs>
                <w:tab w:val="left" w:pos="1252"/>
              </w:tabs>
              <w:spacing w:before="128" w:line="244" w:lineRule="exact"/>
              <w:ind w:right="114"/>
              <w:rPr>
                <w:rFonts w:ascii="Cambria" w:eastAsia="Cambria" w:hAnsi="Cambria" w:cs="Cambria"/>
                <w:sz w:val="21"/>
                <w:szCs w:val="21"/>
              </w:rPr>
            </w:pPr>
            <w:r w:rsidRPr="00785366">
              <w:rPr>
                <w:rFonts w:ascii="Cambria"/>
                <w:spacing w:val="-1"/>
                <w:sz w:val="21"/>
              </w:rPr>
              <w:t>Test Company</w:t>
            </w:r>
            <w:r w:rsidRPr="00785366">
              <w:rPr>
                <w:rFonts w:ascii="Cambria"/>
                <w:spacing w:val="-1"/>
                <w:sz w:val="21"/>
              </w:rPr>
              <w:t>’</w:t>
            </w:r>
            <w:r w:rsidRPr="00785366">
              <w:rPr>
                <w:rFonts w:ascii="Cambria"/>
                <w:spacing w:val="-1"/>
                <w:sz w:val="21"/>
              </w:rPr>
              <w:t>s WISP to ensure the password management includes:</w:t>
            </w:r>
          </w:p>
          <w:p w14:paraId="21529094" w14:textId="77777777" w:rsidR="00EF7E22" w:rsidRPr="00DA06CE" w:rsidRDefault="00EF7E22">
            <w:pPr>
              <w:pStyle w:val="ListParagraph"/>
              <w:numPr>
                <w:ilvl w:val="1"/>
                <w:numId w:val="20"/>
              </w:numPr>
              <w:spacing w:before="128" w:line="244" w:lineRule="exact"/>
              <w:ind w:left="1531" w:right="114" w:hanging="270"/>
              <w:rPr>
                <w:rFonts w:ascii="Cambria"/>
                <w:spacing w:val="-1"/>
                <w:sz w:val="21"/>
              </w:rPr>
            </w:pPr>
            <w:r w:rsidRPr="00DA06CE">
              <w:rPr>
                <w:rFonts w:ascii="Cambria"/>
                <w:spacing w:val="-1"/>
                <w:sz w:val="21"/>
              </w:rPr>
              <w:t xml:space="preserve">Multi-factor authentication, if available, that requires multiple credentials (factors) for access to systems containing NPI. </w:t>
            </w:r>
          </w:p>
          <w:p w14:paraId="77814DF0" w14:textId="1D313FDD" w:rsidR="00EF7E22" w:rsidRPr="00DA06CE" w:rsidRDefault="00EF7E22">
            <w:pPr>
              <w:pStyle w:val="ListParagraph"/>
              <w:numPr>
                <w:ilvl w:val="1"/>
                <w:numId w:val="20"/>
              </w:numPr>
              <w:spacing w:before="128" w:line="244" w:lineRule="exact"/>
              <w:ind w:left="1531" w:right="114" w:hanging="270"/>
              <w:rPr>
                <w:rFonts w:ascii="Cambria"/>
                <w:spacing w:val="-1"/>
                <w:sz w:val="21"/>
              </w:rPr>
            </w:pPr>
            <w:r w:rsidRPr="00785366">
              <w:rPr>
                <w:rFonts w:ascii="Cambria"/>
                <w:spacing w:val="-1"/>
                <w:sz w:val="21"/>
              </w:rPr>
              <w:t>U</w:t>
            </w:r>
            <w:r w:rsidRPr="00DA06CE">
              <w:rPr>
                <w:rFonts w:ascii="Cambria"/>
                <w:spacing w:val="-1"/>
                <w:sz w:val="21"/>
              </w:rPr>
              <w:t xml:space="preserve">nique login names and system passwords </w:t>
            </w:r>
            <w:r w:rsidRPr="00785366">
              <w:rPr>
                <w:rFonts w:ascii="Cambria"/>
                <w:spacing w:val="-1"/>
                <w:sz w:val="21"/>
              </w:rPr>
              <w:t xml:space="preserve">assigned to individual users </w:t>
            </w:r>
            <w:r w:rsidRPr="00DA06CE">
              <w:rPr>
                <w:rFonts w:ascii="Cambria"/>
                <w:spacing w:val="-1"/>
                <w:sz w:val="21"/>
              </w:rPr>
              <w:t>to access systems containing NPI. System passwords must meet minimum standards which include:</w:t>
            </w:r>
          </w:p>
          <w:p w14:paraId="3697D7AA" w14:textId="77777777" w:rsidR="00EF7E22" w:rsidRPr="00DA06CE" w:rsidRDefault="00EF7E22">
            <w:pPr>
              <w:pStyle w:val="ListParagraph"/>
              <w:numPr>
                <w:ilvl w:val="1"/>
                <w:numId w:val="21"/>
              </w:numPr>
              <w:spacing w:before="128" w:line="244" w:lineRule="exact"/>
              <w:ind w:left="1801" w:right="114" w:hanging="270"/>
              <w:rPr>
                <w:rFonts w:ascii="Cambria"/>
                <w:spacing w:val="-1"/>
                <w:sz w:val="21"/>
              </w:rPr>
            </w:pPr>
            <w:r w:rsidRPr="00DA06CE">
              <w:rPr>
                <w:rFonts w:ascii="Cambria"/>
                <w:spacing w:val="-1"/>
                <w:sz w:val="21"/>
              </w:rPr>
              <w:t xml:space="preserve">re-entry of the password after system </w:t>
            </w:r>
            <w:proofErr w:type="gramStart"/>
            <w:r w:rsidRPr="00DA06CE">
              <w:rPr>
                <w:rFonts w:ascii="Cambria"/>
                <w:spacing w:val="-1"/>
                <w:sz w:val="21"/>
              </w:rPr>
              <w:t>idling;</w:t>
            </w:r>
            <w:proofErr w:type="gramEnd"/>
          </w:p>
          <w:p w14:paraId="50C7EBCC" w14:textId="77777777" w:rsidR="00EF7E22" w:rsidRPr="00DA06CE" w:rsidRDefault="00EF7E22">
            <w:pPr>
              <w:pStyle w:val="ListParagraph"/>
              <w:numPr>
                <w:ilvl w:val="1"/>
                <w:numId w:val="21"/>
              </w:numPr>
              <w:spacing w:before="128" w:line="244" w:lineRule="exact"/>
              <w:ind w:left="1801" w:right="114" w:hanging="270"/>
              <w:rPr>
                <w:rFonts w:ascii="Cambria"/>
                <w:spacing w:val="-1"/>
                <w:sz w:val="21"/>
              </w:rPr>
            </w:pPr>
            <w:r w:rsidRPr="00DA06CE">
              <w:rPr>
                <w:rFonts w:ascii="Cambria"/>
                <w:spacing w:val="-1"/>
                <w:sz w:val="21"/>
              </w:rPr>
              <w:t xml:space="preserve">passwords that expire after a certain period of </w:t>
            </w:r>
            <w:proofErr w:type="gramStart"/>
            <w:r w:rsidRPr="00DA06CE">
              <w:rPr>
                <w:rFonts w:ascii="Cambria"/>
                <w:spacing w:val="-1"/>
                <w:sz w:val="21"/>
              </w:rPr>
              <w:t>time;</w:t>
            </w:r>
            <w:proofErr w:type="gramEnd"/>
          </w:p>
          <w:p w14:paraId="2B4110AA" w14:textId="1398B065" w:rsidR="00EF7E22" w:rsidRPr="00785366" w:rsidRDefault="00EF7E22">
            <w:pPr>
              <w:pStyle w:val="ListParagraph"/>
              <w:numPr>
                <w:ilvl w:val="1"/>
                <w:numId w:val="21"/>
              </w:numPr>
              <w:spacing w:before="128" w:line="244" w:lineRule="exact"/>
              <w:ind w:left="1801" w:right="114" w:hanging="270"/>
              <w:rPr>
                <w:rFonts w:ascii="Cambria"/>
                <w:spacing w:val="-1"/>
                <w:sz w:val="21"/>
              </w:rPr>
            </w:pPr>
            <w:r w:rsidRPr="00DA06CE">
              <w:rPr>
                <w:rFonts w:ascii="Cambria"/>
                <w:spacing w:val="-1"/>
                <w:sz w:val="21"/>
              </w:rPr>
              <w:t>difficult-to-guess passwords that include a combination of uppercase letters, lowercase letters, special characters, with a minimum length of eight total characters.</w:t>
            </w:r>
          </w:p>
          <w:p w14:paraId="7202AAB7" w14:textId="41BA8304" w:rsidR="00EF7E22" w:rsidRPr="00DA06CE" w:rsidRDefault="00EF7E22" w:rsidP="00B3397A">
            <w:pPr>
              <w:pStyle w:val="ListParagraph"/>
              <w:spacing w:before="128" w:line="244" w:lineRule="exact"/>
              <w:ind w:left="1801" w:right="114"/>
              <w:rPr>
                <w:rFonts w:ascii="Cambria"/>
                <w:spacing w:val="-1"/>
                <w:sz w:val="21"/>
              </w:rPr>
            </w:pPr>
          </w:p>
        </w:tc>
        <w:tc>
          <w:tcPr>
            <w:tcW w:w="1669" w:type="dxa"/>
            <w:tcBorders>
              <w:top w:val="single" w:sz="7" w:space="0" w:color="000000"/>
              <w:left w:val="single" w:sz="7" w:space="0" w:color="000000"/>
              <w:bottom w:val="single" w:sz="7" w:space="0" w:color="000000"/>
              <w:right w:val="single" w:sz="7" w:space="0" w:color="000000"/>
            </w:tcBorders>
            <w:vAlign w:val="center"/>
          </w:tcPr>
          <w:p w14:paraId="359273EC" w14:textId="77777777" w:rsidR="00CF671B" w:rsidRDefault="00CF671B" w:rsidP="00CF671B">
            <w:pPr>
              <w:pStyle w:val="TableParagraph"/>
              <w:jc w:val="center"/>
              <w:rPr>
                <w:rFonts w:ascii="Cambria"/>
                <w:sz w:val="21"/>
              </w:rPr>
            </w:pPr>
          </w:p>
          <w:p w14:paraId="205517D6" w14:textId="77777777" w:rsidR="00CF671B" w:rsidRDefault="00CF671B" w:rsidP="00CF671B">
            <w:pPr>
              <w:pStyle w:val="TableParagraph"/>
              <w:jc w:val="center"/>
              <w:rPr>
                <w:rFonts w:ascii="Cambria"/>
                <w:sz w:val="21"/>
              </w:rPr>
            </w:pPr>
          </w:p>
          <w:p w14:paraId="7D3897D3" w14:textId="77777777" w:rsidR="00CF671B" w:rsidRDefault="00CF671B" w:rsidP="00CF671B">
            <w:pPr>
              <w:pStyle w:val="TableParagraph"/>
              <w:jc w:val="center"/>
              <w:rPr>
                <w:rFonts w:ascii="Cambria"/>
                <w:sz w:val="21"/>
              </w:rPr>
            </w:pPr>
          </w:p>
          <w:p w14:paraId="58D539EE" w14:textId="77777777" w:rsidR="00CF671B" w:rsidRDefault="00CF671B" w:rsidP="00CF671B">
            <w:pPr>
              <w:pStyle w:val="TableParagraph"/>
              <w:jc w:val="center"/>
              <w:rPr>
                <w:rFonts w:ascii="Cambria"/>
                <w:sz w:val="21"/>
              </w:rPr>
            </w:pPr>
          </w:p>
          <w:p w14:paraId="616489EB" w14:textId="77777777" w:rsidR="00CF671B" w:rsidRDefault="00CF671B" w:rsidP="00CF671B">
            <w:pPr>
              <w:pStyle w:val="TableParagraph"/>
              <w:jc w:val="center"/>
              <w:rPr>
                <w:rFonts w:ascii="Cambria"/>
                <w:sz w:val="21"/>
              </w:rPr>
            </w:pPr>
          </w:p>
          <w:p w14:paraId="0875CCA7" w14:textId="77777777" w:rsidR="00CF671B" w:rsidRDefault="00CF671B" w:rsidP="00CF671B">
            <w:pPr>
              <w:pStyle w:val="TableParagraph"/>
              <w:jc w:val="center"/>
              <w:rPr>
                <w:rFonts w:ascii="Cambria"/>
                <w:sz w:val="21"/>
              </w:rPr>
            </w:pPr>
          </w:p>
          <w:p w14:paraId="60AD246C" w14:textId="33BF3692" w:rsidR="00CF671B" w:rsidRDefault="00CF671B" w:rsidP="00CF671B">
            <w:pPr>
              <w:pStyle w:val="TableParagraph"/>
              <w:jc w:val="center"/>
              <w:rPr>
                <w:rFonts w:ascii="Cambria"/>
                <w:sz w:val="21"/>
              </w:rPr>
            </w:pPr>
          </w:p>
          <w:p w14:paraId="499D56DB" w14:textId="3419F068" w:rsidR="00CF671B" w:rsidRDefault="00CF671B" w:rsidP="00CF671B">
            <w:pPr>
              <w:pStyle w:val="TableParagraph"/>
              <w:jc w:val="center"/>
              <w:rPr>
                <w:rFonts w:ascii="Cambria"/>
                <w:sz w:val="21"/>
              </w:rPr>
            </w:pPr>
          </w:p>
          <w:p w14:paraId="622883AC" w14:textId="77777777" w:rsidR="00CF671B" w:rsidRDefault="00CF671B" w:rsidP="00CF671B">
            <w:pPr>
              <w:pStyle w:val="TableParagraph"/>
              <w:jc w:val="center"/>
              <w:rPr>
                <w:rFonts w:ascii="Cambria"/>
                <w:sz w:val="21"/>
              </w:rPr>
            </w:pPr>
          </w:p>
          <w:p w14:paraId="5F9EC3B9" w14:textId="77777777" w:rsidR="00CF671B" w:rsidRDefault="00CF671B" w:rsidP="00CF671B">
            <w:pPr>
              <w:pStyle w:val="TableParagraph"/>
              <w:jc w:val="center"/>
              <w:rPr>
                <w:rFonts w:ascii="Cambria"/>
                <w:sz w:val="21"/>
              </w:rPr>
            </w:pPr>
          </w:p>
          <w:p w14:paraId="3D93AB5F" w14:textId="6D5B38CB" w:rsidR="00EF7E22" w:rsidRDefault="00CF671B" w:rsidP="00CF671B">
            <w:pPr>
              <w:pStyle w:val="TableParagraph"/>
              <w:jc w:val="center"/>
              <w:rPr>
                <w:rFonts w:ascii="Cambria"/>
                <w:sz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695D7248" w14:textId="77777777" w:rsidR="00CF671B" w:rsidRDefault="00CF671B" w:rsidP="00CF671B">
            <w:pPr>
              <w:pStyle w:val="TableParagraph"/>
              <w:jc w:val="center"/>
              <w:rPr>
                <w:rFonts w:ascii="Cambria"/>
                <w:sz w:val="21"/>
              </w:rPr>
            </w:pPr>
          </w:p>
          <w:p w14:paraId="4037FF9D" w14:textId="68C77356" w:rsidR="00CF671B" w:rsidRDefault="00CF671B" w:rsidP="00CF671B">
            <w:pPr>
              <w:pStyle w:val="TableParagraph"/>
              <w:jc w:val="center"/>
              <w:rPr>
                <w:rFonts w:ascii="Cambria"/>
                <w:sz w:val="21"/>
              </w:rPr>
            </w:pPr>
          </w:p>
          <w:p w14:paraId="46A08FFF" w14:textId="18C0F6BE" w:rsidR="00CF671B" w:rsidRDefault="00CF671B" w:rsidP="00CF671B">
            <w:pPr>
              <w:pStyle w:val="TableParagraph"/>
              <w:jc w:val="center"/>
              <w:rPr>
                <w:rFonts w:ascii="Cambria"/>
                <w:sz w:val="21"/>
              </w:rPr>
            </w:pPr>
          </w:p>
          <w:p w14:paraId="3DC686FA" w14:textId="04350841" w:rsidR="00CF671B" w:rsidRDefault="00CF671B" w:rsidP="00CF671B">
            <w:pPr>
              <w:pStyle w:val="TableParagraph"/>
              <w:jc w:val="center"/>
              <w:rPr>
                <w:rFonts w:ascii="Cambria"/>
                <w:sz w:val="21"/>
              </w:rPr>
            </w:pPr>
          </w:p>
          <w:p w14:paraId="018A5A84" w14:textId="77777777" w:rsidR="00CF671B" w:rsidRDefault="00CF671B" w:rsidP="00CF671B">
            <w:pPr>
              <w:pStyle w:val="TableParagraph"/>
              <w:jc w:val="center"/>
              <w:rPr>
                <w:rFonts w:ascii="Cambria"/>
                <w:sz w:val="21"/>
              </w:rPr>
            </w:pPr>
          </w:p>
          <w:p w14:paraId="5E86E096" w14:textId="77777777" w:rsidR="00CF671B" w:rsidRDefault="00CF671B" w:rsidP="00CF671B">
            <w:pPr>
              <w:pStyle w:val="TableParagraph"/>
              <w:jc w:val="center"/>
              <w:rPr>
                <w:rFonts w:ascii="Cambria"/>
                <w:sz w:val="21"/>
              </w:rPr>
            </w:pPr>
          </w:p>
          <w:p w14:paraId="20ACF28E" w14:textId="77777777" w:rsidR="00CF671B" w:rsidRDefault="00CF671B" w:rsidP="00CF671B">
            <w:pPr>
              <w:pStyle w:val="TableParagraph"/>
              <w:jc w:val="center"/>
              <w:rPr>
                <w:rFonts w:ascii="Cambria"/>
                <w:sz w:val="21"/>
              </w:rPr>
            </w:pPr>
          </w:p>
          <w:p w14:paraId="6611E900" w14:textId="77777777" w:rsidR="00CF671B" w:rsidRDefault="00CF671B" w:rsidP="00CF671B">
            <w:pPr>
              <w:pStyle w:val="TableParagraph"/>
              <w:jc w:val="center"/>
              <w:rPr>
                <w:rFonts w:ascii="Cambria"/>
                <w:sz w:val="21"/>
              </w:rPr>
            </w:pPr>
          </w:p>
          <w:p w14:paraId="0D89F41B" w14:textId="77777777" w:rsidR="00CF671B" w:rsidRDefault="00CF671B" w:rsidP="00CF671B">
            <w:pPr>
              <w:pStyle w:val="TableParagraph"/>
              <w:jc w:val="center"/>
              <w:rPr>
                <w:rFonts w:ascii="Cambria"/>
                <w:sz w:val="21"/>
              </w:rPr>
            </w:pPr>
          </w:p>
          <w:p w14:paraId="72FBB930" w14:textId="77777777" w:rsidR="00CF671B" w:rsidRDefault="00CF671B" w:rsidP="00CF671B">
            <w:pPr>
              <w:pStyle w:val="TableParagraph"/>
              <w:jc w:val="center"/>
              <w:rPr>
                <w:rFonts w:ascii="Cambria"/>
                <w:sz w:val="21"/>
              </w:rPr>
            </w:pPr>
          </w:p>
          <w:p w14:paraId="16E9427D" w14:textId="77777777" w:rsidR="00CF671B" w:rsidRDefault="00CF671B" w:rsidP="00CF671B">
            <w:pPr>
              <w:pStyle w:val="TableParagraph"/>
              <w:jc w:val="center"/>
              <w:rPr>
                <w:rFonts w:ascii="Cambria"/>
                <w:sz w:val="21"/>
              </w:rPr>
            </w:pPr>
          </w:p>
          <w:p w14:paraId="14C3507D" w14:textId="77777777" w:rsidR="00CF671B" w:rsidRDefault="00CF671B" w:rsidP="00CF671B">
            <w:pPr>
              <w:pStyle w:val="TableParagraph"/>
              <w:jc w:val="center"/>
              <w:rPr>
                <w:rFonts w:ascii="Cambria"/>
                <w:sz w:val="21"/>
              </w:rPr>
            </w:pPr>
          </w:p>
          <w:p w14:paraId="4FBC379C" w14:textId="77777777" w:rsidR="00CF671B" w:rsidRDefault="00CF671B" w:rsidP="00CF671B">
            <w:pPr>
              <w:pStyle w:val="TableParagraph"/>
              <w:jc w:val="center"/>
              <w:rPr>
                <w:rFonts w:ascii="Cambria"/>
                <w:sz w:val="21"/>
              </w:rPr>
            </w:pPr>
          </w:p>
          <w:p w14:paraId="6B9AFA7E" w14:textId="77777777" w:rsidR="00CF671B" w:rsidRDefault="00CF671B" w:rsidP="00CF671B">
            <w:pPr>
              <w:pStyle w:val="TableParagraph"/>
              <w:jc w:val="center"/>
              <w:rPr>
                <w:rFonts w:ascii="Cambria"/>
                <w:sz w:val="21"/>
              </w:rPr>
            </w:pPr>
          </w:p>
          <w:p w14:paraId="1EBDCBF3" w14:textId="77777777" w:rsidR="00CF671B" w:rsidRDefault="00CF671B" w:rsidP="00CF671B">
            <w:pPr>
              <w:pStyle w:val="TableParagraph"/>
              <w:jc w:val="center"/>
              <w:rPr>
                <w:rFonts w:ascii="Cambria"/>
                <w:sz w:val="21"/>
              </w:rPr>
            </w:pPr>
          </w:p>
          <w:p w14:paraId="7E213F0C" w14:textId="77777777" w:rsidR="00CF671B" w:rsidRDefault="00CF671B" w:rsidP="00CF671B">
            <w:pPr>
              <w:pStyle w:val="TableParagraph"/>
              <w:jc w:val="center"/>
              <w:rPr>
                <w:rFonts w:ascii="Cambria"/>
                <w:sz w:val="21"/>
              </w:rPr>
            </w:pPr>
          </w:p>
          <w:p w14:paraId="36D53425" w14:textId="77777777" w:rsidR="00CF671B" w:rsidRDefault="00CF671B" w:rsidP="00CF671B">
            <w:pPr>
              <w:pStyle w:val="TableParagraph"/>
              <w:jc w:val="center"/>
              <w:rPr>
                <w:rFonts w:ascii="Cambria"/>
                <w:sz w:val="21"/>
              </w:rPr>
            </w:pPr>
          </w:p>
          <w:p w14:paraId="6D0F7B02" w14:textId="77777777" w:rsidR="00CF671B" w:rsidRDefault="00CF671B" w:rsidP="00CF671B">
            <w:pPr>
              <w:pStyle w:val="TableParagraph"/>
              <w:jc w:val="center"/>
              <w:rPr>
                <w:rFonts w:ascii="Cambria"/>
                <w:sz w:val="21"/>
              </w:rPr>
            </w:pPr>
          </w:p>
          <w:p w14:paraId="37670348" w14:textId="77777777" w:rsidR="00CF671B" w:rsidRDefault="00CF671B" w:rsidP="00CF671B">
            <w:pPr>
              <w:pStyle w:val="TableParagraph"/>
              <w:jc w:val="center"/>
              <w:rPr>
                <w:rFonts w:ascii="Cambria"/>
                <w:sz w:val="21"/>
              </w:rPr>
            </w:pPr>
          </w:p>
          <w:p w14:paraId="3E4D433C" w14:textId="77777777" w:rsidR="00CF671B" w:rsidRDefault="00CF671B" w:rsidP="00CF671B">
            <w:pPr>
              <w:pStyle w:val="TableParagraph"/>
              <w:jc w:val="center"/>
              <w:rPr>
                <w:rFonts w:ascii="Cambria"/>
                <w:sz w:val="21"/>
              </w:rPr>
            </w:pPr>
          </w:p>
          <w:p w14:paraId="1EAC7C98" w14:textId="77777777" w:rsidR="00CF671B" w:rsidRDefault="00CF671B" w:rsidP="00CF671B">
            <w:pPr>
              <w:pStyle w:val="TableParagraph"/>
              <w:jc w:val="center"/>
              <w:rPr>
                <w:rFonts w:ascii="Cambria"/>
                <w:sz w:val="21"/>
              </w:rPr>
            </w:pPr>
          </w:p>
          <w:p w14:paraId="2BEF4E89" w14:textId="77777777" w:rsidR="00CF671B" w:rsidRDefault="00CF671B" w:rsidP="00CF671B">
            <w:pPr>
              <w:pStyle w:val="TableParagraph"/>
              <w:jc w:val="center"/>
              <w:rPr>
                <w:rFonts w:ascii="Cambria"/>
                <w:sz w:val="21"/>
              </w:rPr>
            </w:pPr>
          </w:p>
          <w:p w14:paraId="6B5C1428" w14:textId="5A34856B" w:rsidR="00CF671B" w:rsidRDefault="00CF671B" w:rsidP="00CF671B">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236CE122" w14:textId="77777777" w:rsidTr="0028420E">
        <w:trPr>
          <w:trHeight w:val="1642"/>
        </w:trPr>
        <w:tc>
          <w:tcPr>
            <w:tcW w:w="1427" w:type="dxa"/>
            <w:tcBorders>
              <w:top w:val="single" w:sz="7" w:space="0" w:color="000000"/>
              <w:left w:val="single" w:sz="7" w:space="0" w:color="000000"/>
              <w:right w:val="single" w:sz="7" w:space="0" w:color="000000"/>
            </w:tcBorders>
          </w:tcPr>
          <w:p w14:paraId="602BB6AD" w14:textId="57BF9566" w:rsidR="00EF7E22" w:rsidRDefault="00EF7E22" w:rsidP="00B3397A">
            <w:pPr>
              <w:pStyle w:val="TableParagraph"/>
              <w:spacing w:before="116"/>
              <w:ind w:left="99"/>
              <w:rPr>
                <w:rFonts w:ascii="Cambria"/>
                <w:spacing w:val="-1"/>
                <w:sz w:val="21"/>
              </w:rPr>
            </w:pPr>
            <w:r>
              <w:rPr>
                <w:rFonts w:ascii="Cambria"/>
                <w:spacing w:val="-1"/>
                <w:sz w:val="21"/>
              </w:rPr>
              <w:lastRenderedPageBreak/>
              <w:t>3.08</w:t>
            </w:r>
          </w:p>
        </w:tc>
        <w:tc>
          <w:tcPr>
            <w:tcW w:w="6539" w:type="dxa"/>
            <w:tcBorders>
              <w:top w:val="single" w:sz="7" w:space="0" w:color="000000"/>
              <w:left w:val="single" w:sz="7" w:space="0" w:color="000000"/>
              <w:right w:val="single" w:sz="7" w:space="0" w:color="000000"/>
            </w:tcBorders>
          </w:tcPr>
          <w:p w14:paraId="50C3BBDA" w14:textId="02281869" w:rsidR="00EF7E22" w:rsidRPr="00DA06CE" w:rsidRDefault="00EF7E22">
            <w:pPr>
              <w:pStyle w:val="ListParagraph"/>
              <w:numPr>
                <w:ilvl w:val="0"/>
                <w:numId w:val="31"/>
              </w:numPr>
              <w:tabs>
                <w:tab w:val="left" w:pos="712"/>
              </w:tabs>
              <w:spacing w:before="71"/>
              <w:ind w:left="706" w:right="101"/>
              <w:rPr>
                <w:rFonts w:ascii="Cambria" w:eastAsia="Cambria" w:hAnsi="Cambria" w:cs="Cambria"/>
                <w:sz w:val="21"/>
                <w:szCs w:val="21"/>
              </w:rPr>
            </w:pPr>
            <w:r w:rsidRPr="00A90619">
              <w:rPr>
                <w:rFonts w:ascii="Cambria"/>
                <w:spacing w:val="-1"/>
                <w:sz w:val="21"/>
              </w:rPr>
              <w:t>Review policies restricting</w:t>
            </w:r>
            <w:r w:rsidRPr="00A90619">
              <w:rPr>
                <w:rFonts w:ascii="Cambria"/>
                <w:spacing w:val="-4"/>
                <w:sz w:val="21"/>
              </w:rPr>
              <w:t xml:space="preserve"> </w:t>
            </w:r>
            <w:r w:rsidRPr="00A90619">
              <w:rPr>
                <w:rFonts w:ascii="Cambria"/>
                <w:sz w:val="21"/>
              </w:rPr>
              <w:t>or</w:t>
            </w:r>
            <w:r w:rsidRPr="00A90619">
              <w:rPr>
                <w:rFonts w:ascii="Cambria"/>
                <w:spacing w:val="-2"/>
                <w:sz w:val="21"/>
              </w:rPr>
              <w:t xml:space="preserve"> </w:t>
            </w:r>
            <w:r w:rsidRPr="00A90619">
              <w:rPr>
                <w:rFonts w:ascii="Cambria"/>
                <w:spacing w:val="-1"/>
                <w:sz w:val="21"/>
              </w:rPr>
              <w:t>controlling</w:t>
            </w:r>
            <w:r w:rsidRPr="00A90619">
              <w:rPr>
                <w:rFonts w:ascii="Cambria"/>
                <w:spacing w:val="-3"/>
                <w:sz w:val="21"/>
              </w:rPr>
              <w:t xml:space="preserve"> </w:t>
            </w:r>
            <w:r w:rsidRPr="00A90619">
              <w:rPr>
                <w:rFonts w:ascii="Cambria"/>
                <w:spacing w:val="-1"/>
                <w:sz w:val="21"/>
              </w:rPr>
              <w:t>the</w:t>
            </w:r>
            <w:r w:rsidRPr="00A90619">
              <w:rPr>
                <w:rFonts w:ascii="Cambria"/>
                <w:spacing w:val="-3"/>
                <w:sz w:val="21"/>
              </w:rPr>
              <w:t xml:space="preserve"> </w:t>
            </w:r>
            <w:r w:rsidRPr="00A90619">
              <w:rPr>
                <w:rFonts w:ascii="Cambria"/>
                <w:sz w:val="21"/>
              </w:rPr>
              <w:t>use</w:t>
            </w:r>
            <w:r w:rsidRPr="00A90619">
              <w:rPr>
                <w:rFonts w:ascii="Cambria"/>
                <w:spacing w:val="-3"/>
                <w:sz w:val="21"/>
              </w:rPr>
              <w:t xml:space="preserve"> </w:t>
            </w:r>
            <w:r w:rsidRPr="00A90619">
              <w:rPr>
                <w:rFonts w:ascii="Cambria"/>
                <w:sz w:val="21"/>
              </w:rPr>
              <w:t xml:space="preserve">of </w:t>
            </w:r>
            <w:r w:rsidRPr="00A90619">
              <w:rPr>
                <w:rFonts w:ascii="Cambria"/>
                <w:spacing w:val="-2"/>
                <w:sz w:val="21"/>
              </w:rPr>
              <w:t>removable</w:t>
            </w:r>
            <w:r w:rsidRPr="00A90619">
              <w:rPr>
                <w:rFonts w:ascii="Cambria"/>
                <w:spacing w:val="41"/>
                <w:sz w:val="21"/>
              </w:rPr>
              <w:t xml:space="preserve"> </w:t>
            </w:r>
            <w:r w:rsidRPr="00A90619">
              <w:rPr>
                <w:rFonts w:ascii="Cambria"/>
                <w:spacing w:val="-1"/>
                <w:sz w:val="21"/>
              </w:rPr>
              <w:t>media (e.g., USB</w:t>
            </w:r>
            <w:r w:rsidRPr="00A90619">
              <w:rPr>
                <w:rFonts w:ascii="Cambria"/>
                <w:sz w:val="21"/>
              </w:rPr>
              <w:t xml:space="preserve"> </w:t>
            </w:r>
            <w:r w:rsidRPr="00A90619">
              <w:rPr>
                <w:rFonts w:ascii="Cambria"/>
                <w:spacing w:val="-1"/>
                <w:sz w:val="21"/>
              </w:rPr>
              <w:t>ports</w:t>
            </w:r>
            <w:r w:rsidR="00D20953">
              <w:rPr>
                <w:rFonts w:ascii="Cambria"/>
                <w:spacing w:val="-1"/>
                <w:sz w:val="21"/>
              </w:rPr>
              <w:t xml:space="preserve"> and devices</w:t>
            </w:r>
            <w:r w:rsidRPr="00A90619">
              <w:rPr>
                <w:rFonts w:ascii="Cambria"/>
                <w:spacing w:val="-1"/>
                <w:sz w:val="21"/>
              </w:rPr>
              <w:t>, CD/DVD</w:t>
            </w:r>
            <w:r w:rsidRPr="00A90619">
              <w:rPr>
                <w:rFonts w:ascii="Cambria"/>
                <w:spacing w:val="-2"/>
                <w:sz w:val="21"/>
              </w:rPr>
              <w:t xml:space="preserve"> </w:t>
            </w:r>
            <w:r w:rsidRPr="00A90619">
              <w:rPr>
                <w:rFonts w:ascii="Cambria"/>
                <w:spacing w:val="-1"/>
                <w:sz w:val="21"/>
              </w:rPr>
              <w:t>writable</w:t>
            </w:r>
            <w:r w:rsidRPr="00A90619">
              <w:rPr>
                <w:rFonts w:ascii="Cambria"/>
                <w:spacing w:val="-3"/>
                <w:sz w:val="21"/>
              </w:rPr>
              <w:t xml:space="preserve"> </w:t>
            </w:r>
            <w:r w:rsidRPr="00A90619">
              <w:rPr>
                <w:rFonts w:ascii="Cambria"/>
                <w:spacing w:val="-1"/>
                <w:sz w:val="21"/>
              </w:rPr>
              <w:t>drives</w:t>
            </w:r>
            <w:r w:rsidR="00D20953">
              <w:rPr>
                <w:rFonts w:ascii="Cambria"/>
                <w:spacing w:val="-1"/>
                <w:sz w:val="21"/>
              </w:rPr>
              <w:t xml:space="preserve"> and media</w:t>
            </w:r>
            <w:r w:rsidRPr="00A90619">
              <w:rPr>
                <w:rFonts w:ascii="Cambria"/>
                <w:spacing w:val="-1"/>
                <w:sz w:val="21"/>
              </w:rPr>
              <w:t>).</w:t>
            </w:r>
          </w:p>
          <w:p w14:paraId="080BF0FB" w14:textId="0BDB9D11" w:rsidR="00EF7E22" w:rsidRPr="00DA06CE" w:rsidRDefault="00EF7E22" w:rsidP="0028420E">
            <w:pPr>
              <w:pStyle w:val="ListParagraph"/>
              <w:numPr>
                <w:ilvl w:val="0"/>
                <w:numId w:val="31"/>
              </w:numPr>
              <w:tabs>
                <w:tab w:val="left" w:pos="712"/>
              </w:tabs>
              <w:spacing w:before="116"/>
              <w:ind w:right="94"/>
              <w:rPr>
                <w:rFonts w:ascii="Cambria" w:eastAsia="Cambria" w:hAnsi="Cambria" w:cs="Cambria"/>
                <w:sz w:val="21"/>
                <w:szCs w:val="21"/>
              </w:rPr>
            </w:pPr>
            <w:r w:rsidRPr="00DA06CE">
              <w:rPr>
                <w:rFonts w:ascii="Cambria"/>
                <w:spacing w:val="-1"/>
                <w:sz w:val="21"/>
              </w:rPr>
              <w:t xml:space="preserve">Obtain evidence that </w:t>
            </w:r>
            <w:r w:rsidRPr="00DA06CE">
              <w:rPr>
                <w:rFonts w:ascii="Cambria"/>
                <w:spacing w:val="-2"/>
                <w:sz w:val="21"/>
              </w:rPr>
              <w:t xml:space="preserve">system </w:t>
            </w:r>
            <w:r w:rsidRPr="00DA06CE">
              <w:rPr>
                <w:rFonts w:ascii="Cambria"/>
                <w:spacing w:val="-1"/>
                <w:sz w:val="21"/>
              </w:rPr>
              <w:t xml:space="preserve">configuration settings </w:t>
            </w:r>
            <w:r w:rsidRPr="00DA06CE">
              <w:rPr>
                <w:rFonts w:ascii="Cambria"/>
                <w:spacing w:val="-2"/>
                <w:sz w:val="21"/>
              </w:rPr>
              <w:t>are</w:t>
            </w:r>
            <w:r w:rsidRPr="00DA06CE">
              <w:rPr>
                <w:rFonts w:ascii="Cambria"/>
                <w:spacing w:val="33"/>
                <w:sz w:val="21"/>
              </w:rPr>
              <w:t xml:space="preserve"> </w:t>
            </w:r>
            <w:r w:rsidRPr="00DA06CE">
              <w:rPr>
                <w:rFonts w:ascii="Cambria"/>
                <w:spacing w:val="-1"/>
                <w:sz w:val="21"/>
              </w:rPr>
              <w:t xml:space="preserve">consistent </w:t>
            </w:r>
            <w:r w:rsidRPr="00DA06CE">
              <w:rPr>
                <w:rFonts w:ascii="Cambria"/>
                <w:spacing w:val="-2"/>
                <w:sz w:val="21"/>
              </w:rPr>
              <w:t>with</w:t>
            </w:r>
            <w:r w:rsidRPr="00DA06CE">
              <w:rPr>
                <w:rFonts w:ascii="Cambria"/>
                <w:sz w:val="21"/>
              </w:rPr>
              <w:t xml:space="preserve"> </w:t>
            </w:r>
            <w:r w:rsidRPr="00DA06CE">
              <w:rPr>
                <w:rFonts w:ascii="Cambria"/>
                <w:spacing w:val="-1"/>
                <w:sz w:val="21"/>
              </w:rPr>
              <w:t>the policy.</w:t>
            </w:r>
          </w:p>
        </w:tc>
        <w:tc>
          <w:tcPr>
            <w:tcW w:w="1669" w:type="dxa"/>
            <w:tcBorders>
              <w:top w:val="single" w:sz="7" w:space="0" w:color="000000"/>
              <w:left w:val="single" w:sz="7" w:space="0" w:color="000000"/>
              <w:right w:val="single" w:sz="7" w:space="0" w:color="000000"/>
            </w:tcBorders>
            <w:vAlign w:val="center"/>
          </w:tcPr>
          <w:p w14:paraId="4D287066" w14:textId="16A4B07E" w:rsidR="00EF7E22" w:rsidRDefault="00CF671B" w:rsidP="00CF671B">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7CECAB01" w14:textId="77777777" w:rsidTr="00CF671B">
        <w:tc>
          <w:tcPr>
            <w:tcW w:w="1427" w:type="dxa"/>
            <w:tcBorders>
              <w:top w:val="single" w:sz="7" w:space="0" w:color="000000"/>
              <w:left w:val="single" w:sz="7" w:space="0" w:color="000000"/>
              <w:bottom w:val="single" w:sz="7" w:space="0" w:color="000000"/>
              <w:right w:val="single" w:sz="7" w:space="0" w:color="000000"/>
            </w:tcBorders>
          </w:tcPr>
          <w:p w14:paraId="3DEBDC1E" w14:textId="57BB2468" w:rsidR="00EF7E22" w:rsidRDefault="00EF7E22" w:rsidP="00B3397A">
            <w:pPr>
              <w:pStyle w:val="TableParagraph"/>
              <w:spacing w:before="116"/>
              <w:ind w:left="99"/>
              <w:rPr>
                <w:rFonts w:ascii="Cambria"/>
                <w:spacing w:val="-1"/>
                <w:sz w:val="21"/>
              </w:rPr>
            </w:pPr>
            <w:r>
              <w:rPr>
                <w:rFonts w:ascii="Cambria"/>
                <w:spacing w:val="-1"/>
                <w:sz w:val="21"/>
              </w:rPr>
              <w:t>3.09</w:t>
            </w:r>
          </w:p>
        </w:tc>
        <w:tc>
          <w:tcPr>
            <w:tcW w:w="6539" w:type="dxa"/>
            <w:tcBorders>
              <w:top w:val="single" w:sz="7" w:space="0" w:color="000000"/>
              <w:left w:val="single" w:sz="7" w:space="0" w:color="000000"/>
              <w:bottom w:val="single" w:sz="7" w:space="0" w:color="000000"/>
              <w:right w:val="single" w:sz="7" w:space="0" w:color="000000"/>
            </w:tcBorders>
          </w:tcPr>
          <w:p w14:paraId="7427C784" w14:textId="57C88C31" w:rsidR="00EF7E22" w:rsidRDefault="00EF7E22">
            <w:pPr>
              <w:pStyle w:val="TableParagraph"/>
              <w:numPr>
                <w:ilvl w:val="0"/>
                <w:numId w:val="32"/>
              </w:numPr>
              <w:spacing w:before="71"/>
              <w:ind w:left="691" w:right="475"/>
              <w:rPr>
                <w:rFonts w:ascii="Cambria"/>
                <w:spacing w:val="-1"/>
                <w:sz w:val="21"/>
              </w:rPr>
            </w:pPr>
            <w:r>
              <w:rPr>
                <w:rFonts w:ascii="Cambria"/>
                <w:spacing w:val="-1"/>
                <w:sz w:val="21"/>
              </w:rPr>
              <w:t>Determine if</w:t>
            </w:r>
            <w:r>
              <w:rPr>
                <w:rFonts w:ascii="Cambria"/>
                <w:sz w:val="21"/>
              </w:rPr>
              <w:t xml:space="preserve"> </w:t>
            </w:r>
            <w:r>
              <w:rPr>
                <w:rFonts w:ascii="Cambria"/>
                <w:spacing w:val="-1"/>
                <w:sz w:val="21"/>
              </w:rPr>
              <w:t>Company</w:t>
            </w:r>
            <w:r>
              <w:rPr>
                <w:rFonts w:ascii="Cambria"/>
                <w:spacing w:val="-5"/>
                <w:sz w:val="21"/>
              </w:rPr>
              <w:t xml:space="preserve"> </w:t>
            </w:r>
            <w:r>
              <w:rPr>
                <w:rFonts w:ascii="Cambria"/>
                <w:spacing w:val="-1"/>
                <w:sz w:val="21"/>
              </w:rPr>
              <w:t xml:space="preserve">utilizes encryption </w:t>
            </w:r>
            <w:r>
              <w:rPr>
                <w:rFonts w:ascii="Cambria"/>
                <w:sz w:val="21"/>
              </w:rPr>
              <w:t>or</w:t>
            </w:r>
            <w:r>
              <w:rPr>
                <w:rFonts w:ascii="Cambria"/>
                <w:spacing w:val="-2"/>
                <w:sz w:val="21"/>
              </w:rPr>
              <w:t xml:space="preserve"> </w:t>
            </w:r>
            <w:r>
              <w:rPr>
                <w:rFonts w:ascii="Cambria"/>
                <w:sz w:val="21"/>
              </w:rPr>
              <w:t>a</w:t>
            </w:r>
            <w:r>
              <w:rPr>
                <w:rFonts w:ascii="Cambria"/>
                <w:spacing w:val="-1"/>
                <w:sz w:val="21"/>
              </w:rPr>
              <w:t xml:space="preserve"> secure delivery</w:t>
            </w:r>
            <w:r>
              <w:rPr>
                <w:rFonts w:ascii="Cambria"/>
                <w:spacing w:val="31"/>
                <w:sz w:val="21"/>
              </w:rPr>
              <w:t xml:space="preserve"> </w:t>
            </w:r>
            <w:r>
              <w:rPr>
                <w:rFonts w:ascii="Cambria"/>
                <w:spacing w:val="-1"/>
                <w:sz w:val="21"/>
              </w:rPr>
              <w:t xml:space="preserve">method </w:t>
            </w:r>
            <w:r>
              <w:rPr>
                <w:rFonts w:ascii="Cambria"/>
                <w:sz w:val="21"/>
              </w:rPr>
              <w:t>for</w:t>
            </w:r>
            <w:r>
              <w:rPr>
                <w:rFonts w:ascii="Cambria"/>
                <w:spacing w:val="-2"/>
                <w:sz w:val="21"/>
              </w:rPr>
              <w:t xml:space="preserve"> NPI</w:t>
            </w:r>
            <w:r>
              <w:rPr>
                <w:rFonts w:ascii="Cambria"/>
                <w:spacing w:val="-1"/>
                <w:sz w:val="21"/>
              </w:rPr>
              <w:t>.</w:t>
            </w:r>
          </w:p>
          <w:p w14:paraId="1A32DFD7" w14:textId="77777777" w:rsidR="00EF7E22" w:rsidRDefault="00EF7E22">
            <w:pPr>
              <w:pStyle w:val="TableParagraph"/>
              <w:numPr>
                <w:ilvl w:val="0"/>
                <w:numId w:val="32"/>
              </w:numPr>
              <w:spacing w:before="116"/>
              <w:ind w:right="475"/>
              <w:rPr>
                <w:rFonts w:ascii="Cambria"/>
                <w:spacing w:val="-1"/>
                <w:sz w:val="21"/>
              </w:rPr>
            </w:pPr>
            <w:r>
              <w:rPr>
                <w:rFonts w:ascii="Cambria"/>
                <w:spacing w:val="-1"/>
                <w:sz w:val="21"/>
              </w:rPr>
              <w:t>Obtain evidence demonstrating</w:t>
            </w:r>
            <w:r>
              <w:rPr>
                <w:rFonts w:ascii="Cambria"/>
                <w:spacing w:val="-2"/>
                <w:sz w:val="21"/>
              </w:rPr>
              <w:t xml:space="preserve"> </w:t>
            </w:r>
            <w:r>
              <w:rPr>
                <w:rFonts w:ascii="Cambria"/>
                <w:sz w:val="21"/>
              </w:rPr>
              <w:t>the</w:t>
            </w:r>
            <w:r>
              <w:rPr>
                <w:rFonts w:ascii="Cambria"/>
                <w:spacing w:val="-3"/>
                <w:sz w:val="21"/>
              </w:rPr>
              <w:t xml:space="preserve"> </w:t>
            </w:r>
            <w:r>
              <w:rPr>
                <w:rFonts w:ascii="Cambria"/>
                <w:spacing w:val="-1"/>
                <w:sz w:val="21"/>
              </w:rPr>
              <w:t xml:space="preserve">use </w:t>
            </w:r>
            <w:r>
              <w:rPr>
                <w:rFonts w:ascii="Cambria"/>
                <w:sz w:val="21"/>
              </w:rPr>
              <w:t xml:space="preserve">of </w:t>
            </w:r>
            <w:r>
              <w:rPr>
                <w:rFonts w:ascii="Cambria"/>
                <w:spacing w:val="-1"/>
                <w:sz w:val="21"/>
              </w:rPr>
              <w:t>encryption</w:t>
            </w:r>
            <w:r>
              <w:rPr>
                <w:rFonts w:ascii="Cambria"/>
                <w:spacing w:val="-4"/>
                <w:sz w:val="21"/>
              </w:rPr>
              <w:t xml:space="preserve"> </w:t>
            </w:r>
            <w:r>
              <w:rPr>
                <w:rFonts w:ascii="Cambria"/>
                <w:sz w:val="21"/>
              </w:rPr>
              <w:t>or</w:t>
            </w:r>
            <w:r>
              <w:rPr>
                <w:rFonts w:ascii="Cambria"/>
                <w:spacing w:val="27"/>
                <w:sz w:val="21"/>
              </w:rPr>
              <w:t xml:space="preserve"> </w:t>
            </w:r>
            <w:r>
              <w:rPr>
                <w:rFonts w:ascii="Cambria"/>
                <w:spacing w:val="-1"/>
                <w:sz w:val="21"/>
              </w:rPr>
              <w:t>alternative secure</w:t>
            </w:r>
            <w:r>
              <w:rPr>
                <w:rFonts w:ascii="Cambria"/>
                <w:spacing w:val="-3"/>
                <w:sz w:val="21"/>
              </w:rPr>
              <w:t xml:space="preserve"> </w:t>
            </w:r>
            <w:r>
              <w:rPr>
                <w:rFonts w:ascii="Cambria"/>
                <w:spacing w:val="-1"/>
                <w:sz w:val="21"/>
              </w:rPr>
              <w:t>delivery</w:t>
            </w:r>
            <w:r>
              <w:rPr>
                <w:rFonts w:ascii="Cambria"/>
                <w:spacing w:val="-4"/>
                <w:sz w:val="21"/>
              </w:rPr>
              <w:t xml:space="preserve"> </w:t>
            </w:r>
            <w:r>
              <w:rPr>
                <w:rFonts w:ascii="Cambria"/>
                <w:spacing w:val="-1"/>
                <w:sz w:val="21"/>
              </w:rPr>
              <w:t xml:space="preserve">method </w:t>
            </w:r>
            <w:r>
              <w:rPr>
                <w:rFonts w:ascii="Cambria"/>
                <w:sz w:val="21"/>
              </w:rPr>
              <w:t>for</w:t>
            </w:r>
            <w:r>
              <w:rPr>
                <w:rFonts w:ascii="Cambria"/>
                <w:spacing w:val="-2"/>
                <w:sz w:val="21"/>
              </w:rPr>
              <w:t xml:space="preserve"> NPI</w:t>
            </w:r>
            <w:r>
              <w:rPr>
                <w:rFonts w:ascii="Cambria"/>
                <w:spacing w:val="-1"/>
                <w:sz w:val="21"/>
              </w:rPr>
              <w:t>.</w:t>
            </w:r>
          </w:p>
          <w:p w14:paraId="1C684381" w14:textId="202A84BC" w:rsidR="00EF7E22" w:rsidRDefault="00EF7E22" w:rsidP="00B3397A">
            <w:pPr>
              <w:pStyle w:val="TableParagraph"/>
              <w:spacing w:before="116"/>
              <w:ind w:left="690" w:right="475"/>
              <w:rPr>
                <w:rFonts w:ascii="Cambria"/>
                <w:spacing w:val="-1"/>
                <w:sz w:val="21"/>
              </w:rPr>
            </w:pPr>
          </w:p>
        </w:tc>
        <w:tc>
          <w:tcPr>
            <w:tcW w:w="1669" w:type="dxa"/>
            <w:tcBorders>
              <w:top w:val="single" w:sz="7" w:space="0" w:color="000000"/>
              <w:left w:val="single" w:sz="7" w:space="0" w:color="000000"/>
              <w:bottom w:val="single" w:sz="7" w:space="0" w:color="000000"/>
              <w:right w:val="single" w:sz="7" w:space="0" w:color="000000"/>
            </w:tcBorders>
            <w:vAlign w:val="center"/>
          </w:tcPr>
          <w:p w14:paraId="66F26A80" w14:textId="4974D21D" w:rsidR="00EF7E22" w:rsidRDefault="00CF671B" w:rsidP="00CF671B">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3DF930BC" w14:textId="77777777" w:rsidTr="00F565A1">
        <w:trPr>
          <w:trHeight w:val="5206"/>
        </w:trPr>
        <w:tc>
          <w:tcPr>
            <w:tcW w:w="1427" w:type="dxa"/>
            <w:tcBorders>
              <w:top w:val="single" w:sz="7" w:space="0" w:color="000000"/>
              <w:left w:val="single" w:sz="7" w:space="0" w:color="000000"/>
              <w:bottom w:val="single" w:sz="7" w:space="0" w:color="000000"/>
              <w:right w:val="single" w:sz="7" w:space="0" w:color="000000"/>
            </w:tcBorders>
          </w:tcPr>
          <w:p w14:paraId="4A2F21BB" w14:textId="77777777" w:rsidR="00EF7E22" w:rsidRDefault="00EF7E22" w:rsidP="00B3397A">
            <w:pPr>
              <w:pStyle w:val="TableParagraph"/>
              <w:spacing w:before="116"/>
              <w:ind w:left="99"/>
              <w:rPr>
                <w:rFonts w:ascii="Cambria"/>
                <w:spacing w:val="-1"/>
                <w:sz w:val="21"/>
              </w:rPr>
            </w:pPr>
            <w:r>
              <w:rPr>
                <w:rFonts w:ascii="Cambria"/>
                <w:spacing w:val="-1"/>
                <w:sz w:val="21"/>
              </w:rPr>
              <w:lastRenderedPageBreak/>
              <w:t>3.10</w:t>
            </w:r>
          </w:p>
          <w:p w14:paraId="1337BBB7" w14:textId="77777777" w:rsidR="00EF7E22" w:rsidRDefault="00EF7E22" w:rsidP="00B3397A">
            <w:pPr>
              <w:pStyle w:val="TableParagraph"/>
              <w:spacing w:before="116"/>
              <w:ind w:left="99"/>
              <w:rPr>
                <w:rFonts w:ascii="Cambria"/>
                <w:spacing w:val="-1"/>
                <w:sz w:val="21"/>
              </w:rPr>
            </w:pPr>
          </w:p>
          <w:p w14:paraId="02BAE533" w14:textId="77777777" w:rsidR="00EF7E22" w:rsidRDefault="00EF7E22" w:rsidP="00B3397A">
            <w:pPr>
              <w:pStyle w:val="TableParagraph"/>
              <w:spacing w:before="116"/>
              <w:ind w:left="99"/>
              <w:rPr>
                <w:rFonts w:ascii="Cambria"/>
                <w:spacing w:val="-1"/>
                <w:sz w:val="21"/>
              </w:rPr>
            </w:pPr>
          </w:p>
          <w:p w14:paraId="4031D1B7" w14:textId="77777777" w:rsidR="00EF7E22" w:rsidRDefault="00EF7E22" w:rsidP="00B3397A">
            <w:pPr>
              <w:pStyle w:val="TableParagraph"/>
              <w:spacing w:before="116"/>
              <w:ind w:left="99"/>
              <w:rPr>
                <w:rFonts w:ascii="Cambria"/>
                <w:spacing w:val="-1"/>
                <w:sz w:val="21"/>
              </w:rPr>
            </w:pPr>
          </w:p>
          <w:p w14:paraId="0C4294F0" w14:textId="77777777" w:rsidR="00EF7E22" w:rsidRDefault="00EF7E22" w:rsidP="00B3397A">
            <w:pPr>
              <w:pStyle w:val="TableParagraph"/>
              <w:spacing w:before="116"/>
              <w:ind w:left="99"/>
              <w:rPr>
                <w:rFonts w:ascii="Cambria"/>
                <w:spacing w:val="-1"/>
                <w:sz w:val="21"/>
              </w:rPr>
            </w:pPr>
          </w:p>
          <w:p w14:paraId="7C274202" w14:textId="357E1CFD" w:rsidR="00EF7E22" w:rsidRDefault="00EF7E22" w:rsidP="00B3397A">
            <w:pPr>
              <w:pStyle w:val="TableParagraph"/>
              <w:spacing w:before="116"/>
              <w:ind w:left="99"/>
              <w:rPr>
                <w:rFonts w:ascii="Cambria"/>
                <w:spacing w:val="-1"/>
                <w:sz w:val="21"/>
              </w:rPr>
            </w:pPr>
          </w:p>
        </w:tc>
        <w:tc>
          <w:tcPr>
            <w:tcW w:w="6539" w:type="dxa"/>
            <w:tcBorders>
              <w:top w:val="single" w:sz="7" w:space="0" w:color="000000"/>
              <w:left w:val="single" w:sz="7" w:space="0" w:color="000000"/>
              <w:bottom w:val="single" w:sz="7" w:space="0" w:color="000000"/>
              <w:right w:val="single" w:sz="7" w:space="0" w:color="000000"/>
            </w:tcBorders>
          </w:tcPr>
          <w:p w14:paraId="0EE89EBA" w14:textId="2816AC6A" w:rsidR="00EF7E22" w:rsidRPr="009710E0" w:rsidRDefault="00EF7E22">
            <w:pPr>
              <w:pStyle w:val="ListParagraph"/>
              <w:numPr>
                <w:ilvl w:val="0"/>
                <w:numId w:val="30"/>
              </w:numPr>
              <w:tabs>
                <w:tab w:val="left" w:pos="712"/>
              </w:tabs>
              <w:spacing w:before="116"/>
              <w:ind w:right="455"/>
              <w:rPr>
                <w:rFonts w:ascii="Cambria" w:eastAsia="Cambria" w:hAnsi="Cambria" w:cs="Cambria"/>
                <w:sz w:val="21"/>
                <w:szCs w:val="21"/>
              </w:rPr>
            </w:pPr>
            <w:r>
              <w:rPr>
                <w:rFonts w:ascii="Cambria"/>
                <w:spacing w:val="-1"/>
                <w:sz w:val="21"/>
              </w:rPr>
              <w:t>Obtain and review documented procedures for</w:t>
            </w:r>
            <w:r>
              <w:rPr>
                <w:rFonts w:ascii="Cambria"/>
                <w:spacing w:val="-2"/>
                <w:sz w:val="21"/>
              </w:rPr>
              <w:t xml:space="preserve"> monitoring and</w:t>
            </w:r>
            <w:r>
              <w:rPr>
                <w:rFonts w:ascii="Cambria"/>
                <w:spacing w:val="37"/>
                <w:sz w:val="21"/>
              </w:rPr>
              <w:t xml:space="preserve"> </w:t>
            </w:r>
            <w:r>
              <w:rPr>
                <w:rFonts w:ascii="Cambria"/>
                <w:spacing w:val="-1"/>
                <w:sz w:val="21"/>
              </w:rPr>
              <w:t>detecting</w:t>
            </w:r>
            <w:r>
              <w:rPr>
                <w:rFonts w:ascii="Cambria"/>
                <w:spacing w:val="-2"/>
                <w:sz w:val="21"/>
              </w:rPr>
              <w:t xml:space="preserve"> attacks/intrusions</w:t>
            </w:r>
            <w:r>
              <w:rPr>
                <w:rFonts w:ascii="Cambria"/>
                <w:spacing w:val="-1"/>
                <w:sz w:val="21"/>
              </w:rPr>
              <w:t xml:space="preserve"> into</w:t>
            </w:r>
            <w:r>
              <w:rPr>
                <w:rFonts w:ascii="Cambria"/>
                <w:sz w:val="21"/>
              </w:rPr>
              <w:t xml:space="preserve"> </w:t>
            </w:r>
            <w:r>
              <w:rPr>
                <w:rFonts w:ascii="Cambria"/>
                <w:spacing w:val="-1"/>
                <w:sz w:val="21"/>
              </w:rPr>
              <w:t>customer</w:t>
            </w:r>
            <w:r>
              <w:rPr>
                <w:rFonts w:ascii="Cambria"/>
                <w:spacing w:val="-2"/>
                <w:sz w:val="21"/>
              </w:rPr>
              <w:t xml:space="preserve"> information</w:t>
            </w:r>
            <w:r>
              <w:rPr>
                <w:rFonts w:ascii="Cambria"/>
                <w:spacing w:val="65"/>
                <w:sz w:val="21"/>
              </w:rPr>
              <w:t xml:space="preserve"> </w:t>
            </w:r>
            <w:r>
              <w:rPr>
                <w:rFonts w:ascii="Cambria"/>
                <w:spacing w:val="-1"/>
                <w:sz w:val="21"/>
              </w:rPr>
              <w:t>systems and responding</w:t>
            </w:r>
            <w:r>
              <w:rPr>
                <w:rFonts w:ascii="Cambria"/>
                <w:spacing w:val="-2"/>
                <w:sz w:val="21"/>
              </w:rPr>
              <w:t xml:space="preserve"> </w:t>
            </w:r>
            <w:r>
              <w:rPr>
                <w:rFonts w:ascii="Cambria"/>
                <w:spacing w:val="-1"/>
                <w:sz w:val="21"/>
              </w:rPr>
              <w:t>to</w:t>
            </w:r>
            <w:r>
              <w:rPr>
                <w:rFonts w:ascii="Cambria"/>
                <w:spacing w:val="-3"/>
                <w:sz w:val="21"/>
              </w:rPr>
              <w:t xml:space="preserve"> </w:t>
            </w:r>
            <w:r>
              <w:rPr>
                <w:rFonts w:ascii="Cambria"/>
                <w:spacing w:val="-1"/>
                <w:sz w:val="21"/>
              </w:rPr>
              <w:t>incidences.</w:t>
            </w:r>
            <w:r>
              <w:rPr>
                <w:rFonts w:ascii="Cambria"/>
                <w:spacing w:val="-2"/>
                <w:sz w:val="21"/>
              </w:rPr>
              <w:t xml:space="preserve"> </w:t>
            </w:r>
            <w:r>
              <w:rPr>
                <w:rFonts w:ascii="Cambria"/>
                <w:spacing w:val="-1"/>
                <w:sz w:val="21"/>
              </w:rPr>
              <w:t>If</w:t>
            </w:r>
            <w:r>
              <w:rPr>
                <w:rFonts w:ascii="Cambria"/>
                <w:sz w:val="21"/>
              </w:rPr>
              <w:t xml:space="preserve"> </w:t>
            </w:r>
            <w:r>
              <w:rPr>
                <w:rFonts w:ascii="Cambria"/>
                <w:spacing w:val="-1"/>
                <w:sz w:val="21"/>
              </w:rPr>
              <w:t>monitoring</w:t>
            </w:r>
            <w:r>
              <w:rPr>
                <w:rFonts w:ascii="Cambria"/>
                <w:spacing w:val="-2"/>
                <w:sz w:val="21"/>
              </w:rPr>
              <w:t xml:space="preserve"> </w:t>
            </w:r>
            <w:r>
              <w:rPr>
                <w:rFonts w:ascii="Cambria"/>
                <w:spacing w:val="-1"/>
                <w:sz w:val="21"/>
              </w:rPr>
              <w:t>of</w:t>
            </w:r>
            <w:r>
              <w:rPr>
                <w:rFonts w:ascii="Cambria"/>
                <w:spacing w:val="29"/>
                <w:sz w:val="21"/>
              </w:rPr>
              <w:t xml:space="preserve"> </w:t>
            </w:r>
            <w:r>
              <w:rPr>
                <w:rFonts w:ascii="Cambria"/>
                <w:spacing w:val="-1"/>
                <w:sz w:val="21"/>
              </w:rPr>
              <w:t>external threats</w:t>
            </w:r>
            <w:r>
              <w:rPr>
                <w:rFonts w:ascii="Cambria"/>
                <w:spacing w:val="-3"/>
                <w:sz w:val="21"/>
              </w:rPr>
              <w:t xml:space="preserve"> </w:t>
            </w:r>
            <w:r>
              <w:rPr>
                <w:rFonts w:ascii="Cambria"/>
                <w:sz w:val="21"/>
              </w:rPr>
              <w:t>has</w:t>
            </w:r>
            <w:r>
              <w:rPr>
                <w:rFonts w:ascii="Cambria"/>
                <w:spacing w:val="-1"/>
                <w:sz w:val="21"/>
              </w:rPr>
              <w:t xml:space="preserve"> been outsourced, obtain evidence</w:t>
            </w:r>
            <w:r>
              <w:rPr>
                <w:rFonts w:ascii="Cambria"/>
                <w:spacing w:val="-3"/>
                <w:sz w:val="21"/>
              </w:rPr>
              <w:t xml:space="preserve"> </w:t>
            </w:r>
            <w:r>
              <w:rPr>
                <w:rFonts w:ascii="Cambria"/>
                <w:sz w:val="21"/>
              </w:rPr>
              <w:t>of</w:t>
            </w:r>
            <w:r>
              <w:rPr>
                <w:rFonts w:ascii="Cambria"/>
                <w:spacing w:val="27"/>
                <w:sz w:val="21"/>
              </w:rPr>
              <w:t xml:space="preserve"> </w:t>
            </w:r>
            <w:r>
              <w:rPr>
                <w:rFonts w:ascii="Cambria"/>
                <w:spacing w:val="-1"/>
                <w:sz w:val="21"/>
              </w:rPr>
              <w:t>reporting</w:t>
            </w:r>
            <w:r>
              <w:rPr>
                <w:rFonts w:ascii="Cambria"/>
                <w:spacing w:val="-2"/>
                <w:sz w:val="21"/>
              </w:rPr>
              <w:t xml:space="preserve"> </w:t>
            </w:r>
            <w:r>
              <w:rPr>
                <w:rFonts w:ascii="Cambria"/>
                <w:spacing w:val="-1"/>
                <w:sz w:val="21"/>
              </w:rPr>
              <w:t>and</w:t>
            </w:r>
            <w:r>
              <w:rPr>
                <w:rFonts w:ascii="Cambria"/>
                <w:spacing w:val="-3"/>
                <w:sz w:val="21"/>
              </w:rPr>
              <w:t xml:space="preserve"> </w:t>
            </w:r>
            <w:r>
              <w:rPr>
                <w:rFonts w:ascii="Cambria"/>
                <w:spacing w:val="-1"/>
                <w:sz w:val="21"/>
              </w:rPr>
              <w:t>subsequent management review.</w:t>
            </w:r>
          </w:p>
          <w:p w14:paraId="0D1DF561" w14:textId="77777777" w:rsidR="00EF7E22" w:rsidRDefault="00EF7E22">
            <w:pPr>
              <w:pStyle w:val="ListParagraph"/>
              <w:numPr>
                <w:ilvl w:val="0"/>
                <w:numId w:val="30"/>
              </w:numPr>
              <w:tabs>
                <w:tab w:val="left" w:pos="712"/>
              </w:tabs>
              <w:spacing w:before="121"/>
              <w:ind w:right="491"/>
              <w:rPr>
                <w:rFonts w:ascii="Cambria" w:eastAsia="Cambria" w:hAnsi="Cambria" w:cs="Cambria"/>
                <w:sz w:val="21"/>
                <w:szCs w:val="21"/>
              </w:rPr>
            </w:pPr>
            <w:r>
              <w:rPr>
                <w:rFonts w:ascii="Cambria" w:eastAsia="Cambria" w:hAnsi="Cambria" w:cs="Cambria"/>
                <w:spacing w:val="-1"/>
                <w:sz w:val="21"/>
                <w:szCs w:val="21"/>
              </w:rPr>
              <w:t xml:space="preserve">Select </w:t>
            </w:r>
            <w:r>
              <w:rPr>
                <w:rFonts w:ascii="Cambria" w:eastAsia="Cambria" w:hAnsi="Cambria" w:cs="Cambria"/>
                <w:sz w:val="21"/>
                <w:szCs w:val="21"/>
              </w:rPr>
              <w:t>a</w:t>
            </w:r>
            <w:r>
              <w:rPr>
                <w:rFonts w:ascii="Cambria" w:eastAsia="Cambria" w:hAnsi="Cambria" w:cs="Cambria"/>
                <w:spacing w:val="-1"/>
                <w:sz w:val="21"/>
                <w:szCs w:val="21"/>
              </w:rPr>
              <w:t xml:space="preserve"> </w:t>
            </w:r>
            <w:r>
              <w:rPr>
                <w:rFonts w:ascii="Cambria" w:eastAsia="Cambria" w:hAnsi="Cambria" w:cs="Cambria"/>
                <w:spacing w:val="-2"/>
                <w:sz w:val="21"/>
                <w:szCs w:val="21"/>
              </w:rPr>
              <w:t>sample</w:t>
            </w:r>
            <w:r>
              <w:rPr>
                <w:rFonts w:ascii="Cambria" w:eastAsia="Cambria" w:hAnsi="Cambria" w:cs="Cambria"/>
                <w:spacing w:val="-1"/>
                <w:sz w:val="21"/>
                <w:szCs w:val="21"/>
              </w:rPr>
              <w:t xml:space="preserve"> of</w:t>
            </w:r>
            <w:r>
              <w:rPr>
                <w:rFonts w:ascii="Cambria" w:eastAsia="Cambria" w:hAnsi="Cambria" w:cs="Cambria"/>
                <w:sz w:val="21"/>
                <w:szCs w:val="21"/>
              </w:rPr>
              <w:t xml:space="preserve"> </w:t>
            </w:r>
            <w:r>
              <w:rPr>
                <w:rFonts w:ascii="Cambria" w:eastAsia="Cambria" w:hAnsi="Cambria" w:cs="Cambria"/>
                <w:spacing w:val="-1"/>
                <w:sz w:val="21"/>
                <w:szCs w:val="21"/>
              </w:rPr>
              <w:t>notifications of</w:t>
            </w:r>
            <w:r>
              <w:rPr>
                <w:rFonts w:ascii="Cambria" w:eastAsia="Cambria" w:hAnsi="Cambria" w:cs="Cambria"/>
                <w:sz w:val="21"/>
                <w:szCs w:val="21"/>
              </w:rPr>
              <w:t xml:space="preserve"> </w:t>
            </w:r>
            <w:r>
              <w:rPr>
                <w:rFonts w:ascii="Cambria" w:eastAsia="Cambria" w:hAnsi="Cambria" w:cs="Cambria"/>
                <w:spacing w:val="-1"/>
                <w:sz w:val="21"/>
                <w:szCs w:val="21"/>
              </w:rPr>
              <w:t>security</w:t>
            </w:r>
            <w:r>
              <w:rPr>
                <w:rFonts w:ascii="Cambria" w:eastAsia="Cambria" w:hAnsi="Cambria" w:cs="Cambria"/>
                <w:spacing w:val="-2"/>
                <w:sz w:val="21"/>
                <w:szCs w:val="21"/>
              </w:rPr>
              <w:t xml:space="preserve"> </w:t>
            </w:r>
            <w:r>
              <w:rPr>
                <w:rFonts w:ascii="Cambria" w:eastAsia="Cambria" w:hAnsi="Cambria" w:cs="Cambria"/>
                <w:spacing w:val="-1"/>
                <w:sz w:val="21"/>
                <w:szCs w:val="21"/>
              </w:rPr>
              <w:t xml:space="preserve">alerts </w:t>
            </w:r>
            <w:r>
              <w:rPr>
                <w:rFonts w:ascii="Cambria" w:eastAsia="Cambria" w:hAnsi="Cambria" w:cs="Cambria"/>
                <w:spacing w:val="-2"/>
                <w:sz w:val="21"/>
                <w:szCs w:val="21"/>
              </w:rPr>
              <w:t>and</w:t>
            </w:r>
            <w:r>
              <w:rPr>
                <w:rFonts w:ascii="Cambria" w:eastAsia="Cambria" w:hAnsi="Cambria" w:cs="Cambria"/>
                <w:spacing w:val="-1"/>
                <w:sz w:val="21"/>
                <w:szCs w:val="21"/>
              </w:rPr>
              <w:t xml:space="preserve"> </w:t>
            </w:r>
            <w:r>
              <w:rPr>
                <w:rFonts w:ascii="Cambria" w:eastAsia="Cambria" w:hAnsi="Cambria" w:cs="Cambria"/>
                <w:spacing w:val="-2"/>
                <w:sz w:val="21"/>
                <w:szCs w:val="21"/>
              </w:rPr>
              <w:t>verify</w:t>
            </w:r>
            <w:r>
              <w:rPr>
                <w:rFonts w:ascii="Cambria" w:eastAsia="Cambria" w:hAnsi="Cambria" w:cs="Cambria"/>
                <w:spacing w:val="43"/>
                <w:sz w:val="21"/>
                <w:szCs w:val="21"/>
              </w:rPr>
              <w:t xml:space="preserve"> </w:t>
            </w:r>
            <w:r>
              <w:rPr>
                <w:rFonts w:ascii="Cambria" w:eastAsia="Cambria" w:hAnsi="Cambria" w:cs="Cambria"/>
                <w:spacing w:val="-1"/>
                <w:sz w:val="21"/>
                <w:szCs w:val="21"/>
              </w:rPr>
              <w:t>management’s follow-up activity.</w:t>
            </w:r>
          </w:p>
          <w:p w14:paraId="1BDDDD1E" w14:textId="77777777" w:rsidR="00EF7E22" w:rsidRDefault="00EF7E22">
            <w:pPr>
              <w:pStyle w:val="ListParagraph"/>
              <w:numPr>
                <w:ilvl w:val="0"/>
                <w:numId w:val="30"/>
              </w:numPr>
              <w:tabs>
                <w:tab w:val="left" w:pos="712"/>
              </w:tabs>
              <w:spacing w:before="116"/>
              <w:ind w:right="455"/>
              <w:rPr>
                <w:rFonts w:ascii="Cambria" w:eastAsia="Cambria" w:hAnsi="Cambria" w:cs="Cambria"/>
                <w:sz w:val="21"/>
                <w:szCs w:val="21"/>
              </w:rPr>
            </w:pPr>
            <w:r>
              <w:rPr>
                <w:rFonts w:ascii="Cambria"/>
                <w:spacing w:val="-1"/>
                <w:sz w:val="21"/>
              </w:rPr>
              <w:t>Obtain and review documented procedures for</w:t>
            </w:r>
            <w:r>
              <w:rPr>
                <w:rFonts w:ascii="Cambria"/>
                <w:spacing w:val="-2"/>
                <w:sz w:val="21"/>
              </w:rPr>
              <w:t xml:space="preserve"> </w:t>
            </w:r>
            <w:r>
              <w:rPr>
                <w:rFonts w:ascii="Cambria"/>
                <w:spacing w:val="-1"/>
                <w:sz w:val="21"/>
              </w:rPr>
              <w:t>security</w:t>
            </w:r>
            <w:r>
              <w:rPr>
                <w:rFonts w:ascii="Cambria"/>
                <w:spacing w:val="-2"/>
                <w:sz w:val="21"/>
              </w:rPr>
              <w:t xml:space="preserve"> </w:t>
            </w:r>
            <w:r>
              <w:rPr>
                <w:rFonts w:ascii="Cambria"/>
                <w:spacing w:val="-1"/>
                <w:sz w:val="21"/>
              </w:rPr>
              <w:t>breach</w:t>
            </w:r>
            <w:r>
              <w:rPr>
                <w:rFonts w:ascii="Cambria"/>
                <w:spacing w:val="27"/>
                <w:sz w:val="21"/>
              </w:rPr>
              <w:t xml:space="preserve"> </w:t>
            </w:r>
            <w:r>
              <w:rPr>
                <w:rFonts w:ascii="Cambria"/>
                <w:spacing w:val="-1"/>
                <w:sz w:val="21"/>
              </w:rPr>
              <w:t>notification, including</w:t>
            </w:r>
            <w:r>
              <w:rPr>
                <w:rFonts w:ascii="Cambria"/>
                <w:spacing w:val="-2"/>
                <w:sz w:val="21"/>
              </w:rPr>
              <w:t xml:space="preserve"> </w:t>
            </w:r>
            <w:r>
              <w:rPr>
                <w:rFonts w:ascii="Cambria"/>
                <w:spacing w:val="-1"/>
                <w:sz w:val="21"/>
              </w:rPr>
              <w:t>evidence of</w:t>
            </w:r>
            <w:r>
              <w:rPr>
                <w:rFonts w:ascii="Cambria"/>
                <w:sz w:val="21"/>
              </w:rPr>
              <w:t xml:space="preserve"> </w:t>
            </w:r>
            <w:r>
              <w:rPr>
                <w:rFonts w:ascii="Cambria"/>
                <w:spacing w:val="-1"/>
                <w:sz w:val="21"/>
              </w:rPr>
              <w:t>program</w:t>
            </w:r>
            <w:r>
              <w:rPr>
                <w:rFonts w:ascii="Cambria"/>
                <w:spacing w:val="-2"/>
                <w:sz w:val="21"/>
              </w:rPr>
              <w:t xml:space="preserve"> </w:t>
            </w:r>
            <w:r>
              <w:rPr>
                <w:rFonts w:ascii="Cambria"/>
                <w:spacing w:val="-1"/>
                <w:sz w:val="21"/>
              </w:rPr>
              <w:t xml:space="preserve">review </w:t>
            </w:r>
            <w:r>
              <w:rPr>
                <w:rFonts w:ascii="Cambria"/>
                <w:spacing w:val="-2"/>
                <w:sz w:val="21"/>
              </w:rPr>
              <w:t>at</w:t>
            </w:r>
            <w:r>
              <w:rPr>
                <w:rFonts w:ascii="Cambria"/>
                <w:spacing w:val="-1"/>
                <w:sz w:val="21"/>
              </w:rPr>
              <w:t xml:space="preserve"> least</w:t>
            </w:r>
            <w:r>
              <w:rPr>
                <w:rFonts w:ascii="Cambria"/>
                <w:spacing w:val="21"/>
                <w:sz w:val="21"/>
              </w:rPr>
              <w:t xml:space="preserve"> </w:t>
            </w:r>
            <w:r>
              <w:rPr>
                <w:rFonts w:ascii="Cambria"/>
                <w:spacing w:val="-1"/>
                <w:sz w:val="21"/>
              </w:rPr>
              <w:t xml:space="preserve">annually. </w:t>
            </w:r>
            <w:r>
              <w:rPr>
                <w:rFonts w:ascii="Cambria" w:eastAsia="Cambria" w:hAnsi="Cambria" w:cs="Cambria"/>
                <w:sz w:val="21"/>
                <w:szCs w:val="21"/>
              </w:rPr>
              <w:t xml:space="preserve">Procedures must align with the specific state breach reporting and notification requirements.  </w:t>
            </w:r>
          </w:p>
          <w:p w14:paraId="59F62A9B" w14:textId="222E94DF" w:rsidR="00EF7E22" w:rsidRDefault="00EF7E22">
            <w:pPr>
              <w:pStyle w:val="ListParagraph"/>
              <w:numPr>
                <w:ilvl w:val="0"/>
                <w:numId w:val="30"/>
              </w:numPr>
              <w:tabs>
                <w:tab w:val="left" w:pos="712"/>
              </w:tabs>
              <w:spacing w:before="116"/>
              <w:ind w:right="455"/>
              <w:rPr>
                <w:rFonts w:ascii="Cambria" w:eastAsia="Cambria" w:hAnsi="Cambria" w:cs="Cambria"/>
                <w:sz w:val="21"/>
                <w:szCs w:val="21"/>
              </w:rPr>
            </w:pPr>
            <w:r>
              <w:rPr>
                <w:rFonts w:ascii="Cambria"/>
                <w:spacing w:val="-1"/>
                <w:sz w:val="21"/>
              </w:rPr>
              <w:t>Obtain and review documented procedures for</w:t>
            </w:r>
            <w:r>
              <w:rPr>
                <w:rFonts w:ascii="Cambria"/>
                <w:spacing w:val="-2"/>
                <w:sz w:val="21"/>
              </w:rPr>
              <w:t xml:space="preserve"> monitoring,</w:t>
            </w:r>
            <w:r>
              <w:rPr>
                <w:rFonts w:ascii="Cambria"/>
                <w:spacing w:val="37"/>
                <w:sz w:val="21"/>
              </w:rPr>
              <w:t xml:space="preserve"> </w:t>
            </w:r>
            <w:r>
              <w:rPr>
                <w:rFonts w:ascii="Cambria"/>
                <w:spacing w:val="-1"/>
                <w:sz w:val="21"/>
              </w:rPr>
              <w:t>detecting, and responding</w:t>
            </w:r>
            <w:r>
              <w:rPr>
                <w:rFonts w:ascii="Cambria"/>
                <w:spacing w:val="-2"/>
                <w:sz w:val="21"/>
              </w:rPr>
              <w:t xml:space="preserve"> </w:t>
            </w:r>
            <w:r>
              <w:rPr>
                <w:rFonts w:ascii="Cambria"/>
                <w:spacing w:val="-1"/>
                <w:sz w:val="21"/>
              </w:rPr>
              <w:t>to</w:t>
            </w:r>
            <w:r>
              <w:rPr>
                <w:rFonts w:ascii="Cambria"/>
                <w:spacing w:val="-3"/>
                <w:sz w:val="21"/>
              </w:rPr>
              <w:t xml:space="preserve"> </w:t>
            </w:r>
            <w:r>
              <w:rPr>
                <w:rFonts w:ascii="Cambria"/>
                <w:spacing w:val="-1"/>
                <w:sz w:val="21"/>
              </w:rPr>
              <w:t>incidences</w:t>
            </w:r>
            <w:r w:rsidR="00D20953">
              <w:rPr>
                <w:rFonts w:ascii="Cambria"/>
                <w:spacing w:val="-1"/>
                <w:sz w:val="21"/>
              </w:rPr>
              <w:t xml:space="preserve"> of </w:t>
            </w:r>
            <w:r w:rsidR="00D20953">
              <w:rPr>
                <w:rFonts w:ascii="Cambria"/>
                <w:spacing w:val="-2"/>
                <w:sz w:val="21"/>
              </w:rPr>
              <w:t>attacks/intrusions</w:t>
            </w:r>
            <w:r w:rsidR="00D20953">
              <w:rPr>
                <w:rFonts w:ascii="Cambria"/>
                <w:spacing w:val="-1"/>
                <w:sz w:val="21"/>
              </w:rPr>
              <w:t xml:space="preserve"> into</w:t>
            </w:r>
            <w:r w:rsidR="00D20953">
              <w:rPr>
                <w:rFonts w:ascii="Cambria"/>
                <w:sz w:val="21"/>
              </w:rPr>
              <w:t xml:space="preserve"> </w:t>
            </w:r>
            <w:r w:rsidR="00D20953">
              <w:rPr>
                <w:rFonts w:ascii="Cambria"/>
                <w:spacing w:val="-1"/>
                <w:sz w:val="21"/>
              </w:rPr>
              <w:t>customer</w:t>
            </w:r>
            <w:r w:rsidR="00D20953">
              <w:rPr>
                <w:rFonts w:ascii="Cambria"/>
                <w:spacing w:val="-2"/>
                <w:sz w:val="21"/>
              </w:rPr>
              <w:t xml:space="preserve"> information</w:t>
            </w:r>
            <w:r w:rsidR="00D20953">
              <w:rPr>
                <w:rFonts w:ascii="Cambria"/>
                <w:spacing w:val="65"/>
                <w:sz w:val="21"/>
              </w:rPr>
              <w:t xml:space="preserve"> </w:t>
            </w:r>
            <w:r w:rsidR="00D20953">
              <w:rPr>
                <w:rFonts w:ascii="Cambria"/>
                <w:spacing w:val="-1"/>
                <w:sz w:val="21"/>
              </w:rPr>
              <w:t>systems</w:t>
            </w:r>
            <w:r>
              <w:rPr>
                <w:rFonts w:ascii="Cambria"/>
                <w:spacing w:val="-1"/>
                <w:sz w:val="21"/>
              </w:rPr>
              <w:t>.</w:t>
            </w:r>
            <w:r>
              <w:rPr>
                <w:rFonts w:ascii="Cambria"/>
                <w:spacing w:val="-2"/>
                <w:sz w:val="21"/>
              </w:rPr>
              <w:t xml:space="preserve"> </w:t>
            </w:r>
            <w:r>
              <w:rPr>
                <w:rFonts w:ascii="Cambria"/>
                <w:spacing w:val="-1"/>
                <w:sz w:val="21"/>
              </w:rPr>
              <w:t>If</w:t>
            </w:r>
            <w:r>
              <w:rPr>
                <w:rFonts w:ascii="Cambria"/>
                <w:sz w:val="21"/>
              </w:rPr>
              <w:t xml:space="preserve"> </w:t>
            </w:r>
            <w:r>
              <w:rPr>
                <w:rFonts w:ascii="Cambria"/>
                <w:spacing w:val="-1"/>
                <w:sz w:val="21"/>
              </w:rPr>
              <w:t>monitoring</w:t>
            </w:r>
            <w:r>
              <w:rPr>
                <w:rFonts w:ascii="Cambria"/>
                <w:spacing w:val="-2"/>
                <w:sz w:val="21"/>
              </w:rPr>
              <w:t xml:space="preserve"> </w:t>
            </w:r>
            <w:r>
              <w:rPr>
                <w:rFonts w:ascii="Cambria"/>
                <w:spacing w:val="-1"/>
                <w:sz w:val="21"/>
              </w:rPr>
              <w:t>of</w:t>
            </w:r>
            <w:r>
              <w:rPr>
                <w:rFonts w:ascii="Cambria"/>
                <w:spacing w:val="29"/>
                <w:sz w:val="21"/>
              </w:rPr>
              <w:t xml:space="preserve"> </w:t>
            </w:r>
            <w:r>
              <w:rPr>
                <w:rFonts w:ascii="Cambria"/>
                <w:spacing w:val="-1"/>
                <w:sz w:val="21"/>
              </w:rPr>
              <w:t>external threats</w:t>
            </w:r>
            <w:r>
              <w:rPr>
                <w:rFonts w:ascii="Cambria"/>
                <w:spacing w:val="-3"/>
                <w:sz w:val="21"/>
              </w:rPr>
              <w:t xml:space="preserve"> </w:t>
            </w:r>
            <w:r>
              <w:rPr>
                <w:rFonts w:ascii="Cambria"/>
                <w:sz w:val="21"/>
              </w:rPr>
              <w:t>has</w:t>
            </w:r>
            <w:r>
              <w:rPr>
                <w:rFonts w:ascii="Cambria"/>
                <w:spacing w:val="-1"/>
                <w:sz w:val="21"/>
              </w:rPr>
              <w:t xml:space="preserve"> been outsourced, obtain evidence</w:t>
            </w:r>
            <w:r>
              <w:rPr>
                <w:rFonts w:ascii="Cambria"/>
                <w:spacing w:val="-3"/>
                <w:sz w:val="21"/>
              </w:rPr>
              <w:t xml:space="preserve"> </w:t>
            </w:r>
            <w:r>
              <w:rPr>
                <w:rFonts w:ascii="Cambria"/>
                <w:sz w:val="21"/>
              </w:rPr>
              <w:t>of</w:t>
            </w:r>
            <w:r>
              <w:rPr>
                <w:rFonts w:ascii="Cambria"/>
                <w:spacing w:val="27"/>
                <w:sz w:val="21"/>
              </w:rPr>
              <w:t xml:space="preserve"> </w:t>
            </w:r>
            <w:r>
              <w:rPr>
                <w:rFonts w:ascii="Cambria"/>
                <w:spacing w:val="-1"/>
                <w:sz w:val="21"/>
              </w:rPr>
              <w:t>reporting</w:t>
            </w:r>
            <w:r>
              <w:rPr>
                <w:rFonts w:ascii="Cambria"/>
                <w:spacing w:val="-2"/>
                <w:sz w:val="21"/>
              </w:rPr>
              <w:t xml:space="preserve"> </w:t>
            </w:r>
            <w:r>
              <w:rPr>
                <w:rFonts w:ascii="Cambria"/>
                <w:spacing w:val="-1"/>
                <w:sz w:val="21"/>
              </w:rPr>
              <w:t>and</w:t>
            </w:r>
            <w:r>
              <w:rPr>
                <w:rFonts w:ascii="Cambria"/>
                <w:spacing w:val="-3"/>
                <w:sz w:val="21"/>
              </w:rPr>
              <w:t xml:space="preserve"> </w:t>
            </w:r>
            <w:r>
              <w:rPr>
                <w:rFonts w:ascii="Cambria"/>
                <w:spacing w:val="-1"/>
                <w:sz w:val="21"/>
              </w:rPr>
              <w:t>subsequent management review.</w:t>
            </w:r>
          </w:p>
          <w:p w14:paraId="091C3DF1" w14:textId="45CBC62A" w:rsidR="00EF7E22" w:rsidRPr="009710E0" w:rsidRDefault="00EF7E22">
            <w:pPr>
              <w:pStyle w:val="ListParagraph"/>
              <w:numPr>
                <w:ilvl w:val="0"/>
                <w:numId w:val="30"/>
              </w:numPr>
              <w:tabs>
                <w:tab w:val="left" w:pos="712"/>
              </w:tabs>
              <w:spacing w:before="121"/>
              <w:ind w:right="491"/>
              <w:rPr>
                <w:rFonts w:ascii="Cambria"/>
                <w:spacing w:val="-1"/>
                <w:sz w:val="21"/>
              </w:rPr>
            </w:pPr>
            <w:r>
              <w:rPr>
                <w:rFonts w:ascii="Cambria" w:eastAsia="Cambria" w:hAnsi="Cambria" w:cs="Cambria"/>
                <w:spacing w:val="-1"/>
                <w:sz w:val="21"/>
                <w:szCs w:val="21"/>
              </w:rPr>
              <w:t xml:space="preserve">Select </w:t>
            </w:r>
            <w:r>
              <w:rPr>
                <w:rFonts w:ascii="Cambria" w:eastAsia="Cambria" w:hAnsi="Cambria" w:cs="Cambria"/>
                <w:sz w:val="21"/>
                <w:szCs w:val="21"/>
              </w:rPr>
              <w:t>a</w:t>
            </w:r>
            <w:r>
              <w:rPr>
                <w:rFonts w:ascii="Cambria" w:eastAsia="Cambria" w:hAnsi="Cambria" w:cs="Cambria"/>
                <w:spacing w:val="-1"/>
                <w:sz w:val="21"/>
                <w:szCs w:val="21"/>
              </w:rPr>
              <w:t xml:space="preserve"> </w:t>
            </w:r>
            <w:r>
              <w:rPr>
                <w:rFonts w:ascii="Cambria" w:eastAsia="Cambria" w:hAnsi="Cambria" w:cs="Cambria"/>
                <w:spacing w:val="-2"/>
                <w:sz w:val="21"/>
                <w:szCs w:val="21"/>
              </w:rPr>
              <w:t>sample</w:t>
            </w:r>
            <w:r>
              <w:rPr>
                <w:rFonts w:ascii="Cambria" w:eastAsia="Cambria" w:hAnsi="Cambria" w:cs="Cambria"/>
                <w:spacing w:val="-1"/>
                <w:sz w:val="21"/>
                <w:szCs w:val="21"/>
              </w:rPr>
              <w:t xml:space="preserve"> of</w:t>
            </w:r>
            <w:r>
              <w:rPr>
                <w:rFonts w:ascii="Cambria" w:eastAsia="Cambria" w:hAnsi="Cambria" w:cs="Cambria"/>
                <w:sz w:val="21"/>
                <w:szCs w:val="21"/>
              </w:rPr>
              <w:t xml:space="preserve"> </w:t>
            </w:r>
            <w:r>
              <w:rPr>
                <w:rFonts w:ascii="Cambria" w:eastAsia="Cambria" w:hAnsi="Cambria" w:cs="Cambria"/>
                <w:spacing w:val="-1"/>
                <w:sz w:val="21"/>
                <w:szCs w:val="21"/>
              </w:rPr>
              <w:t>notifications of</w:t>
            </w:r>
            <w:r>
              <w:rPr>
                <w:rFonts w:ascii="Cambria" w:eastAsia="Cambria" w:hAnsi="Cambria" w:cs="Cambria"/>
                <w:sz w:val="21"/>
                <w:szCs w:val="21"/>
              </w:rPr>
              <w:t xml:space="preserve"> </w:t>
            </w:r>
            <w:r>
              <w:rPr>
                <w:rFonts w:ascii="Cambria" w:eastAsia="Cambria" w:hAnsi="Cambria" w:cs="Cambria"/>
                <w:spacing w:val="-1"/>
                <w:sz w:val="21"/>
                <w:szCs w:val="21"/>
              </w:rPr>
              <w:t>security</w:t>
            </w:r>
            <w:r>
              <w:rPr>
                <w:rFonts w:ascii="Cambria" w:eastAsia="Cambria" w:hAnsi="Cambria" w:cs="Cambria"/>
                <w:spacing w:val="-2"/>
                <w:sz w:val="21"/>
                <w:szCs w:val="21"/>
              </w:rPr>
              <w:t xml:space="preserve"> </w:t>
            </w:r>
            <w:r>
              <w:rPr>
                <w:rFonts w:ascii="Cambria" w:eastAsia="Cambria" w:hAnsi="Cambria" w:cs="Cambria"/>
                <w:spacing w:val="-1"/>
                <w:sz w:val="21"/>
                <w:szCs w:val="21"/>
              </w:rPr>
              <w:t xml:space="preserve">alerts </w:t>
            </w:r>
            <w:r>
              <w:rPr>
                <w:rFonts w:ascii="Cambria" w:eastAsia="Cambria" w:hAnsi="Cambria" w:cs="Cambria"/>
                <w:spacing w:val="-2"/>
                <w:sz w:val="21"/>
                <w:szCs w:val="21"/>
              </w:rPr>
              <w:t>and</w:t>
            </w:r>
            <w:r>
              <w:rPr>
                <w:rFonts w:ascii="Cambria" w:eastAsia="Cambria" w:hAnsi="Cambria" w:cs="Cambria"/>
                <w:spacing w:val="-1"/>
                <w:sz w:val="21"/>
                <w:szCs w:val="21"/>
              </w:rPr>
              <w:t xml:space="preserve"> </w:t>
            </w:r>
            <w:r>
              <w:rPr>
                <w:rFonts w:ascii="Cambria" w:eastAsia="Cambria" w:hAnsi="Cambria" w:cs="Cambria"/>
                <w:spacing w:val="-2"/>
                <w:sz w:val="21"/>
                <w:szCs w:val="21"/>
              </w:rPr>
              <w:t>verify</w:t>
            </w:r>
            <w:r>
              <w:rPr>
                <w:rFonts w:ascii="Cambria" w:eastAsia="Cambria" w:hAnsi="Cambria" w:cs="Cambria"/>
                <w:spacing w:val="43"/>
                <w:sz w:val="21"/>
                <w:szCs w:val="21"/>
              </w:rPr>
              <w:t xml:space="preserve"> </w:t>
            </w:r>
            <w:r>
              <w:rPr>
                <w:rFonts w:ascii="Cambria" w:eastAsia="Cambria" w:hAnsi="Cambria" w:cs="Cambria"/>
                <w:spacing w:val="-1"/>
                <w:sz w:val="21"/>
                <w:szCs w:val="21"/>
              </w:rPr>
              <w:t>management’s follow-up activity.</w:t>
            </w:r>
          </w:p>
        </w:tc>
        <w:tc>
          <w:tcPr>
            <w:tcW w:w="1669" w:type="dxa"/>
            <w:tcBorders>
              <w:top w:val="single" w:sz="7" w:space="0" w:color="000000"/>
              <w:left w:val="single" w:sz="7" w:space="0" w:color="000000"/>
              <w:bottom w:val="single" w:sz="7" w:space="0" w:color="000000"/>
              <w:right w:val="single" w:sz="7" w:space="0" w:color="000000"/>
            </w:tcBorders>
            <w:vAlign w:val="center"/>
          </w:tcPr>
          <w:p w14:paraId="10C5B26C" w14:textId="1D557A7B" w:rsidR="00CF671B" w:rsidRDefault="00CF671B" w:rsidP="00F565A1">
            <w:pPr>
              <w:pStyle w:val="TableParagraph"/>
              <w:jc w:val="center"/>
              <w:rPr>
                <w:rFonts w:ascii="Cambria"/>
                <w:sz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1B80F9BB" w14:textId="422AE6AF" w:rsidR="00CF671B" w:rsidRDefault="00CF671B" w:rsidP="00F565A1">
            <w:pPr>
              <w:pStyle w:val="TableParagraph"/>
              <w:jc w:val="center"/>
              <w:rPr>
                <w:rFonts w:ascii="Times New Roman" w:eastAsia="Times New Roman" w:hAnsi="Times New Roman" w:cs="Times New Roman"/>
                <w:sz w:val="20"/>
                <w:szCs w:val="20"/>
              </w:rPr>
            </w:pPr>
          </w:p>
        </w:tc>
      </w:tr>
      <w:tr w:rsidR="00EF7E22" w14:paraId="2D1714D1" w14:textId="77777777" w:rsidTr="00CF671B">
        <w:tc>
          <w:tcPr>
            <w:tcW w:w="1427" w:type="dxa"/>
            <w:tcBorders>
              <w:top w:val="single" w:sz="7" w:space="0" w:color="000000"/>
              <w:left w:val="single" w:sz="7" w:space="0" w:color="000000"/>
              <w:bottom w:val="single" w:sz="7" w:space="0" w:color="000000"/>
              <w:right w:val="single" w:sz="7" w:space="0" w:color="000000"/>
            </w:tcBorders>
          </w:tcPr>
          <w:p w14:paraId="7AF0F986" w14:textId="65DBF660" w:rsidR="00EF7E22" w:rsidRDefault="00EF7E22" w:rsidP="00B3397A">
            <w:pPr>
              <w:pStyle w:val="TableParagraph"/>
              <w:spacing w:before="116"/>
              <w:ind w:left="99"/>
              <w:rPr>
                <w:rFonts w:ascii="Cambria"/>
                <w:spacing w:val="-1"/>
                <w:sz w:val="21"/>
              </w:rPr>
            </w:pPr>
            <w:r>
              <w:rPr>
                <w:rFonts w:ascii="Cambria"/>
                <w:spacing w:val="-1"/>
                <w:sz w:val="21"/>
              </w:rPr>
              <w:t>3.11</w:t>
            </w:r>
          </w:p>
        </w:tc>
        <w:tc>
          <w:tcPr>
            <w:tcW w:w="6539" w:type="dxa"/>
            <w:tcBorders>
              <w:top w:val="single" w:sz="7" w:space="0" w:color="000000"/>
              <w:left w:val="single" w:sz="7" w:space="0" w:color="000000"/>
              <w:bottom w:val="single" w:sz="7" w:space="0" w:color="000000"/>
              <w:right w:val="single" w:sz="7" w:space="0" w:color="000000"/>
            </w:tcBorders>
          </w:tcPr>
          <w:p w14:paraId="3E0DD0B3" w14:textId="77777777" w:rsidR="00EF7E22" w:rsidRPr="00DA06CE" w:rsidRDefault="00EF7E22">
            <w:pPr>
              <w:pStyle w:val="ListParagraph"/>
              <w:numPr>
                <w:ilvl w:val="0"/>
                <w:numId w:val="26"/>
              </w:numPr>
              <w:tabs>
                <w:tab w:val="left" w:pos="712"/>
              </w:tabs>
              <w:spacing w:before="71"/>
              <w:ind w:left="706" w:right="173"/>
              <w:rPr>
                <w:rFonts w:ascii="Cambria" w:eastAsia="Cambria" w:hAnsi="Cambria" w:cs="Cambria"/>
                <w:sz w:val="21"/>
                <w:szCs w:val="21"/>
              </w:rPr>
            </w:pPr>
            <w:r>
              <w:rPr>
                <w:rFonts w:ascii="Cambria"/>
                <w:spacing w:val="-1"/>
                <w:sz w:val="21"/>
              </w:rPr>
              <w:t xml:space="preserve">Obtain and review the clean </w:t>
            </w:r>
            <w:r>
              <w:rPr>
                <w:rFonts w:ascii="Cambria"/>
                <w:sz w:val="21"/>
              </w:rPr>
              <w:t>desk</w:t>
            </w:r>
            <w:r>
              <w:rPr>
                <w:rFonts w:ascii="Cambria"/>
                <w:spacing w:val="-1"/>
                <w:sz w:val="21"/>
              </w:rPr>
              <w:t xml:space="preserve"> policy</w:t>
            </w:r>
            <w:r>
              <w:rPr>
                <w:rFonts w:ascii="Cambria"/>
                <w:spacing w:val="-2"/>
                <w:sz w:val="21"/>
              </w:rPr>
              <w:t xml:space="preserve"> </w:t>
            </w:r>
            <w:r>
              <w:rPr>
                <w:rFonts w:ascii="Cambria"/>
                <w:spacing w:val="-1"/>
                <w:sz w:val="21"/>
              </w:rPr>
              <w:t>and verify</w:t>
            </w:r>
            <w:r>
              <w:rPr>
                <w:rFonts w:ascii="Cambria"/>
                <w:spacing w:val="-2"/>
                <w:sz w:val="21"/>
              </w:rPr>
              <w:t xml:space="preserve"> </w:t>
            </w:r>
            <w:r>
              <w:rPr>
                <w:rFonts w:ascii="Cambria"/>
                <w:spacing w:val="-1"/>
                <w:sz w:val="21"/>
              </w:rPr>
              <w:t>compliance</w:t>
            </w:r>
            <w:r>
              <w:rPr>
                <w:rFonts w:ascii="Cambria"/>
                <w:spacing w:val="27"/>
                <w:sz w:val="21"/>
              </w:rPr>
              <w:t xml:space="preserve"> </w:t>
            </w:r>
            <w:r>
              <w:rPr>
                <w:rFonts w:ascii="Cambria"/>
                <w:spacing w:val="-1"/>
                <w:sz w:val="21"/>
              </w:rPr>
              <w:t>through</w:t>
            </w:r>
            <w:r>
              <w:rPr>
                <w:rFonts w:ascii="Cambria"/>
                <w:sz w:val="21"/>
              </w:rPr>
              <w:t xml:space="preserve"> </w:t>
            </w:r>
            <w:r>
              <w:rPr>
                <w:rFonts w:ascii="Cambria"/>
                <w:spacing w:val="-1"/>
                <w:sz w:val="21"/>
              </w:rPr>
              <w:t>inspection.</w:t>
            </w:r>
          </w:p>
          <w:p w14:paraId="14F2C89E" w14:textId="7011EDCD" w:rsidR="00EF7E22" w:rsidRPr="00F565A1" w:rsidRDefault="00EF7E22">
            <w:pPr>
              <w:pStyle w:val="ListParagraph"/>
              <w:numPr>
                <w:ilvl w:val="0"/>
                <w:numId w:val="26"/>
              </w:numPr>
              <w:tabs>
                <w:tab w:val="left" w:pos="712"/>
              </w:tabs>
              <w:spacing w:before="116"/>
              <w:ind w:right="166"/>
              <w:rPr>
                <w:rFonts w:ascii="Cambria" w:eastAsia="Cambria" w:hAnsi="Cambria" w:cs="Cambria"/>
                <w:sz w:val="21"/>
                <w:szCs w:val="21"/>
              </w:rPr>
            </w:pPr>
            <w:r w:rsidRPr="00DA06CE">
              <w:rPr>
                <w:rFonts w:ascii="Cambria"/>
                <w:spacing w:val="-1"/>
                <w:sz w:val="21"/>
              </w:rPr>
              <w:t>Verify</w:t>
            </w:r>
            <w:r w:rsidRPr="00DA06CE">
              <w:rPr>
                <w:rFonts w:ascii="Cambria"/>
                <w:spacing w:val="-2"/>
                <w:sz w:val="21"/>
              </w:rPr>
              <w:t xml:space="preserve"> </w:t>
            </w:r>
            <w:r w:rsidRPr="00DA06CE">
              <w:rPr>
                <w:rFonts w:ascii="Cambria"/>
                <w:spacing w:val="-1"/>
                <w:sz w:val="21"/>
              </w:rPr>
              <w:t>access to</w:t>
            </w:r>
            <w:r w:rsidRPr="00DA06CE">
              <w:rPr>
                <w:rFonts w:ascii="Cambria"/>
                <w:sz w:val="21"/>
              </w:rPr>
              <w:t xml:space="preserve"> </w:t>
            </w:r>
            <w:r w:rsidRPr="00DA06CE">
              <w:rPr>
                <w:rFonts w:ascii="Cambria"/>
                <w:spacing w:val="-1"/>
                <w:sz w:val="21"/>
              </w:rPr>
              <w:t>work areas</w:t>
            </w:r>
            <w:r w:rsidRPr="00DA06CE">
              <w:rPr>
                <w:rFonts w:ascii="Cambria"/>
                <w:spacing w:val="-3"/>
                <w:sz w:val="21"/>
              </w:rPr>
              <w:t xml:space="preserve"> </w:t>
            </w:r>
            <w:r w:rsidRPr="00DA06CE">
              <w:rPr>
                <w:rFonts w:ascii="Cambria"/>
                <w:spacing w:val="-1"/>
                <w:sz w:val="21"/>
              </w:rPr>
              <w:t xml:space="preserve">and physical </w:t>
            </w:r>
            <w:r w:rsidRPr="00DA06CE">
              <w:rPr>
                <w:rFonts w:ascii="Cambria"/>
                <w:spacing w:val="-2"/>
                <w:sz w:val="21"/>
              </w:rPr>
              <w:t>locations</w:t>
            </w:r>
            <w:r w:rsidRPr="00DA06CE">
              <w:rPr>
                <w:rFonts w:ascii="Cambria"/>
                <w:spacing w:val="-1"/>
                <w:sz w:val="21"/>
              </w:rPr>
              <w:t xml:space="preserve"> </w:t>
            </w:r>
            <w:r w:rsidRPr="00DA06CE">
              <w:rPr>
                <w:rFonts w:ascii="Cambria"/>
                <w:spacing w:val="-2"/>
                <w:sz w:val="21"/>
              </w:rPr>
              <w:t>containing</w:t>
            </w:r>
            <w:r w:rsidRPr="00DA06CE">
              <w:rPr>
                <w:rFonts w:ascii="Cambria"/>
                <w:spacing w:val="65"/>
                <w:sz w:val="21"/>
              </w:rPr>
              <w:t xml:space="preserve"> </w:t>
            </w:r>
            <w:r w:rsidRPr="00DA06CE">
              <w:rPr>
                <w:rFonts w:ascii="Cambria"/>
                <w:spacing w:val="-1"/>
                <w:sz w:val="21"/>
              </w:rPr>
              <w:t>customer</w:t>
            </w:r>
            <w:r w:rsidRPr="00DA06CE">
              <w:rPr>
                <w:rFonts w:ascii="Cambria"/>
                <w:spacing w:val="-2"/>
                <w:sz w:val="21"/>
              </w:rPr>
              <w:t xml:space="preserve"> </w:t>
            </w:r>
            <w:r w:rsidRPr="00DA06CE">
              <w:rPr>
                <w:rFonts w:ascii="Cambria"/>
                <w:spacing w:val="-1"/>
                <w:sz w:val="21"/>
              </w:rPr>
              <w:t>information, such</w:t>
            </w:r>
            <w:r w:rsidRPr="00DA06CE">
              <w:rPr>
                <w:rFonts w:ascii="Cambria"/>
                <w:sz w:val="21"/>
              </w:rPr>
              <w:t xml:space="preserve"> as</w:t>
            </w:r>
            <w:r w:rsidRPr="00DA06CE">
              <w:rPr>
                <w:rFonts w:ascii="Cambria"/>
                <w:spacing w:val="-1"/>
                <w:sz w:val="21"/>
              </w:rPr>
              <w:t xml:space="preserve"> buildings, computer</w:t>
            </w:r>
            <w:r w:rsidRPr="00DA06CE">
              <w:rPr>
                <w:rFonts w:ascii="Cambria"/>
                <w:spacing w:val="-2"/>
                <w:sz w:val="21"/>
              </w:rPr>
              <w:t xml:space="preserve"> </w:t>
            </w:r>
            <w:r w:rsidRPr="00DA06CE">
              <w:rPr>
                <w:rFonts w:ascii="Cambria"/>
                <w:spacing w:val="-1"/>
                <w:sz w:val="21"/>
              </w:rPr>
              <w:t>facilities</w:t>
            </w:r>
            <w:r w:rsidRPr="00DA06CE">
              <w:rPr>
                <w:rFonts w:ascii="Cambria"/>
                <w:spacing w:val="27"/>
                <w:sz w:val="21"/>
              </w:rPr>
              <w:t xml:space="preserve"> </w:t>
            </w:r>
            <w:r w:rsidRPr="00DA06CE">
              <w:rPr>
                <w:rFonts w:ascii="Cambria"/>
                <w:spacing w:val="-1"/>
                <w:sz w:val="21"/>
              </w:rPr>
              <w:t>and record storage facilities, is limited to</w:t>
            </w:r>
            <w:r w:rsidRPr="00DA06CE">
              <w:rPr>
                <w:rFonts w:ascii="Cambria"/>
                <w:sz w:val="21"/>
              </w:rPr>
              <w:t xml:space="preserve"> </w:t>
            </w:r>
            <w:r w:rsidRPr="00DA06CE">
              <w:rPr>
                <w:rFonts w:ascii="Cambria"/>
                <w:spacing w:val="-1"/>
                <w:sz w:val="21"/>
              </w:rPr>
              <w:t>authorized</w:t>
            </w:r>
            <w:r w:rsidRPr="00DA06CE">
              <w:rPr>
                <w:rFonts w:ascii="Cambria"/>
                <w:spacing w:val="-3"/>
                <w:sz w:val="21"/>
              </w:rPr>
              <w:t xml:space="preserve"> </w:t>
            </w:r>
            <w:r w:rsidRPr="00DA06CE">
              <w:rPr>
                <w:rFonts w:ascii="Cambria"/>
                <w:spacing w:val="-1"/>
                <w:sz w:val="21"/>
              </w:rPr>
              <w:t>personnel</w:t>
            </w:r>
            <w:r w:rsidRPr="00DA06CE">
              <w:rPr>
                <w:rFonts w:ascii="Cambria"/>
                <w:spacing w:val="21"/>
                <w:sz w:val="21"/>
              </w:rPr>
              <w:t xml:space="preserve"> </w:t>
            </w:r>
            <w:r w:rsidRPr="00DA06CE">
              <w:rPr>
                <w:rFonts w:ascii="Cambria"/>
                <w:spacing w:val="-1"/>
                <w:sz w:val="21"/>
              </w:rPr>
              <w:t xml:space="preserve">only. Inspect physical </w:t>
            </w:r>
            <w:r w:rsidRPr="00DA06CE">
              <w:rPr>
                <w:rFonts w:ascii="Cambria"/>
                <w:spacing w:val="-2"/>
                <w:sz w:val="21"/>
              </w:rPr>
              <w:t>locations</w:t>
            </w:r>
            <w:r w:rsidRPr="00DA06CE">
              <w:rPr>
                <w:rFonts w:ascii="Cambria"/>
                <w:spacing w:val="-1"/>
                <w:sz w:val="21"/>
              </w:rPr>
              <w:t xml:space="preserve"> </w:t>
            </w:r>
            <w:r w:rsidRPr="00DA06CE">
              <w:rPr>
                <w:rFonts w:ascii="Cambria"/>
                <w:sz w:val="21"/>
              </w:rPr>
              <w:t xml:space="preserve">to </w:t>
            </w:r>
            <w:r w:rsidRPr="00DA06CE">
              <w:rPr>
                <w:rFonts w:ascii="Cambria"/>
                <w:spacing w:val="-1"/>
                <w:sz w:val="21"/>
              </w:rPr>
              <w:t>verify</w:t>
            </w:r>
            <w:r w:rsidRPr="00DA06CE">
              <w:rPr>
                <w:rFonts w:ascii="Cambria"/>
                <w:spacing w:val="-2"/>
                <w:sz w:val="21"/>
              </w:rPr>
              <w:t xml:space="preserve"> </w:t>
            </w:r>
            <w:r w:rsidRPr="00DA06CE">
              <w:rPr>
                <w:rFonts w:ascii="Cambria"/>
                <w:spacing w:val="-1"/>
                <w:sz w:val="21"/>
              </w:rPr>
              <w:t>that they</w:t>
            </w:r>
            <w:r w:rsidRPr="00DA06CE">
              <w:rPr>
                <w:rFonts w:ascii="Cambria"/>
                <w:spacing w:val="-2"/>
                <w:sz w:val="21"/>
              </w:rPr>
              <w:t xml:space="preserve"> </w:t>
            </w:r>
            <w:r w:rsidRPr="00DA06CE">
              <w:rPr>
                <w:rFonts w:ascii="Cambria"/>
                <w:spacing w:val="-1"/>
                <w:sz w:val="21"/>
              </w:rPr>
              <w:t>are</w:t>
            </w:r>
            <w:r w:rsidRPr="00DA06CE">
              <w:rPr>
                <w:rFonts w:ascii="Cambria"/>
                <w:spacing w:val="-3"/>
                <w:sz w:val="21"/>
              </w:rPr>
              <w:t xml:space="preserve"> </w:t>
            </w:r>
            <w:proofErr w:type="gramStart"/>
            <w:r w:rsidRPr="00DA06CE">
              <w:rPr>
                <w:rFonts w:ascii="Cambria"/>
                <w:spacing w:val="-1"/>
                <w:sz w:val="21"/>
              </w:rPr>
              <w:t>secured</w:t>
            </w:r>
            <w:proofErr w:type="gramEnd"/>
            <w:r w:rsidRPr="00DA06CE">
              <w:rPr>
                <w:rFonts w:ascii="Cambria"/>
                <w:spacing w:val="51"/>
                <w:sz w:val="21"/>
              </w:rPr>
              <w:t xml:space="preserve"> </w:t>
            </w:r>
            <w:r w:rsidRPr="00DA06CE">
              <w:rPr>
                <w:rFonts w:ascii="Cambria"/>
                <w:spacing w:val="-1"/>
                <w:sz w:val="21"/>
              </w:rPr>
              <w:t>and access is limited to</w:t>
            </w:r>
            <w:r w:rsidRPr="00DA06CE">
              <w:rPr>
                <w:rFonts w:ascii="Cambria"/>
                <w:sz w:val="21"/>
              </w:rPr>
              <w:t xml:space="preserve"> </w:t>
            </w:r>
            <w:r w:rsidRPr="00DA06CE">
              <w:rPr>
                <w:rFonts w:ascii="Cambria"/>
                <w:spacing w:val="-1"/>
                <w:sz w:val="21"/>
              </w:rPr>
              <w:t>authorized personnel.</w:t>
            </w:r>
          </w:p>
          <w:p w14:paraId="09A18CE2" w14:textId="04F0622B" w:rsidR="00F565A1" w:rsidRPr="00DA06CE" w:rsidRDefault="00F565A1" w:rsidP="00F565A1">
            <w:pPr>
              <w:pStyle w:val="ListParagraph"/>
              <w:tabs>
                <w:tab w:val="left" w:pos="712"/>
              </w:tabs>
              <w:spacing w:before="116"/>
              <w:ind w:left="711" w:right="166"/>
              <w:rPr>
                <w:rFonts w:ascii="Cambria" w:eastAsia="Cambria" w:hAnsi="Cambria" w:cs="Cambria"/>
                <w:sz w:val="21"/>
                <w:szCs w:val="21"/>
              </w:rPr>
            </w:pPr>
          </w:p>
        </w:tc>
        <w:tc>
          <w:tcPr>
            <w:tcW w:w="1669" w:type="dxa"/>
            <w:tcBorders>
              <w:top w:val="single" w:sz="7" w:space="0" w:color="000000"/>
              <w:left w:val="single" w:sz="7" w:space="0" w:color="000000"/>
              <w:bottom w:val="single" w:sz="7" w:space="0" w:color="000000"/>
              <w:right w:val="single" w:sz="7" w:space="0" w:color="000000"/>
            </w:tcBorders>
            <w:vAlign w:val="center"/>
          </w:tcPr>
          <w:p w14:paraId="15A66FAE" w14:textId="0B5A9D33" w:rsidR="00EF7E22" w:rsidRDefault="00CF671B" w:rsidP="00CF671B">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30EB8C14" w14:textId="77777777" w:rsidTr="00F565A1">
        <w:tc>
          <w:tcPr>
            <w:tcW w:w="1427" w:type="dxa"/>
            <w:tcBorders>
              <w:top w:val="single" w:sz="7" w:space="0" w:color="000000"/>
              <w:left w:val="single" w:sz="7" w:space="0" w:color="000000"/>
              <w:bottom w:val="single" w:sz="7" w:space="0" w:color="000000"/>
              <w:right w:val="single" w:sz="7" w:space="0" w:color="000000"/>
            </w:tcBorders>
          </w:tcPr>
          <w:p w14:paraId="0574CAB9" w14:textId="77777777" w:rsidR="00EF7E22" w:rsidRDefault="00EF7E22" w:rsidP="00B3397A">
            <w:pPr>
              <w:pStyle w:val="TableParagraph"/>
              <w:spacing w:before="116"/>
              <w:ind w:left="99"/>
              <w:rPr>
                <w:rFonts w:ascii="Cambria"/>
                <w:spacing w:val="-1"/>
                <w:sz w:val="21"/>
              </w:rPr>
            </w:pPr>
            <w:r>
              <w:rPr>
                <w:rFonts w:ascii="Cambria"/>
                <w:spacing w:val="-1"/>
                <w:sz w:val="21"/>
              </w:rPr>
              <w:t>3.12</w:t>
            </w:r>
          </w:p>
          <w:p w14:paraId="562284AB" w14:textId="77777777" w:rsidR="00EF7E22" w:rsidRDefault="00EF7E22" w:rsidP="00B3397A">
            <w:pPr>
              <w:pStyle w:val="TableParagraph"/>
              <w:spacing w:before="116"/>
              <w:ind w:left="99"/>
              <w:rPr>
                <w:rFonts w:ascii="Cambria"/>
                <w:spacing w:val="-1"/>
                <w:sz w:val="21"/>
              </w:rPr>
            </w:pPr>
          </w:p>
          <w:p w14:paraId="45D11624" w14:textId="77777777" w:rsidR="00EF7E22" w:rsidRDefault="00EF7E22" w:rsidP="00B3397A">
            <w:pPr>
              <w:pStyle w:val="TableParagraph"/>
              <w:spacing w:before="116"/>
              <w:ind w:left="99"/>
              <w:rPr>
                <w:rFonts w:ascii="Cambria"/>
                <w:spacing w:val="-1"/>
                <w:sz w:val="21"/>
              </w:rPr>
            </w:pPr>
          </w:p>
          <w:p w14:paraId="6E22542E" w14:textId="77777777" w:rsidR="00EF7E22" w:rsidRDefault="00EF7E22" w:rsidP="00B3397A">
            <w:pPr>
              <w:pStyle w:val="TableParagraph"/>
              <w:spacing w:before="116"/>
              <w:ind w:left="99"/>
              <w:rPr>
                <w:rFonts w:ascii="Cambria"/>
                <w:spacing w:val="-1"/>
                <w:sz w:val="21"/>
              </w:rPr>
            </w:pPr>
          </w:p>
          <w:p w14:paraId="789D8B3D" w14:textId="77777777" w:rsidR="00EF7E22" w:rsidRDefault="00EF7E22" w:rsidP="00B3397A">
            <w:pPr>
              <w:pStyle w:val="TableParagraph"/>
              <w:spacing w:before="116"/>
              <w:ind w:left="99"/>
              <w:rPr>
                <w:rFonts w:ascii="Cambria"/>
                <w:spacing w:val="-1"/>
                <w:sz w:val="21"/>
              </w:rPr>
            </w:pPr>
          </w:p>
          <w:p w14:paraId="066A173A" w14:textId="77777777" w:rsidR="00EF7E22" w:rsidRDefault="00EF7E22" w:rsidP="00B3397A">
            <w:pPr>
              <w:pStyle w:val="TableParagraph"/>
              <w:spacing w:before="116"/>
              <w:ind w:left="99"/>
              <w:rPr>
                <w:rFonts w:ascii="Cambria"/>
                <w:spacing w:val="-1"/>
                <w:sz w:val="21"/>
              </w:rPr>
            </w:pPr>
          </w:p>
          <w:p w14:paraId="39265324" w14:textId="77777777" w:rsidR="00EF7E22" w:rsidRDefault="00EF7E22" w:rsidP="00B3397A">
            <w:pPr>
              <w:pStyle w:val="TableParagraph"/>
              <w:spacing w:before="116"/>
              <w:ind w:left="99"/>
              <w:rPr>
                <w:rFonts w:ascii="Cambria"/>
                <w:spacing w:val="-1"/>
                <w:sz w:val="21"/>
              </w:rPr>
            </w:pPr>
          </w:p>
          <w:p w14:paraId="48C6DF7C" w14:textId="77777777" w:rsidR="00EF7E22" w:rsidRDefault="00EF7E22" w:rsidP="00B3397A">
            <w:pPr>
              <w:pStyle w:val="TableParagraph"/>
              <w:spacing w:before="116"/>
              <w:ind w:left="99"/>
              <w:rPr>
                <w:rFonts w:ascii="Cambria"/>
                <w:spacing w:val="-1"/>
                <w:sz w:val="21"/>
              </w:rPr>
            </w:pPr>
          </w:p>
          <w:p w14:paraId="501A720B" w14:textId="77777777" w:rsidR="00EF7E22" w:rsidRDefault="00EF7E22" w:rsidP="00B3397A">
            <w:pPr>
              <w:pStyle w:val="TableParagraph"/>
              <w:spacing w:before="116"/>
              <w:ind w:left="99"/>
              <w:rPr>
                <w:rFonts w:ascii="Cambria"/>
                <w:spacing w:val="-1"/>
                <w:sz w:val="21"/>
              </w:rPr>
            </w:pPr>
          </w:p>
          <w:p w14:paraId="6C0D56F3" w14:textId="0550FC9B" w:rsidR="00EF7E22" w:rsidRDefault="00EF7E22" w:rsidP="00B3397A">
            <w:pPr>
              <w:pStyle w:val="TableParagraph"/>
              <w:spacing w:before="116"/>
              <w:ind w:left="99"/>
              <w:rPr>
                <w:rFonts w:ascii="Cambria"/>
                <w:spacing w:val="-1"/>
                <w:sz w:val="21"/>
              </w:rPr>
            </w:pPr>
            <w:r>
              <w:rPr>
                <w:rFonts w:ascii="Cambria"/>
                <w:spacing w:val="-1"/>
                <w:sz w:val="21"/>
              </w:rPr>
              <w:lastRenderedPageBreak/>
              <w:t>3.12</w:t>
            </w:r>
          </w:p>
        </w:tc>
        <w:tc>
          <w:tcPr>
            <w:tcW w:w="6539" w:type="dxa"/>
            <w:tcBorders>
              <w:top w:val="single" w:sz="7" w:space="0" w:color="000000"/>
              <w:left w:val="single" w:sz="7" w:space="0" w:color="000000"/>
              <w:bottom w:val="single" w:sz="7" w:space="0" w:color="000000"/>
              <w:right w:val="single" w:sz="7" w:space="0" w:color="000000"/>
            </w:tcBorders>
          </w:tcPr>
          <w:p w14:paraId="716EDE56" w14:textId="77777777" w:rsidR="00EF7E22" w:rsidRPr="00972C9C" w:rsidRDefault="00EF7E22">
            <w:pPr>
              <w:pStyle w:val="ListParagraph"/>
              <w:numPr>
                <w:ilvl w:val="0"/>
                <w:numId w:val="27"/>
              </w:numPr>
              <w:tabs>
                <w:tab w:val="left" w:pos="712"/>
              </w:tabs>
              <w:spacing w:before="71"/>
              <w:ind w:left="706" w:right="590"/>
              <w:rPr>
                <w:rFonts w:ascii="Cambria" w:eastAsia="Cambria" w:hAnsi="Cambria" w:cs="Cambria"/>
                <w:sz w:val="21"/>
                <w:szCs w:val="21"/>
              </w:rPr>
            </w:pPr>
            <w:r w:rsidRPr="00972C9C">
              <w:rPr>
                <w:rFonts w:ascii="Cambria"/>
                <w:spacing w:val="-1"/>
                <w:sz w:val="21"/>
              </w:rPr>
              <w:lastRenderedPageBreak/>
              <w:t>Obtain and review change</w:t>
            </w:r>
            <w:r w:rsidRPr="00972C9C">
              <w:rPr>
                <w:rFonts w:ascii="Cambria"/>
                <w:spacing w:val="-3"/>
                <w:sz w:val="21"/>
              </w:rPr>
              <w:t xml:space="preserve"> </w:t>
            </w:r>
            <w:r w:rsidRPr="00972C9C">
              <w:rPr>
                <w:rFonts w:ascii="Cambria"/>
                <w:spacing w:val="-1"/>
                <w:sz w:val="21"/>
              </w:rPr>
              <w:t>management procedures when</w:t>
            </w:r>
            <w:r w:rsidRPr="00972C9C">
              <w:rPr>
                <w:rFonts w:ascii="Cambria"/>
                <w:spacing w:val="25"/>
                <w:sz w:val="21"/>
              </w:rPr>
              <w:t xml:space="preserve"> </w:t>
            </w:r>
            <w:r w:rsidRPr="00972C9C">
              <w:rPr>
                <w:rFonts w:ascii="Cambria"/>
                <w:spacing w:val="-1"/>
                <w:sz w:val="21"/>
              </w:rPr>
              <w:t>technology</w:t>
            </w:r>
            <w:r w:rsidRPr="00972C9C">
              <w:rPr>
                <w:rFonts w:ascii="Cambria"/>
                <w:spacing w:val="-2"/>
                <w:sz w:val="21"/>
              </w:rPr>
              <w:t xml:space="preserve"> </w:t>
            </w:r>
            <w:r w:rsidRPr="00972C9C">
              <w:rPr>
                <w:rFonts w:ascii="Cambria"/>
                <w:spacing w:val="-1"/>
                <w:sz w:val="21"/>
              </w:rPr>
              <w:t xml:space="preserve">and </w:t>
            </w:r>
            <w:r w:rsidRPr="00972C9C">
              <w:rPr>
                <w:rFonts w:ascii="Cambria"/>
                <w:spacing w:val="-2"/>
                <w:sz w:val="21"/>
              </w:rPr>
              <w:t>business</w:t>
            </w:r>
            <w:r w:rsidRPr="00972C9C">
              <w:rPr>
                <w:rFonts w:ascii="Cambria"/>
                <w:spacing w:val="-1"/>
                <w:sz w:val="21"/>
              </w:rPr>
              <w:t xml:space="preserve"> function</w:t>
            </w:r>
            <w:r w:rsidRPr="00972C9C">
              <w:rPr>
                <w:rFonts w:ascii="Cambria"/>
                <w:spacing w:val="-4"/>
                <w:sz w:val="21"/>
              </w:rPr>
              <w:t xml:space="preserve"> </w:t>
            </w:r>
            <w:r w:rsidRPr="00972C9C">
              <w:rPr>
                <w:rFonts w:ascii="Cambria"/>
                <w:spacing w:val="-1"/>
                <w:sz w:val="21"/>
              </w:rPr>
              <w:t xml:space="preserve">changes are made.  </w:t>
            </w:r>
          </w:p>
          <w:p w14:paraId="45548B8B" w14:textId="77777777" w:rsidR="00EF7E22" w:rsidRPr="00DA06CE" w:rsidRDefault="00EF7E22">
            <w:pPr>
              <w:pStyle w:val="ListParagraph"/>
              <w:numPr>
                <w:ilvl w:val="0"/>
                <w:numId w:val="27"/>
              </w:numPr>
              <w:tabs>
                <w:tab w:val="left" w:pos="712"/>
              </w:tabs>
              <w:spacing w:before="116"/>
              <w:ind w:right="588"/>
              <w:rPr>
                <w:rFonts w:ascii="Cambria"/>
                <w:spacing w:val="-1"/>
                <w:sz w:val="21"/>
              </w:rPr>
            </w:pPr>
            <w:r w:rsidRPr="00972C9C">
              <w:rPr>
                <w:rFonts w:ascii="Cambria"/>
                <w:spacing w:val="-1"/>
                <w:sz w:val="21"/>
              </w:rPr>
              <w:t xml:space="preserve">Ensure there are procedures in place which require </w:t>
            </w:r>
            <w:r w:rsidRPr="00DA06CE">
              <w:rPr>
                <w:rFonts w:ascii="Cambria"/>
                <w:spacing w:val="-1"/>
                <w:sz w:val="21"/>
              </w:rPr>
              <w:t>timely software updates for systems that require routine updates to systems, software, and code.</w:t>
            </w:r>
          </w:p>
          <w:p w14:paraId="577A288A" w14:textId="7FE11F94" w:rsidR="00EF7E22" w:rsidRPr="00F565A1" w:rsidRDefault="00EF7E22">
            <w:pPr>
              <w:pStyle w:val="ListParagraph"/>
              <w:numPr>
                <w:ilvl w:val="0"/>
                <w:numId w:val="27"/>
              </w:numPr>
              <w:tabs>
                <w:tab w:val="left" w:pos="712"/>
              </w:tabs>
              <w:spacing w:before="118"/>
              <w:ind w:right="120"/>
              <w:rPr>
                <w:rFonts w:ascii="Cambria" w:eastAsia="Cambria" w:hAnsi="Cambria" w:cs="Cambria"/>
                <w:sz w:val="21"/>
                <w:szCs w:val="21"/>
              </w:rPr>
            </w:pPr>
            <w:r w:rsidRPr="00972C9C">
              <w:rPr>
                <w:rFonts w:ascii="Cambria"/>
                <w:spacing w:val="-1"/>
                <w:sz w:val="21"/>
              </w:rPr>
              <w:t>Verify</w:t>
            </w:r>
            <w:r w:rsidRPr="00972C9C">
              <w:rPr>
                <w:rFonts w:ascii="Cambria"/>
                <w:spacing w:val="-2"/>
                <w:sz w:val="21"/>
              </w:rPr>
              <w:t xml:space="preserve"> </w:t>
            </w:r>
            <w:r w:rsidRPr="00972C9C">
              <w:rPr>
                <w:rFonts w:ascii="Cambria"/>
                <w:spacing w:val="-1"/>
                <w:sz w:val="21"/>
              </w:rPr>
              <w:t>procedures are in place to</w:t>
            </w:r>
            <w:r w:rsidRPr="00972C9C">
              <w:rPr>
                <w:rFonts w:ascii="Cambria"/>
                <w:sz w:val="21"/>
              </w:rPr>
              <w:t xml:space="preserve"> </w:t>
            </w:r>
            <w:r w:rsidRPr="00972C9C">
              <w:rPr>
                <w:rFonts w:ascii="Cambria"/>
                <w:spacing w:val="-1"/>
                <w:sz w:val="21"/>
              </w:rPr>
              <w:t>determine that systems</w:t>
            </w:r>
            <w:r w:rsidRPr="00972C9C">
              <w:rPr>
                <w:rFonts w:ascii="Cambria"/>
                <w:spacing w:val="23"/>
                <w:sz w:val="21"/>
              </w:rPr>
              <w:t xml:space="preserve"> </w:t>
            </w:r>
            <w:r w:rsidRPr="00972C9C">
              <w:rPr>
                <w:rFonts w:ascii="Cambria"/>
                <w:spacing w:val="-1"/>
                <w:sz w:val="21"/>
              </w:rPr>
              <w:t xml:space="preserve">modifications </w:t>
            </w:r>
            <w:r w:rsidR="00D20953">
              <w:rPr>
                <w:rFonts w:ascii="Cambria"/>
                <w:spacing w:val="-1"/>
                <w:sz w:val="21"/>
              </w:rPr>
              <w:t xml:space="preserve">to </w:t>
            </w:r>
            <w:r w:rsidRPr="00972C9C">
              <w:rPr>
                <w:rFonts w:ascii="Cambria"/>
                <w:spacing w:val="-1"/>
                <w:sz w:val="21"/>
              </w:rPr>
              <w:t xml:space="preserve">hardware </w:t>
            </w:r>
            <w:r w:rsidRPr="00972C9C">
              <w:rPr>
                <w:rFonts w:ascii="Cambria"/>
                <w:spacing w:val="-2"/>
                <w:sz w:val="21"/>
              </w:rPr>
              <w:t>and</w:t>
            </w:r>
            <w:r w:rsidRPr="00972C9C">
              <w:rPr>
                <w:rFonts w:ascii="Cambria"/>
                <w:spacing w:val="-1"/>
                <w:sz w:val="21"/>
              </w:rPr>
              <w:t xml:space="preserve"> software</w:t>
            </w:r>
            <w:r w:rsidRPr="00972C9C">
              <w:rPr>
                <w:rFonts w:ascii="Cambria"/>
                <w:sz w:val="21"/>
              </w:rPr>
              <w:t xml:space="preserve"> </w:t>
            </w:r>
            <w:r w:rsidRPr="00972C9C">
              <w:rPr>
                <w:rFonts w:ascii="Cambria"/>
                <w:spacing w:val="-2"/>
                <w:sz w:val="21"/>
              </w:rPr>
              <w:t>are</w:t>
            </w:r>
            <w:r w:rsidRPr="00972C9C">
              <w:rPr>
                <w:rFonts w:ascii="Cambria"/>
                <w:spacing w:val="-1"/>
                <w:sz w:val="21"/>
              </w:rPr>
              <w:t xml:space="preserve"> consistent with</w:t>
            </w:r>
            <w:r w:rsidRPr="00972C9C">
              <w:rPr>
                <w:rFonts w:ascii="Cambria"/>
                <w:sz w:val="21"/>
              </w:rPr>
              <w:t xml:space="preserve"> </w:t>
            </w:r>
            <w:r w:rsidRPr="00972C9C">
              <w:rPr>
                <w:rFonts w:ascii="Cambria"/>
                <w:spacing w:val="-1"/>
                <w:sz w:val="21"/>
              </w:rPr>
              <w:t>the</w:t>
            </w:r>
            <w:r w:rsidRPr="00972C9C">
              <w:rPr>
                <w:rFonts w:ascii="Cambria"/>
                <w:spacing w:val="27"/>
                <w:sz w:val="21"/>
              </w:rPr>
              <w:t xml:space="preserve"> </w:t>
            </w:r>
            <w:r w:rsidRPr="00972C9C">
              <w:rPr>
                <w:rFonts w:ascii="Cambria"/>
                <w:spacing w:val="-1"/>
                <w:sz w:val="21"/>
              </w:rPr>
              <w:t>approved security</w:t>
            </w:r>
            <w:r w:rsidRPr="00972C9C">
              <w:rPr>
                <w:rFonts w:ascii="Cambria"/>
                <w:spacing w:val="-2"/>
                <w:sz w:val="21"/>
              </w:rPr>
              <w:t xml:space="preserve"> </w:t>
            </w:r>
            <w:r w:rsidRPr="00972C9C">
              <w:rPr>
                <w:rFonts w:ascii="Cambria"/>
                <w:spacing w:val="-1"/>
                <w:sz w:val="21"/>
              </w:rPr>
              <w:t xml:space="preserve">program. Specifically, test </w:t>
            </w:r>
            <w:r w:rsidRPr="00972C9C">
              <w:rPr>
                <w:rFonts w:ascii="Cambria"/>
                <w:sz w:val="21"/>
              </w:rPr>
              <w:t>a</w:t>
            </w:r>
            <w:r w:rsidRPr="00972C9C">
              <w:rPr>
                <w:rFonts w:ascii="Cambria"/>
                <w:spacing w:val="-1"/>
                <w:sz w:val="21"/>
              </w:rPr>
              <w:t xml:space="preserve"> sample </w:t>
            </w:r>
            <w:r w:rsidRPr="00972C9C">
              <w:rPr>
                <w:rFonts w:ascii="Cambria"/>
                <w:sz w:val="21"/>
              </w:rPr>
              <w:t>of</w:t>
            </w:r>
            <w:r w:rsidRPr="00972C9C">
              <w:rPr>
                <w:rFonts w:ascii="Cambria"/>
                <w:spacing w:val="28"/>
                <w:sz w:val="21"/>
              </w:rPr>
              <w:t xml:space="preserve"> </w:t>
            </w:r>
            <w:r w:rsidRPr="00972C9C">
              <w:rPr>
                <w:rFonts w:ascii="Cambria"/>
                <w:spacing w:val="-1"/>
                <w:sz w:val="21"/>
              </w:rPr>
              <w:t xml:space="preserve">hardware </w:t>
            </w:r>
            <w:r w:rsidRPr="00972C9C">
              <w:rPr>
                <w:rFonts w:ascii="Cambria"/>
                <w:sz w:val="21"/>
              </w:rPr>
              <w:t>or</w:t>
            </w:r>
            <w:r w:rsidRPr="00972C9C">
              <w:rPr>
                <w:rFonts w:ascii="Cambria"/>
                <w:spacing w:val="-2"/>
                <w:sz w:val="21"/>
              </w:rPr>
              <w:t xml:space="preserve"> </w:t>
            </w:r>
            <w:r w:rsidRPr="00972C9C">
              <w:rPr>
                <w:rFonts w:ascii="Cambria"/>
                <w:spacing w:val="-1"/>
                <w:sz w:val="21"/>
              </w:rPr>
              <w:t xml:space="preserve">software changes </w:t>
            </w:r>
            <w:r w:rsidRPr="00972C9C">
              <w:rPr>
                <w:rFonts w:ascii="Cambria"/>
                <w:sz w:val="21"/>
              </w:rPr>
              <w:t xml:space="preserve">to </w:t>
            </w:r>
            <w:r w:rsidRPr="00972C9C">
              <w:rPr>
                <w:rFonts w:ascii="Cambria"/>
                <w:spacing w:val="-1"/>
                <w:sz w:val="21"/>
              </w:rPr>
              <w:t>verify</w:t>
            </w:r>
            <w:r w:rsidRPr="00972C9C">
              <w:rPr>
                <w:rFonts w:ascii="Cambria"/>
                <w:spacing w:val="-2"/>
                <w:sz w:val="21"/>
              </w:rPr>
              <w:t xml:space="preserve"> </w:t>
            </w:r>
            <w:r w:rsidRPr="00972C9C">
              <w:rPr>
                <w:rFonts w:ascii="Cambria"/>
                <w:spacing w:val="-1"/>
                <w:sz w:val="21"/>
              </w:rPr>
              <w:t>that they</w:t>
            </w:r>
            <w:r w:rsidRPr="00972C9C">
              <w:rPr>
                <w:rFonts w:ascii="Cambria"/>
                <w:spacing w:val="-2"/>
                <w:sz w:val="21"/>
              </w:rPr>
              <w:t xml:space="preserve"> </w:t>
            </w:r>
            <w:r w:rsidRPr="00972C9C">
              <w:rPr>
                <w:rFonts w:ascii="Cambria"/>
                <w:spacing w:val="-1"/>
                <w:sz w:val="21"/>
              </w:rPr>
              <w:t>are</w:t>
            </w:r>
            <w:r w:rsidRPr="00972C9C">
              <w:rPr>
                <w:rFonts w:ascii="Cambria"/>
                <w:spacing w:val="25"/>
                <w:sz w:val="21"/>
              </w:rPr>
              <w:t xml:space="preserve"> </w:t>
            </w:r>
            <w:r w:rsidRPr="00972C9C">
              <w:rPr>
                <w:rFonts w:ascii="Cambria"/>
                <w:spacing w:val="-1"/>
                <w:sz w:val="21"/>
              </w:rPr>
              <w:t>documented, tested</w:t>
            </w:r>
            <w:r w:rsidR="00D20953">
              <w:rPr>
                <w:rFonts w:ascii="Cambria"/>
                <w:spacing w:val="-1"/>
                <w:sz w:val="21"/>
              </w:rPr>
              <w:t>,</w:t>
            </w:r>
            <w:r w:rsidRPr="00972C9C">
              <w:rPr>
                <w:rFonts w:ascii="Cambria"/>
                <w:spacing w:val="-1"/>
                <w:sz w:val="21"/>
              </w:rPr>
              <w:t xml:space="preserve"> and approved.</w:t>
            </w:r>
          </w:p>
          <w:p w14:paraId="5EC4A644" w14:textId="392B76D0" w:rsidR="00F565A1" w:rsidRDefault="00F565A1" w:rsidP="00F565A1">
            <w:pPr>
              <w:tabs>
                <w:tab w:val="left" w:pos="712"/>
              </w:tabs>
              <w:spacing w:before="118"/>
              <w:ind w:right="120"/>
              <w:rPr>
                <w:rFonts w:ascii="Cambria" w:eastAsia="Cambria" w:hAnsi="Cambria" w:cs="Cambria"/>
                <w:sz w:val="21"/>
                <w:szCs w:val="21"/>
              </w:rPr>
            </w:pPr>
          </w:p>
          <w:p w14:paraId="04721632" w14:textId="7A857E9A" w:rsidR="00EF7E22" w:rsidRPr="00DA06CE" w:rsidRDefault="00EF7E22">
            <w:pPr>
              <w:pStyle w:val="BodyText"/>
              <w:numPr>
                <w:ilvl w:val="0"/>
                <w:numId w:val="28"/>
              </w:numPr>
            </w:pPr>
            <w:r w:rsidRPr="00972C9C">
              <w:lastRenderedPageBreak/>
              <w:t xml:space="preserve">Verify there is a written incident response plan.  The </w:t>
            </w:r>
            <w:r w:rsidR="00D20953">
              <w:t>p</w:t>
            </w:r>
            <w:r w:rsidR="00D20953" w:rsidRPr="00972C9C">
              <w:t xml:space="preserve">lan </w:t>
            </w:r>
            <w:r w:rsidRPr="00972C9C">
              <w:t xml:space="preserve">should be </w:t>
            </w:r>
            <w:r w:rsidRPr="00DA06CE">
              <w:t>designed to promptly respond to, and recover from, a cybersecurity incident and include</w:t>
            </w:r>
            <w:r w:rsidRPr="00972C9C">
              <w:t>:</w:t>
            </w:r>
            <w:r w:rsidRPr="00DA06CE">
              <w:t xml:space="preserve"> </w:t>
            </w:r>
          </w:p>
          <w:p w14:paraId="27CA2A66" w14:textId="699D5456" w:rsidR="00EF7E22" w:rsidRPr="00DA06CE" w:rsidRDefault="00EF7E22">
            <w:pPr>
              <w:pStyle w:val="BodyText"/>
              <w:numPr>
                <w:ilvl w:val="0"/>
                <w:numId w:val="19"/>
              </w:numPr>
              <w:ind w:left="1261"/>
              <w:rPr>
                <w:rFonts w:asciiTheme="majorHAnsi" w:hAnsiTheme="majorHAnsi"/>
              </w:rPr>
            </w:pPr>
            <w:r w:rsidRPr="00DA06CE">
              <w:rPr>
                <w:rStyle w:val="cf01"/>
                <w:rFonts w:asciiTheme="majorHAnsi" w:hAnsiTheme="majorHAnsi"/>
                <w:sz w:val="21"/>
                <w:szCs w:val="21"/>
              </w:rPr>
              <w:t xml:space="preserve">all the recommendations of the </w:t>
            </w:r>
            <w:hyperlink r:id="rId14" w:history="1">
              <w:r w:rsidRPr="00DA06CE">
                <w:rPr>
                  <w:rStyle w:val="cf01"/>
                  <w:rFonts w:asciiTheme="majorHAnsi" w:hAnsiTheme="majorHAnsi"/>
                  <w:color w:val="0000FF"/>
                  <w:sz w:val="21"/>
                  <w:szCs w:val="21"/>
                  <w:u w:val="single"/>
                </w:rPr>
                <w:t>ALTA Cybersecurity Incident Response Plan template</w:t>
              </w:r>
            </w:hyperlink>
            <w:r w:rsidRPr="00DA06CE">
              <w:rPr>
                <w:rFonts w:asciiTheme="majorHAnsi" w:hAnsiTheme="majorHAnsi"/>
              </w:rPr>
              <w:t xml:space="preserve">; </w:t>
            </w:r>
          </w:p>
          <w:p w14:paraId="11C9414E" w14:textId="77777777" w:rsidR="00EF7E22" w:rsidRPr="00DA06CE" w:rsidRDefault="00EF7E22">
            <w:pPr>
              <w:pStyle w:val="BodyText"/>
              <w:numPr>
                <w:ilvl w:val="0"/>
                <w:numId w:val="19"/>
              </w:numPr>
              <w:ind w:left="1261"/>
              <w:rPr>
                <w:rFonts w:asciiTheme="majorHAnsi" w:hAnsiTheme="majorHAnsi"/>
              </w:rPr>
            </w:pPr>
            <w:r w:rsidRPr="00DA06CE">
              <w:rPr>
                <w:rFonts w:asciiTheme="majorHAnsi" w:hAnsiTheme="majorHAnsi"/>
              </w:rPr>
              <w:t xml:space="preserve">single point of </w:t>
            </w:r>
            <w:proofErr w:type="gramStart"/>
            <w:r w:rsidRPr="00DA06CE">
              <w:rPr>
                <w:rFonts w:asciiTheme="majorHAnsi" w:hAnsiTheme="majorHAnsi"/>
              </w:rPr>
              <w:t>contact;</w:t>
            </w:r>
            <w:proofErr w:type="gramEnd"/>
            <w:r w:rsidRPr="00DA06CE">
              <w:rPr>
                <w:rFonts w:asciiTheme="majorHAnsi" w:hAnsiTheme="majorHAnsi"/>
              </w:rPr>
              <w:t xml:space="preserve"> </w:t>
            </w:r>
          </w:p>
          <w:p w14:paraId="48839329" w14:textId="77777777" w:rsidR="00EF7E22" w:rsidRPr="00DA06CE" w:rsidRDefault="00EF7E22">
            <w:pPr>
              <w:pStyle w:val="BodyText"/>
              <w:numPr>
                <w:ilvl w:val="0"/>
                <w:numId w:val="19"/>
              </w:numPr>
              <w:ind w:left="1261"/>
              <w:rPr>
                <w:rFonts w:asciiTheme="majorHAnsi" w:hAnsiTheme="majorHAnsi"/>
              </w:rPr>
            </w:pPr>
            <w:r w:rsidRPr="00DA06CE">
              <w:rPr>
                <w:rFonts w:asciiTheme="majorHAnsi" w:hAnsiTheme="majorHAnsi"/>
              </w:rPr>
              <w:t xml:space="preserve">contact list of authorities for security incident </w:t>
            </w:r>
            <w:proofErr w:type="gramStart"/>
            <w:r w:rsidRPr="00DA06CE">
              <w:rPr>
                <w:rFonts w:asciiTheme="majorHAnsi" w:hAnsiTheme="majorHAnsi"/>
              </w:rPr>
              <w:t>notifications;</w:t>
            </w:r>
            <w:proofErr w:type="gramEnd"/>
            <w:r w:rsidRPr="00DA06CE">
              <w:rPr>
                <w:rFonts w:asciiTheme="majorHAnsi" w:hAnsiTheme="majorHAnsi"/>
              </w:rPr>
              <w:t xml:space="preserve"> </w:t>
            </w:r>
          </w:p>
          <w:p w14:paraId="782E5C02" w14:textId="77777777" w:rsidR="00EF7E22" w:rsidRPr="00DA06CE" w:rsidRDefault="00EF7E22">
            <w:pPr>
              <w:pStyle w:val="BodyText"/>
              <w:numPr>
                <w:ilvl w:val="0"/>
                <w:numId w:val="19"/>
              </w:numPr>
              <w:ind w:left="1261"/>
            </w:pPr>
            <w:r w:rsidRPr="00DA06CE">
              <w:rPr>
                <w:rFonts w:asciiTheme="majorHAnsi" w:hAnsiTheme="majorHAnsi"/>
              </w:rPr>
              <w:t>cyber and breach insurance and carrier contacts for incident and claim reporting.</w:t>
            </w:r>
          </w:p>
          <w:p w14:paraId="348A9C90" w14:textId="7B52CD08" w:rsidR="00EF7E22" w:rsidRPr="00DA06CE" w:rsidRDefault="00EF7E22">
            <w:pPr>
              <w:pStyle w:val="BodyText"/>
              <w:numPr>
                <w:ilvl w:val="0"/>
                <w:numId w:val="29"/>
              </w:numPr>
            </w:pPr>
            <w:r w:rsidRPr="00DA06CE">
              <w:t xml:space="preserve">Verify </w:t>
            </w:r>
            <w:r w:rsidR="00D20953">
              <w:t>C</w:t>
            </w:r>
            <w:r w:rsidRPr="00DA06CE">
              <w:t xml:space="preserve">ompany's process for periodic reviews, at least annually, of security controls and Company’s WISP and make appropriate changes to address emerging threats and risks to Company’s information systems and </w:t>
            </w:r>
            <w:r w:rsidR="00174CD1">
              <w:t>NPI.</w:t>
            </w:r>
          </w:p>
          <w:p w14:paraId="4517949E" w14:textId="6FFFC455" w:rsidR="00EF7E22" w:rsidRDefault="00EF7E22">
            <w:pPr>
              <w:pStyle w:val="BodyText"/>
              <w:numPr>
                <w:ilvl w:val="0"/>
                <w:numId w:val="29"/>
              </w:numPr>
            </w:pPr>
            <w:r w:rsidRPr="00DA06CE">
              <w:t xml:space="preserve">Verify </w:t>
            </w:r>
            <w:r w:rsidR="00D20953">
              <w:t>C</w:t>
            </w:r>
            <w:r w:rsidRPr="00DA06CE">
              <w:t>ompany has procedures related to training management and employee compliance with Company's WISP, and alerts to current and developing cybersecurity threats.</w:t>
            </w:r>
          </w:p>
          <w:p w14:paraId="56CD942C" w14:textId="41070354" w:rsidR="00F565A1" w:rsidRPr="00DA06CE" w:rsidRDefault="00F565A1" w:rsidP="00F565A1">
            <w:pPr>
              <w:pStyle w:val="BodyText"/>
            </w:pPr>
          </w:p>
        </w:tc>
        <w:tc>
          <w:tcPr>
            <w:tcW w:w="1669" w:type="dxa"/>
            <w:tcBorders>
              <w:top w:val="single" w:sz="7" w:space="0" w:color="000000"/>
              <w:left w:val="single" w:sz="7" w:space="0" w:color="000000"/>
              <w:bottom w:val="single" w:sz="7" w:space="0" w:color="000000"/>
              <w:right w:val="single" w:sz="7" w:space="0" w:color="000000"/>
            </w:tcBorders>
            <w:vAlign w:val="center"/>
          </w:tcPr>
          <w:p w14:paraId="3EC52D3F" w14:textId="77777777" w:rsidR="00F565A1" w:rsidRDefault="00F565A1" w:rsidP="00F565A1">
            <w:pPr>
              <w:pStyle w:val="TableParagraph"/>
              <w:jc w:val="center"/>
              <w:rPr>
                <w:rFonts w:ascii="Cambria"/>
                <w:sz w:val="21"/>
              </w:rPr>
            </w:pPr>
          </w:p>
          <w:p w14:paraId="2ED9AD28" w14:textId="77777777" w:rsidR="00F565A1" w:rsidRDefault="00F565A1" w:rsidP="00F565A1">
            <w:pPr>
              <w:pStyle w:val="TableParagraph"/>
              <w:jc w:val="center"/>
              <w:rPr>
                <w:rFonts w:ascii="Cambria"/>
                <w:sz w:val="21"/>
              </w:rPr>
            </w:pPr>
          </w:p>
          <w:p w14:paraId="4E0CD687" w14:textId="77777777" w:rsidR="00F565A1" w:rsidRDefault="00F565A1" w:rsidP="00F565A1">
            <w:pPr>
              <w:pStyle w:val="TableParagraph"/>
              <w:jc w:val="center"/>
              <w:rPr>
                <w:rFonts w:ascii="Cambria"/>
                <w:sz w:val="21"/>
              </w:rPr>
            </w:pPr>
          </w:p>
          <w:p w14:paraId="4BF4F17F" w14:textId="77777777" w:rsidR="00F565A1" w:rsidRDefault="00F565A1" w:rsidP="00F565A1">
            <w:pPr>
              <w:pStyle w:val="TableParagraph"/>
              <w:jc w:val="center"/>
              <w:rPr>
                <w:rFonts w:ascii="Cambria"/>
                <w:sz w:val="21"/>
              </w:rPr>
            </w:pPr>
          </w:p>
          <w:p w14:paraId="7A11F6FD" w14:textId="77777777" w:rsidR="00F565A1" w:rsidRDefault="00F565A1" w:rsidP="00F565A1">
            <w:pPr>
              <w:pStyle w:val="TableParagraph"/>
              <w:jc w:val="center"/>
              <w:rPr>
                <w:rFonts w:ascii="Cambria"/>
                <w:sz w:val="21"/>
              </w:rPr>
            </w:pPr>
          </w:p>
          <w:p w14:paraId="2E9FE252" w14:textId="77777777" w:rsidR="00F565A1" w:rsidRDefault="00F565A1" w:rsidP="00F565A1">
            <w:pPr>
              <w:pStyle w:val="TableParagraph"/>
              <w:jc w:val="center"/>
              <w:rPr>
                <w:rFonts w:ascii="Cambria"/>
                <w:sz w:val="21"/>
              </w:rPr>
            </w:pPr>
          </w:p>
          <w:p w14:paraId="1161795C" w14:textId="46BA2A12" w:rsidR="00EF7E22" w:rsidRPr="00CF671B" w:rsidRDefault="00CF671B" w:rsidP="00F565A1">
            <w:pPr>
              <w:pStyle w:val="TableParagraph"/>
              <w:jc w:val="center"/>
              <w:rPr>
                <w:rFonts w:ascii="Cambria"/>
                <w:spacing w:val="-1"/>
                <w:sz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469484E6" w14:textId="77777777" w:rsidR="00CF671B" w:rsidRDefault="00CF671B" w:rsidP="00F565A1">
            <w:pPr>
              <w:pStyle w:val="TableParagraph"/>
              <w:jc w:val="center"/>
              <w:rPr>
                <w:rFonts w:ascii="Cambria"/>
                <w:sz w:val="21"/>
              </w:rPr>
            </w:pPr>
          </w:p>
          <w:p w14:paraId="0B0C2044" w14:textId="77777777" w:rsidR="00CF671B" w:rsidRDefault="00CF671B" w:rsidP="00F565A1">
            <w:pPr>
              <w:pStyle w:val="TableParagraph"/>
              <w:jc w:val="center"/>
              <w:rPr>
                <w:rFonts w:ascii="Cambria"/>
                <w:sz w:val="21"/>
              </w:rPr>
            </w:pPr>
          </w:p>
          <w:p w14:paraId="5A4A5465" w14:textId="77777777" w:rsidR="00CF671B" w:rsidRDefault="00CF671B" w:rsidP="00F565A1">
            <w:pPr>
              <w:pStyle w:val="TableParagraph"/>
              <w:jc w:val="center"/>
              <w:rPr>
                <w:rFonts w:ascii="Cambria"/>
                <w:sz w:val="21"/>
              </w:rPr>
            </w:pPr>
          </w:p>
          <w:p w14:paraId="104102F9" w14:textId="5740A32D" w:rsidR="00CF671B" w:rsidRDefault="00CF671B" w:rsidP="00F565A1">
            <w:pPr>
              <w:pStyle w:val="TableParagraph"/>
              <w:jc w:val="center"/>
              <w:rPr>
                <w:rFonts w:ascii="Cambria"/>
                <w:sz w:val="21"/>
              </w:rPr>
            </w:pPr>
          </w:p>
          <w:p w14:paraId="65C0E8CF" w14:textId="34B049E2" w:rsidR="00CF671B" w:rsidRDefault="00CF671B" w:rsidP="00F565A1">
            <w:pPr>
              <w:pStyle w:val="TableParagraph"/>
              <w:jc w:val="center"/>
              <w:rPr>
                <w:rFonts w:ascii="Cambria"/>
                <w:sz w:val="21"/>
              </w:rPr>
            </w:pPr>
          </w:p>
          <w:p w14:paraId="6A0F202A" w14:textId="6151ECE2" w:rsidR="00CF671B" w:rsidRDefault="00CF671B" w:rsidP="00F565A1">
            <w:pPr>
              <w:pStyle w:val="TableParagraph"/>
              <w:jc w:val="center"/>
              <w:rPr>
                <w:rFonts w:ascii="Cambria"/>
                <w:sz w:val="21"/>
              </w:rPr>
            </w:pPr>
          </w:p>
          <w:p w14:paraId="1EF97D16" w14:textId="64406671" w:rsidR="00CF671B" w:rsidRDefault="00CF671B" w:rsidP="00F565A1">
            <w:pPr>
              <w:pStyle w:val="TableParagraph"/>
              <w:jc w:val="center"/>
              <w:rPr>
                <w:rFonts w:ascii="Cambria"/>
                <w:sz w:val="21"/>
              </w:rPr>
            </w:pPr>
          </w:p>
          <w:p w14:paraId="15A6F8C3" w14:textId="77777777" w:rsidR="00CF671B" w:rsidRDefault="00CF671B" w:rsidP="00F565A1">
            <w:pPr>
              <w:pStyle w:val="TableParagraph"/>
              <w:jc w:val="center"/>
              <w:rPr>
                <w:rFonts w:ascii="Cambria"/>
                <w:sz w:val="21"/>
              </w:rPr>
            </w:pPr>
          </w:p>
          <w:p w14:paraId="2880496E" w14:textId="77777777" w:rsidR="00CF671B" w:rsidRDefault="00CF671B" w:rsidP="00F565A1">
            <w:pPr>
              <w:pStyle w:val="TableParagraph"/>
              <w:jc w:val="center"/>
              <w:rPr>
                <w:rFonts w:ascii="Cambria"/>
                <w:sz w:val="21"/>
              </w:rPr>
            </w:pPr>
          </w:p>
          <w:p w14:paraId="44DCAC83" w14:textId="77777777" w:rsidR="00CF671B" w:rsidRDefault="00CF671B" w:rsidP="00F565A1">
            <w:pPr>
              <w:pStyle w:val="TableParagraph"/>
              <w:jc w:val="center"/>
              <w:rPr>
                <w:rFonts w:ascii="Cambria"/>
                <w:sz w:val="21"/>
              </w:rPr>
            </w:pPr>
          </w:p>
          <w:p w14:paraId="195C7DC6" w14:textId="77777777" w:rsidR="00CF671B" w:rsidRDefault="00CF671B" w:rsidP="00F565A1">
            <w:pPr>
              <w:pStyle w:val="TableParagraph"/>
              <w:jc w:val="center"/>
              <w:rPr>
                <w:rFonts w:ascii="Cambria"/>
                <w:sz w:val="21"/>
              </w:rPr>
            </w:pPr>
          </w:p>
          <w:p w14:paraId="384E51C8" w14:textId="77777777" w:rsidR="00CF671B" w:rsidRDefault="00CF671B" w:rsidP="00F565A1">
            <w:pPr>
              <w:pStyle w:val="TableParagraph"/>
              <w:jc w:val="center"/>
              <w:rPr>
                <w:rFonts w:ascii="Cambria"/>
                <w:sz w:val="21"/>
              </w:rPr>
            </w:pPr>
          </w:p>
          <w:p w14:paraId="4AB1C1FB" w14:textId="77777777" w:rsidR="00CF671B" w:rsidRDefault="00CF671B" w:rsidP="00F565A1">
            <w:pPr>
              <w:pStyle w:val="TableParagraph"/>
              <w:jc w:val="center"/>
              <w:rPr>
                <w:rFonts w:ascii="Cambria"/>
                <w:sz w:val="21"/>
              </w:rPr>
            </w:pPr>
          </w:p>
          <w:p w14:paraId="2692066F" w14:textId="2D266C45" w:rsidR="00CF671B" w:rsidRDefault="00CF671B" w:rsidP="00F565A1">
            <w:pPr>
              <w:pStyle w:val="TableParagraph"/>
              <w:jc w:val="center"/>
              <w:rPr>
                <w:rFonts w:ascii="Cambria"/>
                <w:sz w:val="21"/>
              </w:rPr>
            </w:pPr>
          </w:p>
          <w:p w14:paraId="36145561" w14:textId="77777777" w:rsidR="00F565A1" w:rsidRDefault="00F565A1" w:rsidP="00F565A1">
            <w:pPr>
              <w:pStyle w:val="TableParagraph"/>
              <w:jc w:val="center"/>
              <w:rPr>
                <w:rFonts w:ascii="Cambria"/>
                <w:sz w:val="21"/>
              </w:rPr>
            </w:pPr>
          </w:p>
          <w:p w14:paraId="66150120" w14:textId="77777777" w:rsidR="00CF671B" w:rsidRDefault="00CF671B" w:rsidP="00F565A1">
            <w:pPr>
              <w:pStyle w:val="TableParagraph"/>
              <w:jc w:val="center"/>
              <w:rPr>
                <w:rFonts w:ascii="Cambria"/>
                <w:sz w:val="21"/>
              </w:rPr>
            </w:pPr>
          </w:p>
          <w:p w14:paraId="7AEF0AF8" w14:textId="77777777" w:rsidR="00CF671B" w:rsidRDefault="00CF671B" w:rsidP="00F565A1">
            <w:pPr>
              <w:pStyle w:val="TableParagraph"/>
              <w:jc w:val="center"/>
              <w:rPr>
                <w:rFonts w:ascii="Cambria"/>
                <w:sz w:val="21"/>
              </w:rPr>
            </w:pPr>
          </w:p>
          <w:p w14:paraId="27BA4B68" w14:textId="4ED921B5" w:rsidR="00CF671B" w:rsidRDefault="00CF671B" w:rsidP="00F565A1">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0E6C4E87" w14:textId="77777777" w:rsidTr="00FC2081">
        <w:trPr>
          <w:trHeight w:val="2140"/>
        </w:trPr>
        <w:tc>
          <w:tcPr>
            <w:tcW w:w="1427" w:type="dxa"/>
            <w:tcBorders>
              <w:top w:val="single" w:sz="7" w:space="0" w:color="000000"/>
              <w:left w:val="single" w:sz="7" w:space="0" w:color="000000"/>
              <w:bottom w:val="single" w:sz="4" w:space="0" w:color="auto"/>
              <w:right w:val="single" w:sz="7" w:space="0" w:color="000000"/>
            </w:tcBorders>
          </w:tcPr>
          <w:p w14:paraId="709E96CD" w14:textId="5AF361C6" w:rsidR="00EF7E22" w:rsidRDefault="00EF7E22" w:rsidP="00B3397A">
            <w:pPr>
              <w:pStyle w:val="TableParagraph"/>
              <w:spacing w:before="116"/>
              <w:ind w:left="99"/>
              <w:rPr>
                <w:rFonts w:ascii="Cambria"/>
                <w:spacing w:val="-1"/>
                <w:sz w:val="21"/>
              </w:rPr>
            </w:pPr>
            <w:r>
              <w:rPr>
                <w:rFonts w:ascii="Cambria"/>
                <w:spacing w:val="-1"/>
                <w:sz w:val="21"/>
              </w:rPr>
              <w:lastRenderedPageBreak/>
              <w:t>3.13</w:t>
            </w:r>
          </w:p>
        </w:tc>
        <w:tc>
          <w:tcPr>
            <w:tcW w:w="6539" w:type="dxa"/>
            <w:tcBorders>
              <w:top w:val="single" w:sz="7" w:space="0" w:color="000000"/>
              <w:left w:val="single" w:sz="7" w:space="0" w:color="000000"/>
              <w:bottom w:val="single" w:sz="4" w:space="0" w:color="auto"/>
              <w:right w:val="single" w:sz="7" w:space="0" w:color="000000"/>
            </w:tcBorders>
          </w:tcPr>
          <w:p w14:paraId="0E01A16F" w14:textId="421BDF53" w:rsidR="00EF7E22" w:rsidRPr="00DA06CE" w:rsidRDefault="00EF7E22">
            <w:pPr>
              <w:pStyle w:val="ListParagraph"/>
              <w:numPr>
                <w:ilvl w:val="0"/>
                <w:numId w:val="25"/>
              </w:numPr>
              <w:tabs>
                <w:tab w:val="left" w:pos="712"/>
              </w:tabs>
              <w:spacing w:before="71"/>
              <w:ind w:right="302"/>
              <w:rPr>
                <w:rFonts w:ascii="Cambria" w:eastAsia="Cambria" w:hAnsi="Cambria" w:cs="Cambria"/>
                <w:sz w:val="21"/>
                <w:szCs w:val="21"/>
              </w:rPr>
            </w:pPr>
            <w:r w:rsidRPr="00670658">
              <w:rPr>
                <w:rFonts w:ascii="Cambria" w:eastAsia="Cambria" w:hAnsi="Cambria" w:cs="Cambria"/>
                <w:spacing w:val="-1"/>
                <w:sz w:val="21"/>
                <w:szCs w:val="21"/>
              </w:rPr>
              <w:t xml:space="preserve">Obtain </w:t>
            </w:r>
            <w:r w:rsidR="00174CD1">
              <w:rPr>
                <w:rFonts w:ascii="Cambria" w:eastAsia="Cambria" w:hAnsi="Cambria" w:cs="Cambria"/>
                <w:spacing w:val="-1"/>
                <w:sz w:val="21"/>
                <w:szCs w:val="21"/>
              </w:rPr>
              <w:t>Company’s</w:t>
            </w:r>
            <w:r w:rsidR="00174CD1" w:rsidRPr="00670658">
              <w:rPr>
                <w:rFonts w:ascii="Cambria" w:eastAsia="Cambria" w:hAnsi="Cambria" w:cs="Cambria"/>
                <w:spacing w:val="-1"/>
                <w:sz w:val="21"/>
                <w:szCs w:val="21"/>
              </w:rPr>
              <w:t xml:space="preserve"> </w:t>
            </w:r>
            <w:r w:rsidRPr="00670658">
              <w:rPr>
                <w:rFonts w:ascii="Cambria" w:eastAsia="Cambria" w:hAnsi="Cambria" w:cs="Cambria"/>
                <w:spacing w:val="-1"/>
                <w:sz w:val="21"/>
                <w:szCs w:val="21"/>
              </w:rPr>
              <w:t xml:space="preserve">procedure </w:t>
            </w:r>
            <w:r w:rsidRPr="00670658">
              <w:rPr>
                <w:rFonts w:ascii="Cambria" w:eastAsia="Cambria" w:hAnsi="Cambria" w:cs="Cambria"/>
                <w:sz w:val="21"/>
                <w:szCs w:val="21"/>
              </w:rPr>
              <w:t>for</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data and system</w:t>
            </w:r>
            <w:r w:rsidRPr="00670658">
              <w:rPr>
                <w:rFonts w:ascii="Cambria" w:eastAsia="Cambria" w:hAnsi="Cambria" w:cs="Cambria"/>
                <w:spacing w:val="-4"/>
                <w:sz w:val="21"/>
                <w:szCs w:val="21"/>
              </w:rPr>
              <w:t xml:space="preserve"> </w:t>
            </w:r>
            <w:r w:rsidRPr="00670658">
              <w:rPr>
                <w:rFonts w:ascii="Cambria" w:eastAsia="Cambria" w:hAnsi="Cambria" w:cs="Cambria"/>
                <w:spacing w:val="-1"/>
                <w:sz w:val="21"/>
                <w:szCs w:val="21"/>
              </w:rPr>
              <w:t>backup</w:t>
            </w:r>
            <w:r w:rsidRPr="00670658">
              <w:rPr>
                <w:rFonts w:ascii="Cambria" w:eastAsia="Cambria" w:hAnsi="Cambria" w:cs="Cambria"/>
                <w:spacing w:val="21"/>
                <w:sz w:val="21"/>
                <w:szCs w:val="21"/>
              </w:rPr>
              <w:t xml:space="preserve"> </w:t>
            </w:r>
            <w:r w:rsidRPr="00670658">
              <w:rPr>
                <w:rFonts w:ascii="Cambria" w:eastAsia="Cambria" w:hAnsi="Cambria" w:cs="Cambria"/>
                <w:spacing w:val="-1"/>
                <w:sz w:val="21"/>
                <w:szCs w:val="21"/>
              </w:rPr>
              <w:t xml:space="preserve">and </w:t>
            </w:r>
            <w:r w:rsidRPr="00670658">
              <w:rPr>
                <w:rFonts w:ascii="Cambria" w:eastAsia="Cambria" w:hAnsi="Cambria" w:cs="Cambria"/>
                <w:spacing w:val="-2"/>
                <w:sz w:val="21"/>
                <w:szCs w:val="21"/>
              </w:rPr>
              <w:t>business</w:t>
            </w:r>
            <w:r w:rsidRPr="00670658">
              <w:rPr>
                <w:rFonts w:ascii="Cambria" w:eastAsia="Cambria" w:hAnsi="Cambria" w:cs="Cambria"/>
                <w:spacing w:val="-1"/>
                <w:sz w:val="21"/>
                <w:szCs w:val="21"/>
              </w:rPr>
              <w:t xml:space="preserve"> resumption to</w:t>
            </w:r>
            <w:r w:rsidRPr="00670658">
              <w:rPr>
                <w:rFonts w:ascii="Cambria" w:eastAsia="Cambria" w:hAnsi="Cambria" w:cs="Cambria"/>
                <w:sz w:val="21"/>
                <w:szCs w:val="21"/>
              </w:rPr>
              <w:t xml:space="preserve"> </w:t>
            </w:r>
            <w:r w:rsidRPr="00670658">
              <w:rPr>
                <w:rFonts w:ascii="Cambria" w:eastAsia="Cambria" w:hAnsi="Cambria" w:cs="Cambria"/>
                <w:spacing w:val="-1"/>
                <w:sz w:val="21"/>
                <w:szCs w:val="21"/>
              </w:rPr>
              <w:t>protect against destruction, loss,</w:t>
            </w:r>
            <w:r w:rsidRPr="00670658">
              <w:rPr>
                <w:rFonts w:ascii="Cambria" w:eastAsia="Cambria" w:hAnsi="Cambria" w:cs="Cambria"/>
                <w:spacing w:val="37"/>
                <w:sz w:val="21"/>
                <w:szCs w:val="21"/>
              </w:rPr>
              <w:t xml:space="preserve"> </w:t>
            </w:r>
            <w:r w:rsidRPr="00670658">
              <w:rPr>
                <w:rFonts w:ascii="Cambria" w:eastAsia="Cambria" w:hAnsi="Cambria" w:cs="Cambria"/>
                <w:sz w:val="21"/>
                <w:szCs w:val="21"/>
              </w:rPr>
              <w:t>or</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damage</w:t>
            </w:r>
            <w:r w:rsidRPr="00670658">
              <w:rPr>
                <w:rFonts w:ascii="Cambria" w:eastAsia="Cambria" w:hAnsi="Cambria" w:cs="Cambria"/>
                <w:spacing w:val="-3"/>
                <w:sz w:val="21"/>
                <w:szCs w:val="21"/>
              </w:rPr>
              <w:t xml:space="preserve"> </w:t>
            </w:r>
            <w:r w:rsidRPr="00670658">
              <w:rPr>
                <w:rFonts w:ascii="Cambria" w:eastAsia="Cambria" w:hAnsi="Cambria" w:cs="Cambria"/>
                <w:sz w:val="21"/>
                <w:szCs w:val="21"/>
              </w:rPr>
              <w:t xml:space="preserve">of </w:t>
            </w:r>
            <w:r w:rsidRPr="00670658">
              <w:rPr>
                <w:rFonts w:ascii="Cambria" w:eastAsia="Cambria" w:hAnsi="Cambria" w:cs="Cambria"/>
                <w:spacing w:val="-1"/>
                <w:sz w:val="21"/>
                <w:szCs w:val="21"/>
              </w:rPr>
              <w:t>information from</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potential environmental</w:t>
            </w:r>
            <w:r w:rsidRPr="00670658">
              <w:rPr>
                <w:rFonts w:ascii="Cambria" w:eastAsia="Cambria" w:hAnsi="Cambria" w:cs="Cambria"/>
                <w:spacing w:val="26"/>
                <w:sz w:val="21"/>
                <w:szCs w:val="21"/>
              </w:rPr>
              <w:t xml:space="preserve"> </w:t>
            </w:r>
            <w:r w:rsidRPr="00670658">
              <w:rPr>
                <w:rFonts w:ascii="Cambria" w:eastAsia="Cambria" w:hAnsi="Cambria" w:cs="Cambria"/>
                <w:spacing w:val="-1"/>
                <w:sz w:val="21"/>
                <w:szCs w:val="21"/>
              </w:rPr>
              <w:t>hazards, such</w:t>
            </w:r>
            <w:r w:rsidRPr="00670658">
              <w:rPr>
                <w:rFonts w:ascii="Cambria" w:eastAsia="Cambria" w:hAnsi="Cambria" w:cs="Cambria"/>
                <w:sz w:val="21"/>
                <w:szCs w:val="21"/>
              </w:rPr>
              <w:t xml:space="preserve"> </w:t>
            </w:r>
            <w:r w:rsidRPr="00670658">
              <w:rPr>
                <w:rFonts w:ascii="Cambria" w:eastAsia="Cambria" w:hAnsi="Cambria" w:cs="Cambria"/>
                <w:spacing w:val="-2"/>
                <w:sz w:val="21"/>
                <w:szCs w:val="21"/>
              </w:rPr>
              <w:t>as</w:t>
            </w:r>
            <w:r w:rsidRPr="00670658">
              <w:rPr>
                <w:rFonts w:ascii="Cambria" w:eastAsia="Cambria" w:hAnsi="Cambria" w:cs="Cambria"/>
                <w:spacing w:val="-1"/>
                <w:sz w:val="21"/>
                <w:szCs w:val="21"/>
              </w:rPr>
              <w:t xml:space="preserve"> fire and water</w:t>
            </w:r>
            <w:r w:rsidRPr="00670658">
              <w:rPr>
                <w:rFonts w:ascii="Cambria" w:eastAsia="Cambria" w:hAnsi="Cambria" w:cs="Cambria"/>
                <w:spacing w:val="-2"/>
                <w:sz w:val="21"/>
                <w:szCs w:val="21"/>
              </w:rPr>
              <w:t xml:space="preserve"> </w:t>
            </w:r>
            <w:r w:rsidRPr="00670658">
              <w:rPr>
                <w:rFonts w:ascii="Cambria" w:eastAsia="Cambria" w:hAnsi="Cambria" w:cs="Cambria"/>
                <w:spacing w:val="-1"/>
                <w:sz w:val="21"/>
                <w:szCs w:val="21"/>
              </w:rPr>
              <w:t xml:space="preserve">damage </w:t>
            </w:r>
            <w:r w:rsidRPr="00670658">
              <w:rPr>
                <w:rFonts w:ascii="Cambria" w:eastAsia="Cambria" w:hAnsi="Cambria" w:cs="Cambria"/>
                <w:sz w:val="21"/>
                <w:szCs w:val="21"/>
              </w:rPr>
              <w:t>or</w:t>
            </w:r>
            <w:r w:rsidRPr="00670658">
              <w:rPr>
                <w:rFonts w:ascii="Cambria" w:eastAsia="Cambria" w:hAnsi="Cambria" w:cs="Cambria"/>
                <w:spacing w:val="-2"/>
                <w:sz w:val="21"/>
                <w:szCs w:val="21"/>
              </w:rPr>
              <w:t xml:space="preserve"> technological</w:t>
            </w:r>
            <w:r w:rsidRPr="00670658">
              <w:rPr>
                <w:rFonts w:ascii="Cambria" w:eastAsia="Cambria" w:hAnsi="Cambria" w:cs="Cambria"/>
                <w:spacing w:val="45"/>
                <w:sz w:val="21"/>
                <w:szCs w:val="21"/>
              </w:rPr>
              <w:t xml:space="preserve"> </w:t>
            </w:r>
            <w:r w:rsidRPr="00670658">
              <w:rPr>
                <w:rFonts w:ascii="Cambria" w:eastAsia="Cambria" w:hAnsi="Cambria" w:cs="Cambria"/>
                <w:spacing w:val="-1"/>
                <w:sz w:val="21"/>
                <w:szCs w:val="21"/>
              </w:rPr>
              <w:t>failures.</w:t>
            </w:r>
          </w:p>
          <w:p w14:paraId="76D038F8" w14:textId="77777777" w:rsidR="00EF7E22" w:rsidRPr="00F565A1" w:rsidRDefault="00EF7E22">
            <w:pPr>
              <w:pStyle w:val="ListParagraph"/>
              <w:numPr>
                <w:ilvl w:val="0"/>
                <w:numId w:val="25"/>
              </w:numPr>
              <w:tabs>
                <w:tab w:val="left" w:pos="712"/>
              </w:tabs>
              <w:spacing w:before="116"/>
              <w:ind w:right="306"/>
              <w:rPr>
                <w:rFonts w:ascii="Cambria" w:eastAsia="Cambria" w:hAnsi="Cambria" w:cs="Cambria"/>
                <w:sz w:val="21"/>
                <w:szCs w:val="21"/>
              </w:rPr>
            </w:pPr>
            <w:r w:rsidRPr="00785366">
              <w:rPr>
                <w:rFonts w:ascii="Cambria" w:eastAsia="Cambria" w:hAnsi="Cambria" w:cs="Cambria"/>
                <w:spacing w:val="-1"/>
                <w:sz w:val="21"/>
                <w:szCs w:val="21"/>
              </w:rPr>
              <w:t>Verify that the disaster management plan is routinely tested with results documented</w:t>
            </w:r>
            <w:r>
              <w:rPr>
                <w:rFonts w:ascii="Cambria" w:eastAsia="Cambria" w:hAnsi="Cambria" w:cs="Cambria"/>
                <w:spacing w:val="-1"/>
                <w:sz w:val="21"/>
                <w:szCs w:val="21"/>
              </w:rPr>
              <w:t>.</w:t>
            </w:r>
          </w:p>
          <w:p w14:paraId="0F0C25AB" w14:textId="34AD48D7" w:rsidR="00F565A1" w:rsidRPr="00DA06CE" w:rsidRDefault="00F565A1" w:rsidP="00F565A1">
            <w:pPr>
              <w:pStyle w:val="ListParagraph"/>
              <w:tabs>
                <w:tab w:val="left" w:pos="712"/>
              </w:tabs>
              <w:spacing w:before="116"/>
              <w:ind w:left="720" w:right="306"/>
              <w:rPr>
                <w:rFonts w:ascii="Cambria" w:eastAsia="Cambria" w:hAnsi="Cambria" w:cs="Cambria"/>
                <w:sz w:val="21"/>
                <w:szCs w:val="21"/>
              </w:rPr>
            </w:pPr>
          </w:p>
        </w:tc>
        <w:tc>
          <w:tcPr>
            <w:tcW w:w="1669" w:type="dxa"/>
            <w:tcBorders>
              <w:top w:val="single" w:sz="7" w:space="0" w:color="000000"/>
              <w:left w:val="single" w:sz="7" w:space="0" w:color="000000"/>
              <w:bottom w:val="single" w:sz="4" w:space="0" w:color="auto"/>
              <w:right w:val="single" w:sz="7" w:space="0" w:color="000000"/>
            </w:tcBorders>
            <w:vAlign w:val="center"/>
          </w:tcPr>
          <w:p w14:paraId="600DD9E0" w14:textId="3F84D3B7" w:rsidR="00EF7E22" w:rsidRDefault="00CF671B" w:rsidP="00CF671B">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46A223C1" w14:textId="77777777" w:rsidTr="00AA14F1">
        <w:trPr>
          <w:trHeight w:val="1343"/>
        </w:trPr>
        <w:tc>
          <w:tcPr>
            <w:tcW w:w="1427" w:type="dxa"/>
            <w:tcBorders>
              <w:top w:val="single" w:sz="4" w:space="0" w:color="auto"/>
              <w:left w:val="single" w:sz="4" w:space="0" w:color="auto"/>
              <w:bottom w:val="single" w:sz="4" w:space="0" w:color="auto"/>
              <w:right w:val="single" w:sz="4" w:space="0" w:color="auto"/>
            </w:tcBorders>
          </w:tcPr>
          <w:p w14:paraId="43C4DF0A" w14:textId="77777777" w:rsidR="00EF7E22" w:rsidRDefault="00EF7E22" w:rsidP="00B3397A">
            <w:pPr>
              <w:pStyle w:val="TableParagraph"/>
              <w:spacing w:before="116"/>
              <w:ind w:left="99"/>
              <w:rPr>
                <w:rFonts w:ascii="Cambria"/>
                <w:spacing w:val="-1"/>
                <w:sz w:val="21"/>
              </w:rPr>
            </w:pPr>
            <w:r>
              <w:rPr>
                <w:rFonts w:ascii="Cambria"/>
                <w:spacing w:val="-1"/>
                <w:sz w:val="21"/>
              </w:rPr>
              <w:t>3.14</w:t>
            </w:r>
          </w:p>
          <w:p w14:paraId="00CCB39B" w14:textId="77777777" w:rsidR="00AA14F1" w:rsidRDefault="00AA14F1" w:rsidP="00B3397A">
            <w:pPr>
              <w:pStyle w:val="TableParagraph"/>
              <w:spacing w:before="116"/>
              <w:ind w:left="99"/>
              <w:rPr>
                <w:rFonts w:ascii="Cambria"/>
                <w:spacing w:val="-1"/>
                <w:sz w:val="21"/>
              </w:rPr>
            </w:pPr>
          </w:p>
          <w:p w14:paraId="1A4594B2" w14:textId="77777777" w:rsidR="00AA14F1" w:rsidRDefault="00AA14F1" w:rsidP="00B3397A">
            <w:pPr>
              <w:pStyle w:val="TableParagraph"/>
              <w:spacing w:before="116"/>
              <w:ind w:left="99"/>
              <w:rPr>
                <w:rFonts w:ascii="Cambria"/>
                <w:spacing w:val="-1"/>
                <w:sz w:val="21"/>
              </w:rPr>
            </w:pPr>
          </w:p>
          <w:p w14:paraId="3D2BD7BD" w14:textId="77777777" w:rsidR="00AA14F1" w:rsidRDefault="00AA14F1" w:rsidP="00B3397A">
            <w:pPr>
              <w:pStyle w:val="TableParagraph"/>
              <w:spacing w:before="116"/>
              <w:ind w:left="99"/>
              <w:rPr>
                <w:rFonts w:ascii="Cambria"/>
                <w:spacing w:val="-1"/>
                <w:sz w:val="21"/>
              </w:rPr>
            </w:pPr>
          </w:p>
          <w:p w14:paraId="64E8FDFB" w14:textId="77777777" w:rsidR="00AA14F1" w:rsidRDefault="00AA14F1" w:rsidP="00B3397A">
            <w:pPr>
              <w:pStyle w:val="TableParagraph"/>
              <w:spacing w:before="116"/>
              <w:ind w:left="99"/>
              <w:rPr>
                <w:rFonts w:ascii="Cambria"/>
                <w:spacing w:val="-1"/>
                <w:sz w:val="21"/>
              </w:rPr>
            </w:pPr>
          </w:p>
          <w:p w14:paraId="7AF295C7" w14:textId="77777777" w:rsidR="00AA14F1" w:rsidRDefault="00AA14F1" w:rsidP="00B3397A">
            <w:pPr>
              <w:pStyle w:val="TableParagraph"/>
              <w:spacing w:before="116"/>
              <w:ind w:left="99"/>
              <w:rPr>
                <w:rFonts w:ascii="Cambria"/>
                <w:spacing w:val="-1"/>
                <w:sz w:val="21"/>
              </w:rPr>
            </w:pPr>
          </w:p>
          <w:p w14:paraId="21DECF0A" w14:textId="77777777" w:rsidR="00AA14F1" w:rsidRDefault="00AA14F1" w:rsidP="00B3397A">
            <w:pPr>
              <w:pStyle w:val="TableParagraph"/>
              <w:spacing w:before="116"/>
              <w:ind w:left="99"/>
              <w:rPr>
                <w:rFonts w:ascii="Cambria"/>
                <w:spacing w:val="-1"/>
                <w:sz w:val="21"/>
              </w:rPr>
            </w:pPr>
          </w:p>
          <w:p w14:paraId="148BDAF5" w14:textId="77777777" w:rsidR="00AA14F1" w:rsidRDefault="00AA14F1" w:rsidP="00B3397A">
            <w:pPr>
              <w:pStyle w:val="TableParagraph"/>
              <w:spacing w:before="116"/>
              <w:ind w:left="99"/>
              <w:rPr>
                <w:rFonts w:ascii="Cambria"/>
                <w:spacing w:val="-1"/>
                <w:sz w:val="21"/>
              </w:rPr>
            </w:pPr>
          </w:p>
          <w:p w14:paraId="596C6DE8" w14:textId="77777777" w:rsidR="00AA14F1" w:rsidRDefault="00AA14F1" w:rsidP="00B3397A">
            <w:pPr>
              <w:pStyle w:val="TableParagraph"/>
              <w:spacing w:before="116"/>
              <w:ind w:left="99"/>
              <w:rPr>
                <w:rFonts w:ascii="Cambria"/>
                <w:spacing w:val="-1"/>
                <w:sz w:val="21"/>
              </w:rPr>
            </w:pPr>
          </w:p>
          <w:p w14:paraId="48E873B5" w14:textId="6EE503FF" w:rsidR="00AA14F1" w:rsidRDefault="00AA14F1" w:rsidP="00B3397A">
            <w:pPr>
              <w:pStyle w:val="TableParagraph"/>
              <w:spacing w:before="116"/>
              <w:ind w:left="99"/>
              <w:rPr>
                <w:rFonts w:ascii="Cambria"/>
                <w:spacing w:val="-1"/>
                <w:sz w:val="21"/>
              </w:rPr>
            </w:pPr>
            <w:r>
              <w:rPr>
                <w:rFonts w:ascii="Cambria"/>
                <w:spacing w:val="-1"/>
                <w:sz w:val="21"/>
              </w:rPr>
              <w:lastRenderedPageBreak/>
              <w:t>3.14</w:t>
            </w:r>
          </w:p>
        </w:tc>
        <w:tc>
          <w:tcPr>
            <w:tcW w:w="6539" w:type="dxa"/>
            <w:tcBorders>
              <w:top w:val="single" w:sz="4" w:space="0" w:color="auto"/>
              <w:left w:val="single" w:sz="4" w:space="0" w:color="auto"/>
              <w:bottom w:val="single" w:sz="4" w:space="0" w:color="auto"/>
              <w:right w:val="single" w:sz="4" w:space="0" w:color="auto"/>
            </w:tcBorders>
          </w:tcPr>
          <w:p w14:paraId="4C52DBBE" w14:textId="74B2B0B7" w:rsidR="00EF7E22" w:rsidRDefault="00EF7E22" w:rsidP="00FC2081">
            <w:pPr>
              <w:pStyle w:val="BodyText"/>
              <w:tabs>
                <w:tab w:val="left" w:pos="1608"/>
              </w:tabs>
              <w:spacing w:before="71"/>
              <w:ind w:left="245" w:firstLine="0"/>
              <w:rPr>
                <w:spacing w:val="-1"/>
              </w:rPr>
            </w:pPr>
            <w:r>
              <w:rPr>
                <w:spacing w:val="-1"/>
              </w:rPr>
              <w:lastRenderedPageBreak/>
              <w:t>Determine whether</w:t>
            </w:r>
            <w:r>
              <w:rPr>
                <w:spacing w:val="-2"/>
              </w:rPr>
              <w:t xml:space="preserve"> </w:t>
            </w:r>
            <w:r>
              <w:rPr>
                <w:spacing w:val="-1"/>
              </w:rPr>
              <w:t>Company</w:t>
            </w:r>
            <w:r>
              <w:rPr>
                <w:spacing w:val="-2"/>
              </w:rPr>
              <w:t xml:space="preserve"> </w:t>
            </w:r>
            <w:r>
              <w:rPr>
                <w:spacing w:val="-1"/>
              </w:rPr>
              <w:t>provides NPI to</w:t>
            </w:r>
            <w:r>
              <w:t xml:space="preserve"> </w:t>
            </w:r>
            <w:r>
              <w:rPr>
                <w:spacing w:val="-1"/>
              </w:rPr>
              <w:t>any</w:t>
            </w:r>
            <w:r>
              <w:rPr>
                <w:spacing w:val="-2"/>
              </w:rPr>
              <w:t xml:space="preserve"> </w:t>
            </w:r>
            <w:r>
              <w:rPr>
                <w:spacing w:val="-1"/>
              </w:rPr>
              <w:t>other</w:t>
            </w:r>
            <w:r>
              <w:rPr>
                <w:spacing w:val="-2"/>
              </w:rPr>
              <w:t xml:space="preserve"> </w:t>
            </w:r>
            <w:r>
              <w:rPr>
                <w:spacing w:val="-1"/>
              </w:rPr>
              <w:t>party, including</w:t>
            </w:r>
            <w:r>
              <w:rPr>
                <w:spacing w:val="-2"/>
              </w:rPr>
              <w:t xml:space="preserve"> </w:t>
            </w:r>
            <w:r>
              <w:rPr>
                <w:spacing w:val="-1"/>
              </w:rPr>
              <w:t>third-party</w:t>
            </w:r>
            <w:r>
              <w:rPr>
                <w:spacing w:val="-4"/>
              </w:rPr>
              <w:t xml:space="preserve"> </w:t>
            </w:r>
            <w:r>
              <w:rPr>
                <w:rFonts w:cs="Cambria"/>
                <w:spacing w:val="-6"/>
              </w:rPr>
              <w:t>entity, system, or service</w:t>
            </w:r>
            <w:r>
              <w:rPr>
                <w:spacing w:val="-1"/>
              </w:rPr>
              <w:t xml:space="preserve">, </w:t>
            </w:r>
            <w:r>
              <w:t>or</w:t>
            </w:r>
            <w:r>
              <w:rPr>
                <w:spacing w:val="-2"/>
              </w:rPr>
              <w:t xml:space="preserve"> </w:t>
            </w:r>
            <w:r>
              <w:rPr>
                <w:spacing w:val="-1"/>
              </w:rPr>
              <w:t>whether</w:t>
            </w:r>
            <w:r>
              <w:rPr>
                <w:spacing w:val="-2"/>
              </w:rPr>
              <w:t xml:space="preserve"> any </w:t>
            </w:r>
            <w:r>
              <w:rPr>
                <w:spacing w:val="-1"/>
              </w:rPr>
              <w:t>other</w:t>
            </w:r>
            <w:r>
              <w:rPr>
                <w:spacing w:val="-2"/>
              </w:rPr>
              <w:t xml:space="preserve"> </w:t>
            </w:r>
            <w:r>
              <w:rPr>
                <w:spacing w:val="-1"/>
              </w:rPr>
              <w:t>party</w:t>
            </w:r>
            <w:r w:rsidR="00174CD1">
              <w:rPr>
                <w:spacing w:val="-1"/>
              </w:rPr>
              <w:t>,</w:t>
            </w:r>
            <w:r>
              <w:rPr>
                <w:spacing w:val="-2"/>
              </w:rPr>
              <w:t xml:space="preserve"> </w:t>
            </w:r>
            <w:r>
              <w:rPr>
                <w:rFonts w:cs="Cambria"/>
                <w:spacing w:val="-6"/>
              </w:rPr>
              <w:t xml:space="preserve">entity, system, or service </w:t>
            </w:r>
            <w:r>
              <w:rPr>
                <w:spacing w:val="-1"/>
              </w:rPr>
              <w:t>has access to</w:t>
            </w:r>
            <w:r>
              <w:t xml:space="preserve"> NPI</w:t>
            </w:r>
            <w:r>
              <w:rPr>
                <w:spacing w:val="-1"/>
              </w:rPr>
              <w:t xml:space="preserve"> through</w:t>
            </w:r>
            <w:r>
              <w:t xml:space="preserve"> </w:t>
            </w:r>
            <w:r w:rsidR="00174CD1">
              <w:t xml:space="preserve">system(s) or </w:t>
            </w:r>
            <w:r>
              <w:rPr>
                <w:spacing w:val="-1"/>
              </w:rPr>
              <w:t>service(s) provided directly</w:t>
            </w:r>
            <w:r>
              <w:rPr>
                <w:spacing w:val="-2"/>
              </w:rPr>
              <w:t xml:space="preserve"> </w:t>
            </w:r>
            <w:r>
              <w:t xml:space="preserve">to </w:t>
            </w:r>
            <w:r>
              <w:rPr>
                <w:spacing w:val="-1"/>
              </w:rPr>
              <w:t>Company.</w:t>
            </w:r>
          </w:p>
          <w:p w14:paraId="21C4EBFB" w14:textId="0F420F05" w:rsidR="00EF7E22" w:rsidRDefault="00EF7E22">
            <w:pPr>
              <w:pStyle w:val="BodyText"/>
              <w:numPr>
                <w:ilvl w:val="0"/>
                <w:numId w:val="15"/>
              </w:numPr>
              <w:tabs>
                <w:tab w:val="left" w:pos="1608"/>
              </w:tabs>
              <w:spacing w:before="71"/>
              <w:ind w:left="721"/>
              <w:rPr>
                <w:spacing w:val="-1"/>
              </w:rPr>
            </w:pPr>
            <w:r>
              <w:rPr>
                <w:spacing w:val="-1"/>
              </w:rPr>
              <w:t>Verify</w:t>
            </w:r>
            <w:r>
              <w:rPr>
                <w:spacing w:val="-2"/>
              </w:rPr>
              <w:t xml:space="preserve"> </w:t>
            </w:r>
            <w:r>
              <w:rPr>
                <w:spacing w:val="-1"/>
              </w:rPr>
              <w:t>and obtain evidence</w:t>
            </w:r>
            <w:r>
              <w:rPr>
                <w:spacing w:val="-3"/>
              </w:rPr>
              <w:t xml:space="preserve"> </w:t>
            </w:r>
            <w:r>
              <w:rPr>
                <w:spacing w:val="-1"/>
              </w:rPr>
              <w:t>that Company</w:t>
            </w:r>
            <w:r>
              <w:rPr>
                <w:spacing w:val="-2"/>
              </w:rPr>
              <w:t xml:space="preserve"> </w:t>
            </w:r>
            <w:r>
              <w:rPr>
                <w:spacing w:val="-1"/>
              </w:rPr>
              <w:t>conducted due</w:t>
            </w:r>
            <w:r>
              <w:rPr>
                <w:spacing w:val="23"/>
              </w:rPr>
              <w:t xml:space="preserve"> </w:t>
            </w:r>
            <w:r>
              <w:rPr>
                <w:spacing w:val="-1"/>
              </w:rPr>
              <w:t>diligence in selecting</w:t>
            </w:r>
            <w:r>
              <w:rPr>
                <w:spacing w:val="-2"/>
              </w:rPr>
              <w:t xml:space="preserve"> </w:t>
            </w:r>
            <w:r>
              <w:rPr>
                <w:spacing w:val="-1"/>
              </w:rPr>
              <w:t xml:space="preserve">its </w:t>
            </w:r>
            <w:r>
              <w:rPr>
                <w:spacing w:val="-2"/>
              </w:rPr>
              <w:t>service</w:t>
            </w:r>
            <w:r>
              <w:rPr>
                <w:spacing w:val="-1"/>
              </w:rPr>
              <w:t xml:space="preserve"> providers</w:t>
            </w:r>
            <w:r>
              <w:rPr>
                <w:spacing w:val="-2"/>
              </w:rPr>
              <w:t xml:space="preserve"> </w:t>
            </w:r>
            <w:r>
              <w:rPr>
                <w:spacing w:val="-1"/>
              </w:rPr>
              <w:t xml:space="preserve">and </w:t>
            </w:r>
            <w:r w:rsidR="00174CD1">
              <w:rPr>
                <w:spacing w:val="-1"/>
              </w:rPr>
              <w:t xml:space="preserve">takes </w:t>
            </w:r>
            <w:r>
              <w:rPr>
                <w:spacing w:val="-1"/>
              </w:rPr>
              <w:t>information security</w:t>
            </w:r>
            <w:r>
              <w:rPr>
                <w:spacing w:val="-2"/>
              </w:rPr>
              <w:t xml:space="preserve"> </w:t>
            </w:r>
            <w:r>
              <w:rPr>
                <w:spacing w:val="-1"/>
              </w:rPr>
              <w:t>into</w:t>
            </w:r>
            <w:r>
              <w:t xml:space="preserve"> </w:t>
            </w:r>
            <w:r>
              <w:rPr>
                <w:spacing w:val="-1"/>
              </w:rPr>
              <w:t>consideration</w:t>
            </w:r>
            <w:r w:rsidR="00174CD1">
              <w:rPr>
                <w:spacing w:val="-1"/>
              </w:rPr>
              <w:t xml:space="preserve"> when performing due diligence</w:t>
            </w:r>
            <w:r>
              <w:rPr>
                <w:spacing w:val="-1"/>
              </w:rPr>
              <w:t>.</w:t>
            </w:r>
          </w:p>
          <w:p w14:paraId="1A9DBB80" w14:textId="277F1A09" w:rsidR="00EF7E22" w:rsidRPr="00DE1C4A" w:rsidRDefault="00EF7E22">
            <w:pPr>
              <w:pStyle w:val="BodyText"/>
              <w:numPr>
                <w:ilvl w:val="0"/>
                <w:numId w:val="15"/>
              </w:numPr>
              <w:tabs>
                <w:tab w:val="left" w:pos="1608"/>
              </w:tabs>
              <w:ind w:left="720"/>
            </w:pPr>
            <w:r>
              <w:rPr>
                <w:spacing w:val="-1"/>
              </w:rPr>
              <w:t>Verify</w:t>
            </w:r>
            <w:r>
              <w:rPr>
                <w:spacing w:val="-2"/>
              </w:rPr>
              <w:t xml:space="preserve"> </w:t>
            </w:r>
            <w:r>
              <w:rPr>
                <w:spacing w:val="-1"/>
              </w:rPr>
              <w:t>that Company</w:t>
            </w:r>
            <w:r>
              <w:rPr>
                <w:spacing w:val="-2"/>
              </w:rPr>
              <w:t xml:space="preserve"> </w:t>
            </w:r>
            <w:r>
              <w:rPr>
                <w:spacing w:val="-1"/>
              </w:rPr>
              <w:t xml:space="preserve">has </w:t>
            </w:r>
            <w:r>
              <w:rPr>
                <w:spacing w:val="-2"/>
              </w:rPr>
              <w:t>controls</w:t>
            </w:r>
            <w:r>
              <w:rPr>
                <w:spacing w:val="-1"/>
              </w:rPr>
              <w:t xml:space="preserve"> </w:t>
            </w:r>
            <w:r>
              <w:t xml:space="preserve">to </w:t>
            </w:r>
            <w:r>
              <w:rPr>
                <w:spacing w:val="-2"/>
              </w:rPr>
              <w:t xml:space="preserve">monitor </w:t>
            </w:r>
            <w:r>
              <w:rPr>
                <w:spacing w:val="-1"/>
              </w:rPr>
              <w:t>security</w:t>
            </w:r>
            <w:r>
              <w:rPr>
                <w:spacing w:val="45"/>
              </w:rPr>
              <w:t xml:space="preserve"> </w:t>
            </w:r>
            <w:r>
              <w:rPr>
                <w:spacing w:val="-1"/>
              </w:rPr>
              <w:t>procedures of</w:t>
            </w:r>
            <w:r>
              <w:t xml:space="preserve"> </w:t>
            </w:r>
            <w:r>
              <w:rPr>
                <w:spacing w:val="-1"/>
              </w:rPr>
              <w:t>service</w:t>
            </w:r>
            <w:r>
              <w:rPr>
                <w:spacing w:val="-3"/>
              </w:rPr>
              <w:t xml:space="preserve"> </w:t>
            </w:r>
            <w:r>
              <w:rPr>
                <w:spacing w:val="-1"/>
              </w:rPr>
              <w:t>providers to</w:t>
            </w:r>
            <w:r>
              <w:t xml:space="preserve"> </w:t>
            </w:r>
            <w:r>
              <w:rPr>
                <w:spacing w:val="-1"/>
              </w:rPr>
              <w:t>safeguard customer</w:t>
            </w:r>
            <w:r>
              <w:rPr>
                <w:spacing w:val="27"/>
              </w:rPr>
              <w:t xml:space="preserve"> </w:t>
            </w:r>
            <w:r>
              <w:rPr>
                <w:spacing w:val="-1"/>
              </w:rPr>
              <w:t>information (e.g., review</w:t>
            </w:r>
            <w:r>
              <w:rPr>
                <w:spacing w:val="-4"/>
              </w:rPr>
              <w:t xml:space="preserve"> </w:t>
            </w:r>
            <w:r>
              <w:t xml:space="preserve">of </w:t>
            </w:r>
            <w:r w:rsidR="00174CD1">
              <w:rPr>
                <w:spacing w:val="-2"/>
              </w:rPr>
              <w:t>Background</w:t>
            </w:r>
            <w:r w:rsidR="00174CD1">
              <w:rPr>
                <w:spacing w:val="-1"/>
              </w:rPr>
              <w:t xml:space="preserve"> Checks</w:t>
            </w:r>
            <w:r>
              <w:rPr>
                <w:spacing w:val="-1"/>
              </w:rPr>
              <w:t>,</w:t>
            </w:r>
            <w:r>
              <w:rPr>
                <w:spacing w:val="45"/>
              </w:rPr>
              <w:t xml:space="preserve"> </w:t>
            </w:r>
            <w:r>
              <w:rPr>
                <w:spacing w:val="-1"/>
              </w:rPr>
              <w:t>audits, security</w:t>
            </w:r>
            <w:r>
              <w:rPr>
                <w:spacing w:val="-2"/>
              </w:rPr>
              <w:t xml:space="preserve"> </w:t>
            </w:r>
            <w:r>
              <w:rPr>
                <w:spacing w:val="-1"/>
              </w:rPr>
              <w:t xml:space="preserve">reviews </w:t>
            </w:r>
            <w:r>
              <w:t>or</w:t>
            </w:r>
            <w:r>
              <w:rPr>
                <w:spacing w:val="-2"/>
              </w:rPr>
              <w:t xml:space="preserve"> </w:t>
            </w:r>
            <w:r>
              <w:rPr>
                <w:spacing w:val="-1"/>
              </w:rPr>
              <w:t xml:space="preserve">tests, intrusion logs). </w:t>
            </w:r>
            <w:r>
              <w:rPr>
                <w:rFonts w:cs="Cambria"/>
              </w:rPr>
              <w:t>Verify that the third-party is maintaining adequate cyber and breach insurance.</w:t>
            </w:r>
          </w:p>
          <w:p w14:paraId="783A2841" w14:textId="77777777" w:rsidR="00BB51F9" w:rsidRDefault="00EF7E22">
            <w:pPr>
              <w:pStyle w:val="BodyText"/>
              <w:numPr>
                <w:ilvl w:val="0"/>
                <w:numId w:val="15"/>
              </w:numPr>
              <w:tabs>
                <w:tab w:val="left" w:pos="1608"/>
              </w:tabs>
              <w:spacing w:before="71"/>
              <w:ind w:left="721" w:right="44"/>
              <w:rPr>
                <w:spacing w:val="-1"/>
              </w:rPr>
            </w:pPr>
            <w:r>
              <w:rPr>
                <w:spacing w:val="-1"/>
              </w:rPr>
              <w:lastRenderedPageBreak/>
              <w:t>If Company has remotely hosted or remotely accessible systems for storing, transmitting, or transferring NPI, verify that Company utilizes multi-factor authentication for all access points.</w:t>
            </w:r>
          </w:p>
          <w:p w14:paraId="18ABC923" w14:textId="68E6C5AB" w:rsidR="00BB51F9" w:rsidRDefault="00BB51F9" w:rsidP="00BB51F9">
            <w:pPr>
              <w:pStyle w:val="BodyText"/>
              <w:tabs>
                <w:tab w:val="left" w:pos="1608"/>
              </w:tabs>
              <w:spacing w:before="71"/>
              <w:ind w:left="965" w:firstLine="0"/>
              <w:rPr>
                <w:spacing w:val="-1"/>
              </w:rPr>
            </w:pPr>
          </w:p>
        </w:tc>
        <w:tc>
          <w:tcPr>
            <w:tcW w:w="1669" w:type="dxa"/>
            <w:tcBorders>
              <w:top w:val="single" w:sz="4" w:space="0" w:color="auto"/>
              <w:left w:val="single" w:sz="4" w:space="0" w:color="auto"/>
              <w:bottom w:val="single" w:sz="4" w:space="0" w:color="auto"/>
              <w:right w:val="single" w:sz="4" w:space="0" w:color="auto"/>
            </w:tcBorders>
            <w:vAlign w:val="center"/>
          </w:tcPr>
          <w:p w14:paraId="2A249CCD" w14:textId="77777777" w:rsidR="000A5D17" w:rsidRDefault="000A5D17" w:rsidP="00CF671B">
            <w:pPr>
              <w:pStyle w:val="TableParagraph"/>
              <w:jc w:val="center"/>
              <w:rPr>
                <w:rFonts w:ascii="Cambria"/>
                <w:sz w:val="21"/>
              </w:rPr>
            </w:pPr>
          </w:p>
          <w:p w14:paraId="7166ED0B" w14:textId="77777777" w:rsidR="000A5D17" w:rsidRDefault="000A5D17" w:rsidP="00CF671B">
            <w:pPr>
              <w:pStyle w:val="TableParagraph"/>
              <w:jc w:val="center"/>
              <w:rPr>
                <w:rFonts w:ascii="Cambria"/>
                <w:sz w:val="21"/>
              </w:rPr>
            </w:pPr>
          </w:p>
          <w:p w14:paraId="76E20D1D" w14:textId="77777777" w:rsidR="000A5D17" w:rsidRDefault="000A5D17" w:rsidP="00CF671B">
            <w:pPr>
              <w:pStyle w:val="TableParagraph"/>
              <w:jc w:val="center"/>
              <w:rPr>
                <w:rFonts w:ascii="Cambria"/>
                <w:sz w:val="21"/>
              </w:rPr>
            </w:pPr>
          </w:p>
          <w:p w14:paraId="7205AC8B" w14:textId="77777777" w:rsidR="000A5D17" w:rsidRDefault="000A5D17" w:rsidP="00CF671B">
            <w:pPr>
              <w:pStyle w:val="TableParagraph"/>
              <w:jc w:val="center"/>
              <w:rPr>
                <w:rFonts w:ascii="Cambria"/>
                <w:sz w:val="21"/>
              </w:rPr>
            </w:pPr>
          </w:p>
          <w:p w14:paraId="61442140" w14:textId="77777777" w:rsidR="000A5D17" w:rsidRDefault="000A5D17" w:rsidP="00CF671B">
            <w:pPr>
              <w:pStyle w:val="TableParagraph"/>
              <w:jc w:val="center"/>
              <w:rPr>
                <w:rFonts w:ascii="Cambria"/>
                <w:sz w:val="21"/>
              </w:rPr>
            </w:pPr>
          </w:p>
          <w:p w14:paraId="31E9A761" w14:textId="3E68B565" w:rsidR="00EF7E22" w:rsidRDefault="00CF671B" w:rsidP="00CF671B">
            <w:pPr>
              <w:pStyle w:val="TableParagraph"/>
              <w:jc w:val="center"/>
              <w:rPr>
                <w:rFonts w:ascii="Cambria"/>
                <w:sz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4AF8CF07" w14:textId="71F5B9D2" w:rsidR="000A5D17" w:rsidRDefault="000A5D17" w:rsidP="00CF671B">
            <w:pPr>
              <w:pStyle w:val="TableParagraph"/>
              <w:jc w:val="center"/>
              <w:rPr>
                <w:rFonts w:ascii="Cambria"/>
                <w:sz w:val="21"/>
              </w:rPr>
            </w:pPr>
          </w:p>
          <w:p w14:paraId="7AE6A1CD" w14:textId="7CDA20B1" w:rsidR="000A5D17" w:rsidRDefault="000A5D17" w:rsidP="00CF671B">
            <w:pPr>
              <w:pStyle w:val="TableParagraph"/>
              <w:jc w:val="center"/>
              <w:rPr>
                <w:rFonts w:ascii="Cambria"/>
                <w:sz w:val="21"/>
              </w:rPr>
            </w:pPr>
          </w:p>
          <w:p w14:paraId="572523CE" w14:textId="46DB7944" w:rsidR="000A5D17" w:rsidRDefault="000A5D17" w:rsidP="00CF671B">
            <w:pPr>
              <w:pStyle w:val="TableParagraph"/>
              <w:jc w:val="center"/>
              <w:rPr>
                <w:rFonts w:ascii="Cambria"/>
                <w:sz w:val="21"/>
              </w:rPr>
            </w:pPr>
          </w:p>
          <w:p w14:paraId="6CC800F7" w14:textId="4FD9E6B6" w:rsidR="000A5D17" w:rsidRDefault="000A5D17" w:rsidP="00CF671B">
            <w:pPr>
              <w:pStyle w:val="TableParagraph"/>
              <w:jc w:val="center"/>
              <w:rPr>
                <w:rFonts w:ascii="Cambria"/>
                <w:sz w:val="21"/>
              </w:rPr>
            </w:pPr>
          </w:p>
          <w:p w14:paraId="7574AC01" w14:textId="77777777" w:rsidR="000A5D17" w:rsidRDefault="000A5D17" w:rsidP="00CF671B">
            <w:pPr>
              <w:pStyle w:val="TableParagraph"/>
              <w:jc w:val="center"/>
              <w:rPr>
                <w:rFonts w:ascii="Cambria"/>
                <w:sz w:val="21"/>
              </w:rPr>
            </w:pPr>
          </w:p>
          <w:p w14:paraId="00230323" w14:textId="77777777" w:rsidR="000A5D17" w:rsidRDefault="000A5D17" w:rsidP="00CF671B">
            <w:pPr>
              <w:pStyle w:val="TableParagraph"/>
              <w:jc w:val="center"/>
              <w:rPr>
                <w:rFonts w:ascii="Cambria"/>
                <w:sz w:val="21"/>
              </w:rPr>
            </w:pPr>
          </w:p>
          <w:p w14:paraId="4CBDA886" w14:textId="77777777" w:rsidR="000A5D17" w:rsidRDefault="000A5D17" w:rsidP="00CF671B">
            <w:pPr>
              <w:pStyle w:val="TableParagraph"/>
              <w:jc w:val="center"/>
              <w:rPr>
                <w:rFonts w:ascii="Cambria"/>
                <w:sz w:val="21"/>
              </w:rPr>
            </w:pPr>
          </w:p>
          <w:p w14:paraId="79C9020D" w14:textId="77777777" w:rsidR="000A5D17" w:rsidRDefault="000A5D17" w:rsidP="00CF671B">
            <w:pPr>
              <w:pStyle w:val="TableParagraph"/>
              <w:jc w:val="center"/>
              <w:rPr>
                <w:rFonts w:ascii="Cambria"/>
                <w:sz w:val="21"/>
              </w:rPr>
            </w:pPr>
          </w:p>
          <w:p w14:paraId="299AA012" w14:textId="77777777" w:rsidR="000A5D17" w:rsidRDefault="000A5D17" w:rsidP="00CF671B">
            <w:pPr>
              <w:pStyle w:val="TableParagraph"/>
              <w:jc w:val="center"/>
              <w:rPr>
                <w:rFonts w:ascii="Cambria"/>
                <w:sz w:val="21"/>
              </w:rPr>
            </w:pPr>
          </w:p>
          <w:p w14:paraId="11500A27" w14:textId="2BFBABDB" w:rsidR="000A5D17" w:rsidRDefault="000A5D17" w:rsidP="00CF671B">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1F49E8B3" w14:textId="77777777" w:rsidTr="00CF671B">
        <w:tc>
          <w:tcPr>
            <w:tcW w:w="1427" w:type="dxa"/>
            <w:tcBorders>
              <w:top w:val="single" w:sz="4" w:space="0" w:color="auto"/>
              <w:left w:val="single" w:sz="4" w:space="0" w:color="auto"/>
              <w:bottom w:val="single" w:sz="4" w:space="0" w:color="auto"/>
              <w:right w:val="single" w:sz="4" w:space="0" w:color="auto"/>
            </w:tcBorders>
          </w:tcPr>
          <w:p w14:paraId="554275AF" w14:textId="40FF17BE" w:rsidR="00EF7E22" w:rsidRDefault="00EF7E22" w:rsidP="00B3397A">
            <w:pPr>
              <w:pStyle w:val="TableParagraph"/>
              <w:spacing w:before="116"/>
              <w:ind w:left="99"/>
              <w:rPr>
                <w:rFonts w:ascii="Cambria"/>
                <w:spacing w:val="-1"/>
                <w:sz w:val="21"/>
              </w:rPr>
            </w:pPr>
            <w:r>
              <w:rPr>
                <w:rFonts w:ascii="Cambria"/>
                <w:spacing w:val="-1"/>
                <w:sz w:val="21"/>
              </w:rPr>
              <w:lastRenderedPageBreak/>
              <w:t>3.15</w:t>
            </w:r>
          </w:p>
        </w:tc>
        <w:tc>
          <w:tcPr>
            <w:tcW w:w="6539" w:type="dxa"/>
            <w:tcBorders>
              <w:top w:val="single" w:sz="4" w:space="0" w:color="auto"/>
              <w:left w:val="single" w:sz="4" w:space="0" w:color="auto"/>
              <w:bottom w:val="single" w:sz="4" w:space="0" w:color="auto"/>
              <w:right w:val="single" w:sz="4" w:space="0" w:color="auto"/>
            </w:tcBorders>
          </w:tcPr>
          <w:p w14:paraId="58FDF208" w14:textId="55B5A4ED" w:rsidR="00EF7E22" w:rsidRPr="00DA06CE" w:rsidRDefault="00EF7E22" w:rsidP="00AA14F1">
            <w:pPr>
              <w:pStyle w:val="BodyText"/>
              <w:tabs>
                <w:tab w:val="left" w:pos="1608"/>
              </w:tabs>
              <w:spacing w:before="71"/>
              <w:ind w:left="180" w:firstLine="0"/>
              <w:rPr>
                <w:spacing w:val="-1"/>
              </w:rPr>
            </w:pPr>
            <w:r w:rsidRPr="008347C8">
              <w:rPr>
                <w:spacing w:val="-1"/>
              </w:rPr>
              <w:t>Verify</w:t>
            </w:r>
            <w:r w:rsidRPr="00DA06CE">
              <w:rPr>
                <w:spacing w:val="-1"/>
              </w:rPr>
              <w:t xml:space="preserve"> </w:t>
            </w:r>
            <w:r w:rsidRPr="008347C8">
              <w:rPr>
                <w:spacing w:val="-1"/>
              </w:rPr>
              <w:t>the existence of</w:t>
            </w:r>
            <w:r w:rsidRPr="00DA06CE">
              <w:rPr>
                <w:spacing w:val="-1"/>
              </w:rPr>
              <w:t xml:space="preserve"> </w:t>
            </w:r>
            <w:r w:rsidRPr="008347C8">
              <w:rPr>
                <w:spacing w:val="-1"/>
              </w:rPr>
              <w:t>Company’s Privacy</w:t>
            </w:r>
            <w:r w:rsidRPr="00DA06CE">
              <w:rPr>
                <w:spacing w:val="-1"/>
              </w:rPr>
              <w:t xml:space="preserve"> </w:t>
            </w:r>
            <w:r w:rsidRPr="008347C8">
              <w:rPr>
                <w:spacing w:val="-1"/>
              </w:rPr>
              <w:t>Policy</w:t>
            </w:r>
            <w:r w:rsidRPr="00DA06CE">
              <w:rPr>
                <w:spacing w:val="-1"/>
              </w:rPr>
              <w:t xml:space="preserve"> </w:t>
            </w:r>
            <w:r w:rsidRPr="008347C8">
              <w:rPr>
                <w:spacing w:val="-1"/>
              </w:rPr>
              <w:t xml:space="preserve">and </w:t>
            </w:r>
            <w:r w:rsidRPr="00DA06CE">
              <w:rPr>
                <w:spacing w:val="-1"/>
              </w:rPr>
              <w:t>its</w:t>
            </w:r>
            <w:r w:rsidRPr="008347C8">
              <w:rPr>
                <w:spacing w:val="-1"/>
              </w:rPr>
              <w:t xml:space="preserve"> process</w:t>
            </w:r>
            <w:r w:rsidRPr="00DA06CE">
              <w:rPr>
                <w:spacing w:val="-1"/>
              </w:rPr>
              <w:t xml:space="preserve"> of</w:t>
            </w:r>
          </w:p>
          <w:p w14:paraId="213B05CF" w14:textId="21F473AE" w:rsidR="00EF7E22" w:rsidRPr="00DA06CE" w:rsidRDefault="00EF7E22" w:rsidP="00AA14F1">
            <w:pPr>
              <w:pStyle w:val="BodyText"/>
              <w:tabs>
                <w:tab w:val="left" w:pos="1608"/>
              </w:tabs>
              <w:spacing w:before="0"/>
              <w:ind w:left="180" w:firstLine="0"/>
              <w:rPr>
                <w:spacing w:val="-1"/>
              </w:rPr>
            </w:pPr>
            <w:r w:rsidRPr="00DA06CE">
              <w:rPr>
                <w:spacing w:val="-1"/>
              </w:rPr>
              <w:t xml:space="preserve">giving notice to customers.  If Company does not have a website,  </w:t>
            </w:r>
          </w:p>
          <w:p w14:paraId="705A9510" w14:textId="77777777" w:rsidR="00EF7E22" w:rsidRPr="00DA06CE" w:rsidRDefault="00EF7E22" w:rsidP="00AA14F1">
            <w:pPr>
              <w:pStyle w:val="BodyText"/>
              <w:tabs>
                <w:tab w:val="left" w:pos="1608"/>
              </w:tabs>
              <w:spacing w:before="0"/>
              <w:ind w:left="180" w:firstLine="0"/>
              <w:rPr>
                <w:spacing w:val="-1"/>
              </w:rPr>
            </w:pPr>
            <w:r w:rsidRPr="00DA06CE">
              <w:rPr>
                <w:spacing w:val="-1"/>
              </w:rPr>
              <w:t xml:space="preserve">ensure that notice is provided directly to customers in a usable </w:t>
            </w:r>
          </w:p>
          <w:p w14:paraId="65E9B21F" w14:textId="77777777" w:rsidR="00BB51F9" w:rsidRDefault="00EF7E22" w:rsidP="00AA14F1">
            <w:pPr>
              <w:pStyle w:val="BodyText"/>
              <w:tabs>
                <w:tab w:val="left" w:pos="1608"/>
              </w:tabs>
              <w:spacing w:before="0"/>
              <w:ind w:left="180" w:firstLine="0"/>
              <w:rPr>
                <w:spacing w:val="-1"/>
              </w:rPr>
            </w:pPr>
            <w:r w:rsidRPr="00DA06CE">
              <w:rPr>
                <w:spacing w:val="-1"/>
              </w:rPr>
              <w:t>format.</w:t>
            </w:r>
          </w:p>
          <w:p w14:paraId="71A99ADB" w14:textId="082DF3AC" w:rsidR="00BB51F9" w:rsidRDefault="00BB51F9" w:rsidP="00BB51F9">
            <w:pPr>
              <w:pStyle w:val="BodyText"/>
              <w:tabs>
                <w:tab w:val="left" w:pos="1608"/>
              </w:tabs>
              <w:spacing w:before="0"/>
              <w:ind w:left="240" w:firstLine="0"/>
              <w:rPr>
                <w:spacing w:val="-1"/>
              </w:rPr>
            </w:pPr>
          </w:p>
        </w:tc>
        <w:tc>
          <w:tcPr>
            <w:tcW w:w="1669" w:type="dxa"/>
            <w:tcBorders>
              <w:top w:val="single" w:sz="4" w:space="0" w:color="auto"/>
              <w:left w:val="single" w:sz="4" w:space="0" w:color="auto"/>
              <w:bottom w:val="single" w:sz="4" w:space="0" w:color="auto"/>
              <w:right w:val="single" w:sz="4" w:space="0" w:color="auto"/>
            </w:tcBorders>
            <w:vAlign w:val="center"/>
          </w:tcPr>
          <w:p w14:paraId="12A6AD10" w14:textId="7F82C38F" w:rsidR="00EF7E22" w:rsidRDefault="00CF671B" w:rsidP="00CF671B">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7A0613BF" w14:textId="77777777" w:rsidTr="00CF671B">
        <w:tc>
          <w:tcPr>
            <w:tcW w:w="1427" w:type="dxa"/>
            <w:tcBorders>
              <w:top w:val="single" w:sz="4" w:space="0" w:color="auto"/>
              <w:left w:val="single" w:sz="4" w:space="0" w:color="auto"/>
              <w:bottom w:val="single" w:sz="4" w:space="0" w:color="auto"/>
              <w:right w:val="single" w:sz="4" w:space="0" w:color="auto"/>
            </w:tcBorders>
          </w:tcPr>
          <w:p w14:paraId="7170E31B" w14:textId="3009428E" w:rsidR="00EF7E22" w:rsidRDefault="00EF7E22" w:rsidP="00B3397A">
            <w:pPr>
              <w:pStyle w:val="TableParagraph"/>
              <w:spacing w:before="116"/>
              <w:ind w:left="99"/>
              <w:rPr>
                <w:rFonts w:ascii="Cambria"/>
                <w:spacing w:val="-1"/>
                <w:sz w:val="21"/>
              </w:rPr>
            </w:pPr>
            <w:r>
              <w:rPr>
                <w:rFonts w:ascii="Cambria"/>
                <w:spacing w:val="-1"/>
                <w:sz w:val="21"/>
              </w:rPr>
              <w:t>3.16</w:t>
            </w:r>
          </w:p>
        </w:tc>
        <w:tc>
          <w:tcPr>
            <w:tcW w:w="6539" w:type="dxa"/>
            <w:tcBorders>
              <w:top w:val="single" w:sz="4" w:space="0" w:color="auto"/>
              <w:left w:val="single" w:sz="4" w:space="0" w:color="auto"/>
              <w:bottom w:val="single" w:sz="4" w:space="0" w:color="auto"/>
              <w:right w:val="single" w:sz="4" w:space="0" w:color="auto"/>
            </w:tcBorders>
          </w:tcPr>
          <w:p w14:paraId="2ECA61E5" w14:textId="5BFB1E02" w:rsidR="00EF7E22" w:rsidRDefault="00EF7E22" w:rsidP="00AA14F1">
            <w:pPr>
              <w:tabs>
                <w:tab w:val="left" w:pos="1608"/>
              </w:tabs>
              <w:spacing w:before="71"/>
              <w:ind w:left="180"/>
              <w:rPr>
                <w:rFonts w:ascii="Cambria" w:eastAsia="Cambria" w:hAnsi="Cambria"/>
                <w:spacing w:val="-1"/>
                <w:sz w:val="21"/>
                <w:szCs w:val="21"/>
              </w:rPr>
            </w:pPr>
            <w:r w:rsidRPr="007C1525">
              <w:rPr>
                <w:rFonts w:ascii="Cambria" w:eastAsia="Cambria" w:hAnsi="Cambria"/>
                <w:spacing w:val="-1"/>
                <w:sz w:val="21"/>
                <w:szCs w:val="21"/>
              </w:rPr>
              <w:t>Determine whether</w:t>
            </w:r>
            <w:r w:rsidRPr="007C1525">
              <w:rPr>
                <w:rFonts w:ascii="Cambria" w:eastAsia="Cambria" w:hAnsi="Cambria"/>
                <w:spacing w:val="-2"/>
                <w:sz w:val="21"/>
                <w:szCs w:val="21"/>
              </w:rPr>
              <w:t xml:space="preserve"> </w:t>
            </w:r>
            <w:r w:rsidRPr="007C1525">
              <w:rPr>
                <w:rFonts w:ascii="Cambria" w:eastAsia="Cambria" w:hAnsi="Cambria"/>
                <w:spacing w:val="-1"/>
                <w:sz w:val="21"/>
                <w:szCs w:val="21"/>
              </w:rPr>
              <w:t>Company</w:t>
            </w:r>
            <w:r w:rsidRPr="007C1525">
              <w:rPr>
                <w:rFonts w:ascii="Cambria" w:eastAsia="Cambria" w:hAnsi="Cambria"/>
                <w:spacing w:val="45"/>
                <w:sz w:val="21"/>
                <w:szCs w:val="21"/>
              </w:rPr>
              <w:t xml:space="preserve"> </w:t>
            </w:r>
            <w:r w:rsidRPr="007C1525">
              <w:rPr>
                <w:rFonts w:ascii="Cambria" w:eastAsia="Cambria" w:hAnsi="Cambria"/>
                <w:spacing w:val="-1"/>
                <w:sz w:val="21"/>
                <w:szCs w:val="21"/>
              </w:rPr>
              <w:t xml:space="preserve">maintains </w:t>
            </w:r>
            <w:r w:rsidRPr="007C1525">
              <w:rPr>
                <w:rFonts w:ascii="Cambria" w:eastAsia="Cambria" w:hAnsi="Cambria"/>
                <w:sz w:val="21"/>
                <w:szCs w:val="21"/>
              </w:rPr>
              <w:t>a</w:t>
            </w:r>
            <w:r w:rsidRPr="007C1525">
              <w:rPr>
                <w:rFonts w:ascii="Cambria" w:eastAsia="Cambria" w:hAnsi="Cambria"/>
                <w:spacing w:val="-1"/>
                <w:sz w:val="21"/>
                <w:szCs w:val="21"/>
              </w:rPr>
              <w:t xml:space="preserve"> website.</w:t>
            </w:r>
            <w:r w:rsidRPr="007C1525">
              <w:rPr>
                <w:rFonts w:ascii="Cambria" w:eastAsia="Cambria" w:hAnsi="Cambria"/>
                <w:spacing w:val="-4"/>
                <w:sz w:val="21"/>
                <w:szCs w:val="21"/>
              </w:rPr>
              <w:t xml:space="preserve"> </w:t>
            </w:r>
            <w:r w:rsidRPr="007C1525">
              <w:rPr>
                <w:rFonts w:ascii="Cambria" w:eastAsia="Cambria" w:hAnsi="Cambria"/>
                <w:sz w:val="21"/>
                <w:szCs w:val="21"/>
              </w:rPr>
              <w:t xml:space="preserve">If </w:t>
            </w:r>
            <w:r w:rsidRPr="007C1525">
              <w:rPr>
                <w:rFonts w:ascii="Cambria" w:eastAsia="Cambria" w:hAnsi="Cambria"/>
                <w:spacing w:val="-1"/>
                <w:sz w:val="21"/>
                <w:szCs w:val="21"/>
              </w:rPr>
              <w:t>so, inspect Company's website and verify</w:t>
            </w:r>
            <w:r w:rsidRPr="007C1525">
              <w:rPr>
                <w:rFonts w:ascii="Cambria" w:eastAsia="Cambria" w:hAnsi="Cambria"/>
                <w:spacing w:val="31"/>
                <w:sz w:val="21"/>
                <w:szCs w:val="21"/>
              </w:rPr>
              <w:t xml:space="preserve"> </w:t>
            </w:r>
            <w:r w:rsidRPr="007C1525">
              <w:rPr>
                <w:rFonts w:ascii="Cambria" w:eastAsia="Cambria" w:hAnsi="Cambria"/>
                <w:sz w:val="21"/>
                <w:szCs w:val="21"/>
              </w:rPr>
              <w:t>the</w:t>
            </w:r>
            <w:r w:rsidRPr="007C1525">
              <w:rPr>
                <w:rFonts w:ascii="Cambria" w:eastAsia="Cambria" w:hAnsi="Cambria"/>
                <w:spacing w:val="-3"/>
                <w:sz w:val="21"/>
                <w:szCs w:val="21"/>
              </w:rPr>
              <w:t xml:space="preserve"> </w:t>
            </w:r>
            <w:r w:rsidRPr="007C1525">
              <w:rPr>
                <w:rFonts w:ascii="Cambria" w:eastAsia="Cambria" w:hAnsi="Cambria"/>
                <w:spacing w:val="-1"/>
                <w:sz w:val="21"/>
                <w:szCs w:val="21"/>
              </w:rPr>
              <w:t>following:</w:t>
            </w:r>
          </w:p>
          <w:p w14:paraId="251A47E3" w14:textId="626047E3" w:rsidR="00EF7E22" w:rsidRPr="000507D3" w:rsidRDefault="00EF7E22">
            <w:pPr>
              <w:pStyle w:val="ListParagraph"/>
              <w:numPr>
                <w:ilvl w:val="0"/>
                <w:numId w:val="16"/>
              </w:numPr>
              <w:tabs>
                <w:tab w:val="left" w:pos="1608"/>
              </w:tabs>
              <w:spacing w:before="71"/>
              <w:ind w:left="721"/>
              <w:rPr>
                <w:rFonts w:ascii="Cambria" w:eastAsia="Cambria" w:hAnsi="Cambria"/>
                <w:spacing w:val="-1"/>
                <w:sz w:val="21"/>
                <w:szCs w:val="21"/>
              </w:rPr>
            </w:pPr>
            <w:r w:rsidRPr="000507D3">
              <w:rPr>
                <w:rFonts w:ascii="Cambria" w:eastAsia="Cambria" w:hAnsi="Cambria"/>
                <w:sz w:val="21"/>
                <w:szCs w:val="21"/>
              </w:rPr>
              <w:t>The</w:t>
            </w:r>
            <w:r w:rsidRPr="000507D3">
              <w:rPr>
                <w:rFonts w:ascii="Cambria" w:eastAsia="Cambria" w:hAnsi="Cambria"/>
                <w:spacing w:val="-1"/>
                <w:sz w:val="21"/>
                <w:szCs w:val="21"/>
              </w:rPr>
              <w:t xml:space="preserve"> website includes </w:t>
            </w:r>
            <w:r>
              <w:rPr>
                <w:rFonts w:ascii="Cambria" w:eastAsia="Cambria" w:hAnsi="Cambria"/>
                <w:sz w:val="21"/>
                <w:szCs w:val="21"/>
              </w:rPr>
              <w:t>Company’s</w:t>
            </w:r>
            <w:r w:rsidRPr="000507D3">
              <w:rPr>
                <w:rFonts w:ascii="Cambria" w:eastAsia="Cambria" w:hAnsi="Cambria"/>
                <w:spacing w:val="-1"/>
                <w:sz w:val="21"/>
                <w:szCs w:val="21"/>
              </w:rPr>
              <w:t xml:space="preserve"> </w:t>
            </w:r>
            <w:r>
              <w:rPr>
                <w:rFonts w:ascii="Cambria" w:eastAsia="Cambria" w:hAnsi="Cambria"/>
                <w:spacing w:val="-1"/>
                <w:sz w:val="21"/>
                <w:szCs w:val="21"/>
              </w:rPr>
              <w:t>P</w:t>
            </w:r>
            <w:r w:rsidRPr="000507D3">
              <w:rPr>
                <w:rFonts w:ascii="Cambria" w:eastAsia="Cambria" w:hAnsi="Cambria"/>
                <w:spacing w:val="-1"/>
                <w:sz w:val="21"/>
                <w:szCs w:val="21"/>
              </w:rPr>
              <w:t>rivacy</w:t>
            </w:r>
            <w:r w:rsidRPr="000507D3">
              <w:rPr>
                <w:rFonts w:ascii="Cambria" w:eastAsia="Cambria" w:hAnsi="Cambria"/>
                <w:spacing w:val="-2"/>
                <w:sz w:val="21"/>
                <w:szCs w:val="21"/>
              </w:rPr>
              <w:t xml:space="preserve"> </w:t>
            </w:r>
            <w:r>
              <w:rPr>
                <w:rFonts w:ascii="Cambria" w:eastAsia="Cambria" w:hAnsi="Cambria"/>
                <w:spacing w:val="-1"/>
                <w:sz w:val="21"/>
                <w:szCs w:val="21"/>
              </w:rPr>
              <w:t>Policy</w:t>
            </w:r>
            <w:r w:rsidRPr="000507D3">
              <w:rPr>
                <w:rFonts w:ascii="Cambria" w:eastAsia="Cambria" w:hAnsi="Cambria"/>
                <w:spacing w:val="-1"/>
                <w:sz w:val="21"/>
                <w:szCs w:val="21"/>
              </w:rPr>
              <w:t>.</w:t>
            </w:r>
          </w:p>
          <w:p w14:paraId="7C44A40E" w14:textId="15E4654D" w:rsidR="00EF7E22" w:rsidRPr="000507D3" w:rsidRDefault="00EF7E22">
            <w:pPr>
              <w:pStyle w:val="ListParagraph"/>
              <w:numPr>
                <w:ilvl w:val="0"/>
                <w:numId w:val="16"/>
              </w:numPr>
              <w:tabs>
                <w:tab w:val="left" w:pos="1608"/>
              </w:tabs>
              <w:spacing w:before="71"/>
              <w:ind w:left="721"/>
              <w:rPr>
                <w:rFonts w:ascii="Cambria" w:eastAsia="Cambria" w:hAnsi="Cambria"/>
                <w:sz w:val="21"/>
                <w:szCs w:val="21"/>
              </w:rPr>
            </w:pPr>
            <w:r w:rsidRPr="000507D3">
              <w:rPr>
                <w:rFonts w:ascii="Cambria" w:eastAsia="Cambria" w:hAnsi="Cambria"/>
                <w:sz w:val="21"/>
                <w:szCs w:val="21"/>
              </w:rPr>
              <w:t>The</w:t>
            </w:r>
            <w:r w:rsidRPr="000507D3">
              <w:rPr>
                <w:rFonts w:ascii="Cambria" w:eastAsia="Cambria" w:hAnsi="Cambria"/>
                <w:spacing w:val="-1"/>
                <w:sz w:val="21"/>
                <w:szCs w:val="21"/>
              </w:rPr>
              <w:t xml:space="preserve"> </w:t>
            </w:r>
            <w:r w:rsidRPr="000507D3">
              <w:rPr>
                <w:rFonts w:ascii="Cambria" w:eastAsia="Cambria" w:hAnsi="Cambria"/>
                <w:spacing w:val="-2"/>
                <w:sz w:val="21"/>
                <w:szCs w:val="21"/>
              </w:rPr>
              <w:t>website's</w:t>
            </w:r>
            <w:r w:rsidRPr="000507D3">
              <w:rPr>
                <w:rFonts w:ascii="Cambria" w:eastAsia="Cambria" w:hAnsi="Cambria"/>
                <w:spacing w:val="-1"/>
                <w:sz w:val="21"/>
                <w:szCs w:val="21"/>
              </w:rPr>
              <w:t xml:space="preserve"> </w:t>
            </w:r>
            <w:r>
              <w:rPr>
                <w:rFonts w:ascii="Cambria" w:eastAsia="Cambria" w:hAnsi="Cambria"/>
                <w:spacing w:val="-1"/>
                <w:sz w:val="21"/>
                <w:szCs w:val="21"/>
              </w:rPr>
              <w:t>P</w:t>
            </w:r>
            <w:r w:rsidRPr="000507D3">
              <w:rPr>
                <w:rFonts w:ascii="Cambria" w:eastAsia="Cambria" w:hAnsi="Cambria"/>
                <w:spacing w:val="-1"/>
                <w:sz w:val="21"/>
                <w:szCs w:val="21"/>
              </w:rPr>
              <w:t>rivacy</w:t>
            </w:r>
            <w:r w:rsidRPr="000507D3">
              <w:rPr>
                <w:rFonts w:ascii="Cambria" w:eastAsia="Cambria" w:hAnsi="Cambria"/>
                <w:spacing w:val="-2"/>
                <w:sz w:val="21"/>
                <w:szCs w:val="21"/>
              </w:rPr>
              <w:t xml:space="preserve"> </w:t>
            </w:r>
            <w:r>
              <w:rPr>
                <w:rFonts w:ascii="Cambria" w:eastAsia="Cambria" w:hAnsi="Cambria"/>
                <w:spacing w:val="-2"/>
                <w:sz w:val="21"/>
                <w:szCs w:val="21"/>
              </w:rPr>
              <w:t>Policy</w:t>
            </w:r>
            <w:r w:rsidRPr="000507D3">
              <w:rPr>
                <w:rFonts w:ascii="Cambria" w:eastAsia="Cambria" w:hAnsi="Cambria"/>
                <w:spacing w:val="-1"/>
                <w:sz w:val="21"/>
                <w:szCs w:val="21"/>
              </w:rPr>
              <w:t xml:space="preserve"> accurately</w:t>
            </w:r>
            <w:r w:rsidRPr="000507D3">
              <w:rPr>
                <w:rFonts w:ascii="Cambria" w:eastAsia="Cambria" w:hAnsi="Cambria"/>
                <w:spacing w:val="-2"/>
                <w:sz w:val="21"/>
                <w:szCs w:val="21"/>
              </w:rPr>
              <w:t xml:space="preserve"> </w:t>
            </w:r>
            <w:r w:rsidRPr="000507D3">
              <w:rPr>
                <w:rFonts w:ascii="Cambria" w:eastAsia="Cambria" w:hAnsi="Cambria"/>
                <w:spacing w:val="-1"/>
                <w:sz w:val="21"/>
                <w:szCs w:val="21"/>
              </w:rPr>
              <w:t>discloses</w:t>
            </w:r>
            <w:r w:rsidRPr="000507D3">
              <w:rPr>
                <w:rFonts w:ascii="Cambria" w:eastAsia="Cambria" w:hAnsi="Cambria"/>
                <w:spacing w:val="-3"/>
                <w:sz w:val="21"/>
                <w:szCs w:val="21"/>
              </w:rPr>
              <w:t xml:space="preserve"> </w:t>
            </w:r>
            <w:r w:rsidRPr="000507D3">
              <w:rPr>
                <w:rFonts w:ascii="Cambria" w:eastAsia="Cambria" w:hAnsi="Cambria"/>
                <w:spacing w:val="-1"/>
                <w:sz w:val="21"/>
                <w:szCs w:val="21"/>
              </w:rPr>
              <w:t>what</w:t>
            </w:r>
            <w:r>
              <w:rPr>
                <w:rFonts w:ascii="Cambria" w:eastAsia="Cambria" w:hAnsi="Cambria"/>
                <w:spacing w:val="-1"/>
                <w:sz w:val="21"/>
                <w:szCs w:val="21"/>
              </w:rPr>
              <w:t xml:space="preserve"> NPI </w:t>
            </w:r>
            <w:r w:rsidRPr="000507D3">
              <w:rPr>
                <w:rFonts w:ascii="Cambria" w:eastAsia="Cambria" w:hAnsi="Cambria"/>
                <w:spacing w:val="-1"/>
                <w:sz w:val="21"/>
                <w:szCs w:val="21"/>
              </w:rPr>
              <w:t xml:space="preserve">is </w:t>
            </w:r>
            <w:r w:rsidRPr="000507D3">
              <w:rPr>
                <w:rFonts w:ascii="Cambria" w:eastAsia="Cambria" w:hAnsi="Cambria"/>
                <w:spacing w:val="-2"/>
                <w:sz w:val="21"/>
                <w:szCs w:val="21"/>
              </w:rPr>
              <w:t>obtained</w:t>
            </w:r>
            <w:r w:rsidRPr="000507D3">
              <w:rPr>
                <w:rFonts w:ascii="Cambria" w:eastAsia="Cambria" w:hAnsi="Cambria"/>
                <w:spacing w:val="-1"/>
                <w:sz w:val="21"/>
                <w:szCs w:val="21"/>
              </w:rPr>
              <w:t xml:space="preserve"> </w:t>
            </w:r>
            <w:r w:rsidRPr="000507D3">
              <w:rPr>
                <w:rFonts w:ascii="Cambria" w:eastAsia="Cambria" w:hAnsi="Cambria"/>
                <w:sz w:val="21"/>
                <w:szCs w:val="21"/>
              </w:rPr>
              <w:t>on</w:t>
            </w:r>
            <w:r w:rsidRPr="000507D3">
              <w:rPr>
                <w:rFonts w:ascii="Cambria" w:eastAsia="Cambria" w:hAnsi="Cambria"/>
                <w:spacing w:val="-1"/>
                <w:sz w:val="21"/>
                <w:szCs w:val="21"/>
              </w:rPr>
              <w:t xml:space="preserve"> the site</w:t>
            </w:r>
            <w:r>
              <w:rPr>
                <w:rFonts w:ascii="Cambria" w:eastAsia="Cambria" w:hAnsi="Cambria"/>
                <w:spacing w:val="-1"/>
                <w:sz w:val="21"/>
                <w:szCs w:val="21"/>
              </w:rPr>
              <w:t xml:space="preserve"> </w:t>
            </w:r>
            <w:r>
              <w:rPr>
                <w:rFonts w:ascii="Cambria" w:eastAsia="Cambria" w:hAnsi="Cambria" w:cs="Cambria"/>
                <w:sz w:val="21"/>
                <w:szCs w:val="21"/>
              </w:rPr>
              <w:t>and provides a link or contact information for users or customers to obtain more information</w:t>
            </w:r>
            <w:r w:rsidRPr="000507D3">
              <w:rPr>
                <w:rFonts w:ascii="Cambria" w:eastAsia="Cambria" w:hAnsi="Cambria"/>
                <w:spacing w:val="-1"/>
                <w:sz w:val="21"/>
                <w:szCs w:val="21"/>
              </w:rPr>
              <w:t>.</w:t>
            </w:r>
          </w:p>
          <w:p w14:paraId="12C578F9" w14:textId="77777777" w:rsidR="00EF7E22" w:rsidRDefault="00EF7E22" w:rsidP="00B3397A">
            <w:pPr>
              <w:pStyle w:val="TableParagraph"/>
              <w:spacing w:before="116"/>
              <w:ind w:left="690" w:right="475"/>
              <w:rPr>
                <w:rFonts w:ascii="Cambria"/>
                <w:spacing w:val="-1"/>
                <w:sz w:val="21"/>
              </w:rPr>
            </w:pPr>
          </w:p>
        </w:tc>
        <w:tc>
          <w:tcPr>
            <w:tcW w:w="1669" w:type="dxa"/>
            <w:tcBorders>
              <w:top w:val="single" w:sz="4" w:space="0" w:color="auto"/>
              <w:left w:val="single" w:sz="4" w:space="0" w:color="auto"/>
              <w:bottom w:val="single" w:sz="4" w:space="0" w:color="auto"/>
              <w:right w:val="single" w:sz="4" w:space="0" w:color="auto"/>
            </w:tcBorders>
            <w:vAlign w:val="center"/>
          </w:tcPr>
          <w:p w14:paraId="3CBEAD2B" w14:textId="112E6208" w:rsidR="00EF7E22" w:rsidRDefault="00CF671B" w:rsidP="00CF671B">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EF7E22" w14:paraId="4EA5C7A2" w14:textId="77777777" w:rsidTr="00CF671B">
        <w:tc>
          <w:tcPr>
            <w:tcW w:w="1427" w:type="dxa"/>
            <w:tcBorders>
              <w:top w:val="single" w:sz="4" w:space="0" w:color="auto"/>
              <w:left w:val="single" w:sz="4" w:space="0" w:color="auto"/>
              <w:bottom w:val="single" w:sz="4" w:space="0" w:color="auto"/>
              <w:right w:val="single" w:sz="4" w:space="0" w:color="auto"/>
            </w:tcBorders>
          </w:tcPr>
          <w:p w14:paraId="4F2E274C" w14:textId="48478433" w:rsidR="00EF7E22" w:rsidRDefault="00EF7E22" w:rsidP="00B3397A">
            <w:pPr>
              <w:pStyle w:val="TableParagraph"/>
              <w:spacing w:before="116"/>
              <w:ind w:left="99"/>
              <w:rPr>
                <w:rFonts w:ascii="Cambria"/>
                <w:spacing w:val="-1"/>
                <w:sz w:val="21"/>
              </w:rPr>
            </w:pPr>
            <w:r>
              <w:rPr>
                <w:rFonts w:ascii="Cambria"/>
                <w:spacing w:val="-1"/>
                <w:sz w:val="21"/>
              </w:rPr>
              <w:t>3.17</w:t>
            </w:r>
          </w:p>
        </w:tc>
        <w:tc>
          <w:tcPr>
            <w:tcW w:w="6539" w:type="dxa"/>
            <w:tcBorders>
              <w:top w:val="single" w:sz="4" w:space="0" w:color="auto"/>
              <w:left w:val="single" w:sz="4" w:space="0" w:color="auto"/>
              <w:bottom w:val="single" w:sz="4" w:space="0" w:color="auto"/>
              <w:right w:val="single" w:sz="4" w:space="0" w:color="auto"/>
            </w:tcBorders>
          </w:tcPr>
          <w:p w14:paraId="39878A3B" w14:textId="6402EFA5" w:rsidR="00EF7E22" w:rsidRDefault="00EF7E22">
            <w:pPr>
              <w:pStyle w:val="BodyText"/>
              <w:numPr>
                <w:ilvl w:val="0"/>
                <w:numId w:val="22"/>
              </w:numPr>
              <w:tabs>
                <w:tab w:val="left" w:pos="1860"/>
                <w:tab w:val="left" w:pos="2220"/>
              </w:tabs>
              <w:spacing w:before="71"/>
              <w:ind w:left="720" w:right="360"/>
              <w:rPr>
                <w:spacing w:val="-1"/>
              </w:rPr>
            </w:pPr>
            <w:r>
              <w:rPr>
                <w:spacing w:val="-1"/>
              </w:rPr>
              <w:t xml:space="preserve">Obtain and </w:t>
            </w:r>
            <w:r>
              <w:rPr>
                <w:spacing w:val="-2"/>
              </w:rPr>
              <w:t>inspect</w:t>
            </w:r>
            <w:r>
              <w:rPr>
                <w:spacing w:val="-1"/>
              </w:rPr>
              <w:t xml:space="preserve"> policies</w:t>
            </w:r>
            <w:r>
              <w:rPr>
                <w:spacing w:val="-3"/>
              </w:rPr>
              <w:t xml:space="preserve"> </w:t>
            </w:r>
            <w:r>
              <w:rPr>
                <w:spacing w:val="-1"/>
              </w:rPr>
              <w:t>and procedures</w:t>
            </w:r>
            <w:r>
              <w:rPr>
                <w:spacing w:val="-3"/>
              </w:rPr>
              <w:t xml:space="preserve"> </w:t>
            </w:r>
            <w:r w:rsidR="00174CD1">
              <w:rPr>
                <w:spacing w:val="-1"/>
              </w:rPr>
              <w:t>for</w:t>
            </w:r>
            <w:r w:rsidR="00174CD1">
              <w:rPr>
                <w:spacing w:val="-2"/>
              </w:rPr>
              <w:t xml:space="preserve"> </w:t>
            </w:r>
            <w:r>
              <w:rPr>
                <w:spacing w:val="-1"/>
              </w:rPr>
              <w:t>record</w:t>
            </w:r>
            <w:r>
              <w:rPr>
                <w:spacing w:val="45"/>
              </w:rPr>
              <w:t xml:space="preserve"> </w:t>
            </w:r>
            <w:r>
              <w:rPr>
                <w:spacing w:val="-1"/>
              </w:rPr>
              <w:t>retention and</w:t>
            </w:r>
            <w:r>
              <w:rPr>
                <w:spacing w:val="-3"/>
              </w:rPr>
              <w:t xml:space="preserve"> </w:t>
            </w:r>
            <w:r>
              <w:rPr>
                <w:spacing w:val="-1"/>
              </w:rPr>
              <w:t xml:space="preserve">disposal. </w:t>
            </w:r>
            <w:r>
              <w:rPr>
                <w:spacing w:val="-2"/>
              </w:rPr>
              <w:t xml:space="preserve">Verify </w:t>
            </w:r>
            <w:r>
              <w:rPr>
                <w:spacing w:val="-1"/>
              </w:rPr>
              <w:t>procedures are in place</w:t>
            </w:r>
            <w:r>
              <w:rPr>
                <w:spacing w:val="-3"/>
              </w:rPr>
              <w:t xml:space="preserve"> </w:t>
            </w:r>
            <w:r>
              <w:t>for</w:t>
            </w:r>
            <w:r>
              <w:rPr>
                <w:spacing w:val="37"/>
              </w:rPr>
              <w:t xml:space="preserve"> </w:t>
            </w:r>
            <w:r>
              <w:rPr>
                <w:spacing w:val="-1"/>
              </w:rPr>
              <w:t>disposal</w:t>
            </w:r>
            <w:r>
              <w:rPr>
                <w:spacing w:val="-3"/>
              </w:rPr>
              <w:t xml:space="preserve"> </w:t>
            </w:r>
            <w:r>
              <w:t>of</w:t>
            </w:r>
            <w:r>
              <w:rPr>
                <w:spacing w:val="-1"/>
              </w:rPr>
              <w:t xml:space="preserve"> NPI. </w:t>
            </w:r>
          </w:p>
          <w:p w14:paraId="005BFDBF" w14:textId="193E2CAF" w:rsidR="00EF7E22" w:rsidRDefault="00EF7E22">
            <w:pPr>
              <w:pStyle w:val="BodyText"/>
              <w:numPr>
                <w:ilvl w:val="0"/>
                <w:numId w:val="22"/>
              </w:numPr>
              <w:tabs>
                <w:tab w:val="left" w:pos="1860"/>
                <w:tab w:val="left" w:pos="2220"/>
              </w:tabs>
              <w:spacing w:before="71"/>
              <w:ind w:left="721" w:right="360"/>
              <w:rPr>
                <w:spacing w:val="-1"/>
              </w:rPr>
            </w:pPr>
            <w:r>
              <w:t xml:space="preserve">If </w:t>
            </w:r>
            <w:r w:rsidRPr="00DA06CE">
              <w:rPr>
                <w:spacing w:val="-1"/>
              </w:rPr>
              <w:t xml:space="preserve">document/electronic </w:t>
            </w:r>
            <w:r w:rsidRPr="00146193">
              <w:rPr>
                <w:spacing w:val="-2"/>
              </w:rPr>
              <w:t>media</w:t>
            </w:r>
            <w:r w:rsidRPr="00DA06CE">
              <w:rPr>
                <w:spacing w:val="-1"/>
              </w:rPr>
              <w:t xml:space="preserve"> disposal services </w:t>
            </w:r>
            <w:r w:rsidRPr="00146193">
              <w:rPr>
                <w:spacing w:val="-2"/>
              </w:rPr>
              <w:t>are</w:t>
            </w:r>
            <w:r w:rsidRPr="00DA06CE">
              <w:rPr>
                <w:spacing w:val="-1"/>
              </w:rPr>
              <w:t xml:space="preserve"> provided</w:t>
            </w:r>
            <w:r w:rsidRPr="00146193">
              <w:rPr>
                <w:spacing w:val="29"/>
              </w:rPr>
              <w:t xml:space="preserve"> </w:t>
            </w:r>
            <w:r w:rsidRPr="00DA06CE">
              <w:rPr>
                <w:spacing w:val="-1"/>
              </w:rPr>
              <w:t>by</w:t>
            </w:r>
            <w:r w:rsidRPr="00146193">
              <w:rPr>
                <w:spacing w:val="-2"/>
              </w:rPr>
              <w:t xml:space="preserve"> </w:t>
            </w:r>
            <w:r>
              <w:t>a</w:t>
            </w:r>
            <w:r w:rsidRPr="00DA06CE">
              <w:rPr>
                <w:spacing w:val="-1"/>
              </w:rPr>
              <w:t xml:space="preserve"> third</w:t>
            </w:r>
            <w:r>
              <w:rPr>
                <w:spacing w:val="-1"/>
              </w:rPr>
              <w:t>-</w:t>
            </w:r>
            <w:r w:rsidRPr="00DA06CE">
              <w:rPr>
                <w:spacing w:val="-1"/>
              </w:rPr>
              <w:t>party,</w:t>
            </w:r>
            <w:r w:rsidRPr="00146193">
              <w:rPr>
                <w:spacing w:val="-4"/>
              </w:rPr>
              <w:t xml:space="preserve"> </w:t>
            </w:r>
            <w:r w:rsidRPr="00DA06CE">
              <w:rPr>
                <w:spacing w:val="-1"/>
              </w:rPr>
              <w:t xml:space="preserve">obtain evidence </w:t>
            </w:r>
            <w:r>
              <w:t>of</w:t>
            </w:r>
            <w:r w:rsidRPr="00146193">
              <w:rPr>
                <w:spacing w:val="-2"/>
              </w:rPr>
              <w:t xml:space="preserve"> </w:t>
            </w:r>
            <w:r w:rsidRPr="00DA06CE">
              <w:rPr>
                <w:spacing w:val="-1"/>
              </w:rPr>
              <w:t>the contract</w:t>
            </w:r>
            <w:r w:rsidRPr="00146193">
              <w:rPr>
                <w:spacing w:val="29"/>
              </w:rPr>
              <w:t xml:space="preserve"> </w:t>
            </w:r>
            <w:r w:rsidRPr="00DA06CE">
              <w:rPr>
                <w:spacing w:val="-1"/>
              </w:rPr>
              <w:t xml:space="preserve">agreement/SLA and </w:t>
            </w:r>
            <w:r>
              <w:t>a</w:t>
            </w:r>
            <w:r w:rsidRPr="00DA06CE">
              <w:rPr>
                <w:spacing w:val="-1"/>
              </w:rPr>
              <w:t xml:space="preserve"> </w:t>
            </w:r>
            <w:r w:rsidRPr="00146193">
              <w:rPr>
                <w:spacing w:val="-2"/>
              </w:rPr>
              <w:t>recent</w:t>
            </w:r>
            <w:r w:rsidRPr="00DA06CE">
              <w:rPr>
                <w:spacing w:val="-1"/>
              </w:rPr>
              <w:t xml:space="preserve"> document</w:t>
            </w:r>
            <w:r w:rsidRPr="00146193">
              <w:rPr>
                <w:spacing w:val="-3"/>
              </w:rPr>
              <w:t xml:space="preserve"> </w:t>
            </w:r>
            <w:r w:rsidRPr="00DA06CE">
              <w:rPr>
                <w:spacing w:val="-1"/>
              </w:rPr>
              <w:t>disposal certificate</w:t>
            </w:r>
            <w:r w:rsidRPr="00146193">
              <w:rPr>
                <w:spacing w:val="29"/>
              </w:rPr>
              <w:t xml:space="preserve"> </w:t>
            </w:r>
            <w:r w:rsidRPr="00DA06CE">
              <w:rPr>
                <w:spacing w:val="-1"/>
              </w:rPr>
              <w:t>from</w:t>
            </w:r>
            <w:r w:rsidRPr="00146193">
              <w:rPr>
                <w:spacing w:val="-2"/>
              </w:rPr>
              <w:t xml:space="preserve"> </w:t>
            </w:r>
            <w:r w:rsidRPr="00DA06CE">
              <w:rPr>
                <w:spacing w:val="-1"/>
              </w:rPr>
              <w:t>the vendor.</w:t>
            </w:r>
          </w:p>
          <w:p w14:paraId="38A664B4" w14:textId="1DA5E557" w:rsidR="00EF7E22" w:rsidRPr="00DA06CE" w:rsidRDefault="00EF7E22" w:rsidP="00B3397A">
            <w:pPr>
              <w:pStyle w:val="BodyText"/>
              <w:tabs>
                <w:tab w:val="left" w:pos="1860"/>
                <w:tab w:val="left" w:pos="2220"/>
              </w:tabs>
              <w:spacing w:before="71"/>
              <w:ind w:left="965" w:right="360" w:firstLine="0"/>
              <w:rPr>
                <w:spacing w:val="-1"/>
              </w:rPr>
            </w:pPr>
          </w:p>
        </w:tc>
        <w:tc>
          <w:tcPr>
            <w:tcW w:w="1669" w:type="dxa"/>
            <w:tcBorders>
              <w:top w:val="single" w:sz="4" w:space="0" w:color="auto"/>
              <w:left w:val="single" w:sz="4" w:space="0" w:color="auto"/>
              <w:bottom w:val="single" w:sz="4" w:space="0" w:color="auto"/>
              <w:right w:val="single" w:sz="4" w:space="0" w:color="auto"/>
            </w:tcBorders>
            <w:vAlign w:val="center"/>
          </w:tcPr>
          <w:p w14:paraId="62721BEA" w14:textId="76F5CDDB" w:rsidR="00EF7E22" w:rsidRDefault="00CF671B" w:rsidP="00CF671B">
            <w:pPr>
              <w:pStyle w:val="TableParagraph"/>
              <w:jc w:val="center"/>
              <w:rPr>
                <w:rFonts w:ascii="Times New Roman" w:eastAsia="Times New Roman" w:hAnsi="Times New Roman" w:cs="Times New Roman"/>
                <w:sz w:val="20"/>
                <w:szCs w:val="20"/>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bl>
    <w:p w14:paraId="2FCB1527" w14:textId="4141F20C" w:rsidR="00C16646" w:rsidRDefault="00146193">
      <w:pPr>
        <w:jc w:val="center"/>
        <w:rPr>
          <w:rFonts w:ascii="Cambria" w:eastAsia="Cambria" w:hAnsi="Cambria" w:cs="Cambria"/>
          <w:sz w:val="21"/>
          <w:szCs w:val="21"/>
        </w:rPr>
        <w:sectPr w:rsidR="00C16646" w:rsidSect="00B3397A">
          <w:pgSz w:w="12240" w:h="15840"/>
          <w:pgMar w:top="1872" w:right="1224" w:bottom="1886" w:left="1224" w:header="533" w:footer="1685" w:gutter="0"/>
          <w:cols w:space="720"/>
          <w:docGrid w:linePitch="299"/>
        </w:sectPr>
      </w:pPr>
      <w:r>
        <w:rPr>
          <w:rFonts w:ascii="Cambria" w:eastAsia="Cambria" w:hAnsi="Cambria" w:cs="Cambria"/>
          <w:sz w:val="21"/>
          <w:szCs w:val="21"/>
        </w:rPr>
        <w:br w:type="textWrapping" w:clear="all"/>
      </w:r>
    </w:p>
    <w:tbl>
      <w:tblPr>
        <w:tblW w:w="9720" w:type="dxa"/>
        <w:tblInd w:w="-9" w:type="dxa"/>
        <w:tblLayout w:type="fixed"/>
        <w:tblCellMar>
          <w:left w:w="0" w:type="dxa"/>
          <w:right w:w="0" w:type="dxa"/>
        </w:tblCellMar>
        <w:tblLook w:val="01E0" w:firstRow="1" w:lastRow="1" w:firstColumn="1" w:lastColumn="1" w:noHBand="0" w:noVBand="0"/>
      </w:tblPr>
      <w:tblGrid>
        <w:gridCol w:w="1480"/>
        <w:gridCol w:w="6480"/>
        <w:gridCol w:w="1760"/>
      </w:tblGrid>
      <w:tr w:rsidR="003E0DD9" w:rsidRPr="00E40B23" w14:paraId="00CDFE0A" w14:textId="77777777" w:rsidTr="003411E1">
        <w:trPr>
          <w:trHeight w:hRule="exact" w:val="975"/>
          <w:tblHeader/>
        </w:trPr>
        <w:tc>
          <w:tcPr>
            <w:tcW w:w="1480" w:type="dxa"/>
            <w:tcBorders>
              <w:top w:val="single" w:sz="5" w:space="0" w:color="000000"/>
              <w:left w:val="single" w:sz="7" w:space="0" w:color="000000"/>
              <w:bottom w:val="single" w:sz="5" w:space="0" w:color="000000"/>
              <w:right w:val="single" w:sz="7" w:space="0" w:color="000000"/>
            </w:tcBorders>
            <w:shd w:val="clear" w:color="auto" w:fill="8DB3E2"/>
            <w:vAlign w:val="center"/>
          </w:tcPr>
          <w:p w14:paraId="6E0B2FE9" w14:textId="67E143BF" w:rsidR="003E0DD9" w:rsidRPr="00F46661" w:rsidRDefault="004D517D" w:rsidP="00DA06CE">
            <w:pPr>
              <w:pStyle w:val="TableParagraph"/>
              <w:ind w:left="167" w:right="104" w:hanging="60"/>
              <w:jc w:val="center"/>
              <w:rPr>
                <w:rFonts w:asciiTheme="majorHAnsi" w:eastAsia="Cambria" w:hAnsiTheme="majorHAnsi" w:cstheme="minorHAnsi"/>
                <w:sz w:val="21"/>
                <w:szCs w:val="21"/>
              </w:rPr>
            </w:pPr>
            <w:r w:rsidRPr="00F46661">
              <w:rPr>
                <w:rFonts w:asciiTheme="majorHAnsi" w:hAnsiTheme="majorHAnsi" w:cstheme="minorHAnsi"/>
                <w:b/>
                <w:spacing w:val="-1"/>
                <w:sz w:val="21"/>
                <w:szCs w:val="21"/>
              </w:rPr>
              <w:lastRenderedPageBreak/>
              <w:t>As</w:t>
            </w:r>
            <w:r w:rsidR="003E0DD9" w:rsidRPr="00F46661">
              <w:rPr>
                <w:rFonts w:asciiTheme="majorHAnsi" w:hAnsiTheme="majorHAnsi" w:cstheme="minorHAnsi"/>
                <w:b/>
                <w:spacing w:val="-1"/>
                <w:sz w:val="21"/>
                <w:szCs w:val="21"/>
              </w:rPr>
              <w:t>sessment</w:t>
            </w:r>
            <w:r w:rsidR="003E0DD9" w:rsidRPr="00F46661">
              <w:rPr>
                <w:rFonts w:asciiTheme="majorHAnsi" w:hAnsiTheme="majorHAnsi" w:cstheme="minorHAnsi"/>
                <w:b/>
                <w:spacing w:val="22"/>
                <w:sz w:val="21"/>
                <w:szCs w:val="21"/>
              </w:rPr>
              <w:t xml:space="preserve"> </w:t>
            </w:r>
            <w:r w:rsidR="003E0DD9" w:rsidRPr="00F46661">
              <w:rPr>
                <w:rFonts w:asciiTheme="majorHAnsi" w:hAnsiTheme="majorHAnsi" w:cstheme="minorHAnsi"/>
                <w:b/>
                <w:spacing w:val="-1"/>
                <w:sz w:val="21"/>
                <w:szCs w:val="21"/>
              </w:rPr>
              <w:t>Procedure</w:t>
            </w:r>
            <w:r w:rsidR="003E0DD9" w:rsidRPr="00F46661">
              <w:rPr>
                <w:rFonts w:asciiTheme="majorHAnsi" w:hAnsiTheme="majorHAnsi" w:cstheme="minorHAnsi"/>
                <w:b/>
                <w:spacing w:val="22"/>
                <w:sz w:val="21"/>
                <w:szCs w:val="21"/>
              </w:rPr>
              <w:t xml:space="preserve"> </w:t>
            </w:r>
            <w:r w:rsidR="003E0DD9" w:rsidRPr="00F46661">
              <w:rPr>
                <w:rFonts w:asciiTheme="majorHAnsi" w:hAnsiTheme="majorHAnsi" w:cstheme="minorHAnsi"/>
                <w:b/>
                <w:spacing w:val="-1"/>
                <w:sz w:val="21"/>
                <w:szCs w:val="21"/>
              </w:rPr>
              <w:t>Number</w:t>
            </w:r>
          </w:p>
        </w:tc>
        <w:tc>
          <w:tcPr>
            <w:tcW w:w="6480" w:type="dxa"/>
            <w:tcBorders>
              <w:top w:val="single" w:sz="5" w:space="0" w:color="000000"/>
              <w:left w:val="single" w:sz="7" w:space="0" w:color="000000"/>
              <w:bottom w:val="single" w:sz="5" w:space="0" w:color="000000"/>
              <w:right w:val="single" w:sz="7" w:space="0" w:color="000000"/>
            </w:tcBorders>
            <w:shd w:val="clear" w:color="auto" w:fill="8DB3E2"/>
            <w:vAlign w:val="center"/>
          </w:tcPr>
          <w:p w14:paraId="4DC72DE0" w14:textId="77777777" w:rsidR="003E0DD9" w:rsidRPr="00F46661" w:rsidRDefault="003E0DD9" w:rsidP="00A90619">
            <w:pPr>
              <w:pStyle w:val="TableParagraph"/>
              <w:ind w:left="99"/>
              <w:rPr>
                <w:rFonts w:asciiTheme="majorHAnsi" w:eastAsia="Cambria" w:hAnsiTheme="majorHAnsi" w:cstheme="minorHAnsi"/>
                <w:sz w:val="21"/>
                <w:szCs w:val="21"/>
              </w:rPr>
            </w:pPr>
            <w:r w:rsidRPr="00F46661">
              <w:rPr>
                <w:rFonts w:asciiTheme="majorHAnsi" w:hAnsiTheme="majorHAnsi" w:cstheme="minorHAnsi"/>
                <w:b/>
                <w:spacing w:val="-1"/>
                <w:sz w:val="21"/>
                <w:szCs w:val="21"/>
              </w:rPr>
              <w:t>ALTA</w:t>
            </w:r>
            <w:r w:rsidRPr="00F46661">
              <w:rPr>
                <w:rFonts w:asciiTheme="majorHAnsi" w:hAnsiTheme="majorHAnsi" w:cstheme="minorHAnsi"/>
                <w:b/>
                <w:spacing w:val="-2"/>
                <w:sz w:val="21"/>
                <w:szCs w:val="21"/>
              </w:rPr>
              <w:t xml:space="preserve"> </w:t>
            </w:r>
            <w:r w:rsidRPr="00F46661">
              <w:rPr>
                <w:rFonts w:asciiTheme="majorHAnsi" w:hAnsiTheme="majorHAnsi" w:cstheme="minorHAnsi"/>
                <w:b/>
                <w:spacing w:val="-1"/>
                <w:sz w:val="21"/>
                <w:szCs w:val="21"/>
              </w:rPr>
              <w:t>Best Practices</w:t>
            </w:r>
            <w:r w:rsidRPr="00F46661">
              <w:rPr>
                <w:rFonts w:asciiTheme="majorHAnsi" w:hAnsiTheme="majorHAnsi" w:cstheme="minorHAnsi"/>
                <w:b/>
                <w:spacing w:val="-2"/>
                <w:sz w:val="21"/>
                <w:szCs w:val="21"/>
              </w:rPr>
              <w:t xml:space="preserve"> Framework:</w:t>
            </w:r>
            <w:r w:rsidRPr="00F46661">
              <w:rPr>
                <w:rFonts w:asciiTheme="majorHAnsi" w:hAnsiTheme="majorHAnsi" w:cstheme="minorHAnsi"/>
                <w:b/>
                <w:sz w:val="21"/>
                <w:szCs w:val="21"/>
              </w:rPr>
              <w:t xml:space="preserve"> </w:t>
            </w:r>
            <w:r w:rsidRPr="00F46661">
              <w:rPr>
                <w:rFonts w:asciiTheme="majorHAnsi" w:hAnsiTheme="majorHAnsi" w:cstheme="minorHAnsi"/>
                <w:b/>
                <w:spacing w:val="-2"/>
                <w:sz w:val="21"/>
                <w:szCs w:val="21"/>
              </w:rPr>
              <w:t>Assessment</w:t>
            </w:r>
            <w:r w:rsidRPr="00F46661">
              <w:rPr>
                <w:rFonts w:asciiTheme="majorHAnsi" w:hAnsiTheme="majorHAnsi" w:cstheme="minorHAnsi"/>
                <w:b/>
                <w:spacing w:val="-1"/>
                <w:sz w:val="21"/>
                <w:szCs w:val="21"/>
              </w:rPr>
              <w:t xml:space="preserve"> Procedures</w:t>
            </w:r>
          </w:p>
        </w:tc>
        <w:tc>
          <w:tcPr>
            <w:tcW w:w="1760" w:type="dxa"/>
            <w:tcBorders>
              <w:top w:val="single" w:sz="5" w:space="0" w:color="000000"/>
              <w:left w:val="single" w:sz="7" w:space="0" w:color="000000"/>
              <w:bottom w:val="single" w:sz="5" w:space="0" w:color="000000"/>
              <w:right w:val="single" w:sz="7" w:space="0" w:color="000000"/>
            </w:tcBorders>
            <w:shd w:val="clear" w:color="auto" w:fill="8DB3E2"/>
            <w:vAlign w:val="center"/>
          </w:tcPr>
          <w:p w14:paraId="6D37DC43" w14:textId="77777777" w:rsidR="003E0DD9" w:rsidRPr="00F46661" w:rsidRDefault="003E0DD9" w:rsidP="00A90619">
            <w:pPr>
              <w:ind w:left="307" w:right="318"/>
              <w:jc w:val="center"/>
              <w:rPr>
                <w:rFonts w:asciiTheme="majorHAnsi" w:eastAsia="Cambria" w:hAnsiTheme="majorHAnsi" w:cstheme="minorHAnsi"/>
                <w:sz w:val="21"/>
                <w:szCs w:val="21"/>
              </w:rPr>
            </w:pPr>
            <w:r w:rsidRPr="00F46661">
              <w:rPr>
                <w:rFonts w:asciiTheme="majorHAnsi" w:eastAsia="Cambria" w:hAnsiTheme="majorHAnsi" w:cstheme="minorHAnsi"/>
                <w:b/>
                <w:spacing w:val="-3"/>
                <w:sz w:val="21"/>
                <w:szCs w:val="21"/>
              </w:rPr>
              <w:t xml:space="preserve">Exceptions Noted? </w:t>
            </w:r>
          </w:p>
          <w:p w14:paraId="1309FA24" w14:textId="54661604" w:rsidR="003E0DD9" w:rsidRPr="00F46661" w:rsidRDefault="003E0DD9" w:rsidP="00DA06CE">
            <w:pPr>
              <w:pStyle w:val="TableParagraph"/>
              <w:spacing w:before="121"/>
              <w:ind w:left="534" w:right="350" w:hanging="183"/>
              <w:jc w:val="center"/>
              <w:rPr>
                <w:rFonts w:asciiTheme="majorHAnsi" w:eastAsia="Cambria" w:hAnsiTheme="majorHAnsi" w:cstheme="minorHAnsi"/>
                <w:sz w:val="21"/>
                <w:szCs w:val="21"/>
              </w:rPr>
            </w:pPr>
            <w:r w:rsidRPr="00F46661">
              <w:rPr>
                <w:rFonts w:asciiTheme="majorHAnsi" w:hAnsiTheme="majorHAnsi" w:cstheme="minorHAnsi"/>
                <w:b/>
                <w:sz w:val="21"/>
                <w:szCs w:val="21"/>
              </w:rPr>
              <w:t>(Y</w:t>
            </w:r>
            <w:r w:rsidRPr="00F46661">
              <w:rPr>
                <w:rFonts w:asciiTheme="majorHAnsi" w:hAnsiTheme="majorHAnsi" w:cstheme="minorHAnsi"/>
                <w:b/>
                <w:spacing w:val="-2"/>
                <w:sz w:val="21"/>
                <w:szCs w:val="21"/>
              </w:rPr>
              <w:t xml:space="preserve"> </w:t>
            </w:r>
            <w:r w:rsidRPr="00F46661">
              <w:rPr>
                <w:rFonts w:asciiTheme="majorHAnsi" w:hAnsiTheme="majorHAnsi" w:cstheme="minorHAnsi"/>
                <w:b/>
                <w:sz w:val="21"/>
                <w:szCs w:val="21"/>
              </w:rPr>
              <w:t>/</w:t>
            </w:r>
            <w:r w:rsidRPr="00F46661">
              <w:rPr>
                <w:rFonts w:asciiTheme="majorHAnsi" w:hAnsiTheme="majorHAnsi" w:cstheme="minorHAnsi"/>
                <w:b/>
                <w:spacing w:val="-2"/>
                <w:sz w:val="21"/>
                <w:szCs w:val="21"/>
              </w:rPr>
              <w:t xml:space="preserve"> </w:t>
            </w:r>
            <w:r w:rsidRPr="00F46661">
              <w:rPr>
                <w:rFonts w:asciiTheme="majorHAnsi" w:hAnsiTheme="majorHAnsi" w:cstheme="minorHAnsi"/>
                <w:b/>
                <w:sz w:val="21"/>
                <w:szCs w:val="21"/>
              </w:rPr>
              <w:t>N)</w:t>
            </w:r>
          </w:p>
        </w:tc>
      </w:tr>
      <w:tr w:rsidR="003E0DD9" w:rsidRPr="00E40B23" w14:paraId="1B407332" w14:textId="77777777" w:rsidTr="00A90619">
        <w:trPr>
          <w:trHeight w:hRule="exact" w:val="1721"/>
        </w:trPr>
        <w:tc>
          <w:tcPr>
            <w:tcW w:w="1480" w:type="dxa"/>
            <w:tcBorders>
              <w:top w:val="single" w:sz="5" w:space="0" w:color="000000"/>
              <w:left w:val="single" w:sz="7" w:space="0" w:color="000000"/>
              <w:bottom w:val="single" w:sz="5" w:space="0" w:color="000000"/>
              <w:right w:val="single" w:sz="7" w:space="0" w:color="000000"/>
            </w:tcBorders>
          </w:tcPr>
          <w:p w14:paraId="799779A1" w14:textId="77777777" w:rsidR="003E0DD9" w:rsidRPr="00E40B23" w:rsidRDefault="003E0DD9" w:rsidP="00A90619">
            <w:pPr>
              <w:rPr>
                <w:rFonts w:cstheme="minorHAnsi"/>
                <w:sz w:val="21"/>
                <w:szCs w:val="21"/>
              </w:rPr>
            </w:pPr>
          </w:p>
        </w:tc>
        <w:tc>
          <w:tcPr>
            <w:tcW w:w="6480" w:type="dxa"/>
            <w:tcBorders>
              <w:top w:val="single" w:sz="5" w:space="0" w:color="000000"/>
              <w:left w:val="single" w:sz="7" w:space="0" w:color="000000"/>
              <w:bottom w:val="single" w:sz="5" w:space="0" w:color="000000"/>
              <w:right w:val="single" w:sz="7" w:space="0" w:color="000000"/>
            </w:tcBorders>
          </w:tcPr>
          <w:p w14:paraId="432217F1" w14:textId="671BDE28" w:rsidR="003E0DD9" w:rsidRPr="00F46661" w:rsidRDefault="003E0DD9" w:rsidP="00A90619">
            <w:pPr>
              <w:pStyle w:val="TableParagraph"/>
              <w:spacing w:before="116"/>
              <w:ind w:left="99"/>
              <w:jc w:val="both"/>
              <w:rPr>
                <w:rFonts w:asciiTheme="majorHAnsi" w:eastAsia="Cambria" w:hAnsiTheme="majorHAnsi" w:cstheme="minorHAnsi"/>
                <w:sz w:val="21"/>
                <w:szCs w:val="21"/>
              </w:rPr>
            </w:pPr>
            <w:r w:rsidRPr="00F46661">
              <w:rPr>
                <w:rFonts w:asciiTheme="majorHAnsi" w:hAnsiTheme="majorHAnsi" w:cstheme="minorHAnsi"/>
                <w:b/>
                <w:spacing w:val="-1"/>
                <w:sz w:val="21"/>
                <w:szCs w:val="21"/>
              </w:rPr>
              <w:t>ALTA</w:t>
            </w:r>
            <w:r w:rsidRPr="00F46661">
              <w:rPr>
                <w:rFonts w:asciiTheme="majorHAnsi" w:hAnsiTheme="majorHAnsi" w:cstheme="minorHAnsi"/>
                <w:b/>
                <w:spacing w:val="-2"/>
                <w:sz w:val="21"/>
                <w:szCs w:val="21"/>
              </w:rPr>
              <w:t xml:space="preserve"> </w:t>
            </w:r>
            <w:r w:rsidRPr="00F46661">
              <w:rPr>
                <w:rFonts w:asciiTheme="majorHAnsi" w:hAnsiTheme="majorHAnsi" w:cstheme="minorHAnsi"/>
                <w:b/>
                <w:spacing w:val="-1"/>
                <w:sz w:val="21"/>
                <w:szCs w:val="21"/>
              </w:rPr>
              <w:t>Best Practice</w:t>
            </w:r>
            <w:r w:rsidRPr="00F46661">
              <w:rPr>
                <w:rFonts w:asciiTheme="majorHAnsi" w:hAnsiTheme="majorHAnsi" w:cstheme="minorHAnsi"/>
                <w:b/>
                <w:sz w:val="21"/>
                <w:szCs w:val="21"/>
              </w:rPr>
              <w:t xml:space="preserve"> 4</w:t>
            </w:r>
            <w:r w:rsidR="00174CD1" w:rsidRPr="00F46661">
              <w:rPr>
                <w:rFonts w:asciiTheme="majorHAnsi" w:hAnsiTheme="majorHAnsi" w:cstheme="minorHAnsi"/>
                <w:b/>
                <w:sz w:val="21"/>
                <w:szCs w:val="21"/>
              </w:rPr>
              <w:t>.</w:t>
            </w:r>
          </w:p>
          <w:p w14:paraId="0DFD40B6" w14:textId="77777777" w:rsidR="003E0DD9" w:rsidRPr="00E40B23" w:rsidRDefault="003E0DD9" w:rsidP="00785366">
            <w:pPr>
              <w:pStyle w:val="TableParagraph"/>
              <w:spacing w:before="121"/>
              <w:ind w:left="99" w:right="346"/>
              <w:rPr>
                <w:rFonts w:eastAsia="Cambria" w:cstheme="minorHAnsi"/>
                <w:sz w:val="21"/>
                <w:szCs w:val="21"/>
              </w:rPr>
            </w:pPr>
            <w:r w:rsidRPr="00F46661">
              <w:rPr>
                <w:rFonts w:asciiTheme="majorHAnsi" w:hAnsiTheme="majorHAnsi" w:cstheme="minorHAnsi"/>
                <w:b/>
                <w:spacing w:val="-1"/>
                <w:sz w:val="21"/>
                <w:szCs w:val="21"/>
              </w:rPr>
              <w:t xml:space="preserve">Adopt </w:t>
            </w:r>
            <w:r w:rsidRPr="00F46661">
              <w:rPr>
                <w:rFonts w:asciiTheme="majorHAnsi" w:hAnsiTheme="majorHAnsi" w:cstheme="minorHAnsi"/>
                <w:b/>
                <w:spacing w:val="-2"/>
                <w:sz w:val="21"/>
                <w:szCs w:val="21"/>
              </w:rPr>
              <w:t>standard</w:t>
            </w:r>
            <w:r w:rsidRPr="00F46661">
              <w:rPr>
                <w:rFonts w:asciiTheme="majorHAnsi" w:hAnsiTheme="majorHAnsi" w:cstheme="minorHAnsi"/>
                <w:b/>
                <w:sz w:val="21"/>
                <w:szCs w:val="21"/>
              </w:rPr>
              <w:t xml:space="preserve"> </w:t>
            </w:r>
            <w:r w:rsidRPr="00F46661">
              <w:rPr>
                <w:rFonts w:asciiTheme="majorHAnsi" w:hAnsiTheme="majorHAnsi" w:cstheme="minorHAnsi"/>
                <w:b/>
                <w:spacing w:val="-1"/>
                <w:sz w:val="21"/>
                <w:szCs w:val="21"/>
              </w:rPr>
              <w:t>real estate</w:t>
            </w:r>
            <w:r w:rsidRPr="00F46661">
              <w:rPr>
                <w:rFonts w:asciiTheme="majorHAnsi" w:hAnsiTheme="majorHAnsi" w:cstheme="minorHAnsi"/>
                <w:b/>
                <w:sz w:val="21"/>
                <w:szCs w:val="21"/>
              </w:rPr>
              <w:t xml:space="preserve"> </w:t>
            </w:r>
            <w:r w:rsidRPr="00F46661">
              <w:rPr>
                <w:rFonts w:asciiTheme="majorHAnsi" w:hAnsiTheme="majorHAnsi" w:cstheme="minorHAnsi"/>
                <w:b/>
                <w:spacing w:val="-1"/>
                <w:sz w:val="21"/>
                <w:szCs w:val="21"/>
              </w:rPr>
              <w:t>Settlement</w:t>
            </w:r>
            <w:r w:rsidRPr="00F46661">
              <w:rPr>
                <w:rFonts w:asciiTheme="majorHAnsi" w:hAnsiTheme="majorHAnsi" w:cstheme="minorHAnsi"/>
                <w:b/>
                <w:spacing w:val="-4"/>
                <w:sz w:val="21"/>
                <w:szCs w:val="21"/>
              </w:rPr>
              <w:t xml:space="preserve"> </w:t>
            </w:r>
            <w:r w:rsidRPr="00F46661">
              <w:rPr>
                <w:rFonts w:asciiTheme="majorHAnsi" w:hAnsiTheme="majorHAnsi" w:cstheme="minorHAnsi"/>
                <w:b/>
                <w:spacing w:val="-1"/>
                <w:sz w:val="21"/>
                <w:szCs w:val="21"/>
              </w:rPr>
              <w:t>policies and procedures</w:t>
            </w:r>
            <w:r w:rsidRPr="00F46661">
              <w:rPr>
                <w:rFonts w:asciiTheme="majorHAnsi" w:hAnsiTheme="majorHAnsi" w:cstheme="minorHAnsi"/>
                <w:b/>
                <w:spacing w:val="35"/>
                <w:sz w:val="21"/>
                <w:szCs w:val="21"/>
              </w:rPr>
              <w:t xml:space="preserve"> </w:t>
            </w:r>
            <w:r w:rsidRPr="00F46661">
              <w:rPr>
                <w:rFonts w:asciiTheme="majorHAnsi" w:hAnsiTheme="majorHAnsi" w:cstheme="minorHAnsi"/>
                <w:b/>
                <w:spacing w:val="-1"/>
                <w:sz w:val="21"/>
                <w:szCs w:val="21"/>
              </w:rPr>
              <w:t>that</w:t>
            </w:r>
            <w:r w:rsidRPr="00F46661">
              <w:rPr>
                <w:rFonts w:asciiTheme="majorHAnsi" w:hAnsiTheme="majorHAnsi" w:cstheme="minorHAnsi"/>
                <w:b/>
                <w:spacing w:val="-4"/>
                <w:sz w:val="21"/>
                <w:szCs w:val="21"/>
              </w:rPr>
              <w:t xml:space="preserve"> </w:t>
            </w:r>
            <w:r w:rsidRPr="00F46661">
              <w:rPr>
                <w:rFonts w:asciiTheme="majorHAnsi" w:hAnsiTheme="majorHAnsi" w:cstheme="minorHAnsi"/>
                <w:b/>
                <w:spacing w:val="-1"/>
                <w:sz w:val="21"/>
                <w:szCs w:val="21"/>
              </w:rPr>
              <w:t>help</w:t>
            </w:r>
            <w:r w:rsidRPr="00F46661">
              <w:rPr>
                <w:rFonts w:asciiTheme="majorHAnsi" w:hAnsiTheme="majorHAnsi" w:cstheme="minorHAnsi"/>
                <w:b/>
                <w:sz w:val="21"/>
                <w:szCs w:val="21"/>
              </w:rPr>
              <w:t xml:space="preserve"> </w:t>
            </w:r>
            <w:r w:rsidRPr="00F46661">
              <w:rPr>
                <w:rFonts w:asciiTheme="majorHAnsi" w:hAnsiTheme="majorHAnsi" w:cstheme="minorHAnsi"/>
                <w:b/>
                <w:spacing w:val="-2"/>
                <w:sz w:val="21"/>
                <w:szCs w:val="21"/>
              </w:rPr>
              <w:t>ensure</w:t>
            </w:r>
            <w:r w:rsidRPr="00F46661">
              <w:rPr>
                <w:rFonts w:asciiTheme="majorHAnsi" w:hAnsiTheme="majorHAnsi" w:cstheme="minorHAnsi"/>
                <w:b/>
                <w:sz w:val="21"/>
                <w:szCs w:val="21"/>
              </w:rPr>
              <w:t xml:space="preserve"> </w:t>
            </w:r>
            <w:r w:rsidRPr="00F46661">
              <w:rPr>
                <w:rFonts w:asciiTheme="majorHAnsi" w:hAnsiTheme="majorHAnsi" w:cstheme="minorHAnsi"/>
                <w:b/>
                <w:spacing w:val="-2"/>
                <w:sz w:val="21"/>
                <w:szCs w:val="21"/>
              </w:rPr>
              <w:t>compliance</w:t>
            </w:r>
            <w:r w:rsidRPr="00F46661">
              <w:rPr>
                <w:rFonts w:asciiTheme="majorHAnsi" w:hAnsiTheme="majorHAnsi" w:cstheme="minorHAnsi"/>
                <w:b/>
                <w:sz w:val="21"/>
                <w:szCs w:val="21"/>
              </w:rPr>
              <w:t xml:space="preserve"> </w:t>
            </w:r>
            <w:r w:rsidRPr="00F46661">
              <w:rPr>
                <w:rFonts w:asciiTheme="majorHAnsi" w:hAnsiTheme="majorHAnsi" w:cstheme="minorHAnsi"/>
                <w:b/>
                <w:spacing w:val="-1"/>
                <w:sz w:val="21"/>
                <w:szCs w:val="21"/>
              </w:rPr>
              <w:t>with: (</w:t>
            </w:r>
            <w:proofErr w:type="spellStart"/>
            <w:r w:rsidRPr="00F46661">
              <w:rPr>
                <w:rFonts w:asciiTheme="majorHAnsi" w:hAnsiTheme="majorHAnsi" w:cstheme="minorHAnsi"/>
                <w:b/>
                <w:spacing w:val="-1"/>
                <w:sz w:val="21"/>
                <w:szCs w:val="21"/>
              </w:rPr>
              <w:t>i</w:t>
            </w:r>
            <w:proofErr w:type="spellEnd"/>
            <w:r w:rsidRPr="00F46661">
              <w:rPr>
                <w:rFonts w:asciiTheme="majorHAnsi" w:hAnsiTheme="majorHAnsi" w:cstheme="minorHAnsi"/>
                <w:b/>
                <w:spacing w:val="-1"/>
                <w:sz w:val="21"/>
                <w:szCs w:val="21"/>
              </w:rPr>
              <w:t>)</w:t>
            </w:r>
            <w:r w:rsidRPr="00F46661">
              <w:rPr>
                <w:rFonts w:asciiTheme="majorHAnsi" w:hAnsiTheme="majorHAnsi" w:cstheme="minorHAnsi"/>
                <w:b/>
                <w:sz w:val="21"/>
                <w:szCs w:val="21"/>
              </w:rPr>
              <w:t xml:space="preserve"> </w:t>
            </w:r>
            <w:r w:rsidRPr="00F46661">
              <w:rPr>
                <w:rFonts w:asciiTheme="majorHAnsi" w:hAnsiTheme="majorHAnsi" w:cstheme="minorHAnsi"/>
                <w:b/>
                <w:spacing w:val="-1"/>
                <w:sz w:val="21"/>
                <w:szCs w:val="21"/>
              </w:rPr>
              <w:t xml:space="preserve">federal </w:t>
            </w:r>
            <w:r w:rsidRPr="00F46661">
              <w:rPr>
                <w:rFonts w:asciiTheme="majorHAnsi" w:hAnsiTheme="majorHAnsi" w:cstheme="minorHAnsi"/>
                <w:b/>
                <w:spacing w:val="-2"/>
                <w:sz w:val="21"/>
                <w:szCs w:val="21"/>
              </w:rPr>
              <w:t>and</w:t>
            </w:r>
            <w:r w:rsidRPr="00F46661">
              <w:rPr>
                <w:rFonts w:asciiTheme="majorHAnsi" w:hAnsiTheme="majorHAnsi" w:cstheme="minorHAnsi"/>
                <w:b/>
                <w:sz w:val="21"/>
                <w:szCs w:val="21"/>
              </w:rPr>
              <w:t xml:space="preserve"> s</w:t>
            </w:r>
            <w:r w:rsidRPr="00F46661">
              <w:rPr>
                <w:rFonts w:asciiTheme="majorHAnsi" w:hAnsiTheme="majorHAnsi" w:cstheme="minorHAnsi"/>
                <w:b/>
                <w:spacing w:val="-2"/>
                <w:sz w:val="21"/>
                <w:szCs w:val="21"/>
              </w:rPr>
              <w:t>tate</w:t>
            </w:r>
            <w:r w:rsidRPr="00F46661">
              <w:rPr>
                <w:rFonts w:asciiTheme="majorHAnsi" w:hAnsiTheme="majorHAnsi" w:cstheme="minorHAnsi"/>
                <w:b/>
                <w:sz w:val="21"/>
                <w:szCs w:val="21"/>
              </w:rPr>
              <w:t xml:space="preserve"> </w:t>
            </w:r>
            <w:r w:rsidRPr="00F46661">
              <w:rPr>
                <w:rFonts w:asciiTheme="majorHAnsi" w:hAnsiTheme="majorHAnsi" w:cstheme="minorHAnsi"/>
                <w:b/>
                <w:spacing w:val="-2"/>
                <w:sz w:val="21"/>
                <w:szCs w:val="21"/>
              </w:rPr>
              <w:t>consumer</w:t>
            </w:r>
            <w:r w:rsidRPr="00F46661">
              <w:rPr>
                <w:rFonts w:asciiTheme="majorHAnsi" w:hAnsiTheme="majorHAnsi" w:cstheme="minorHAnsi"/>
                <w:b/>
                <w:spacing w:val="63"/>
                <w:sz w:val="21"/>
                <w:szCs w:val="21"/>
              </w:rPr>
              <w:t xml:space="preserve"> </w:t>
            </w:r>
            <w:r w:rsidRPr="00F46661">
              <w:rPr>
                <w:rFonts w:asciiTheme="majorHAnsi" w:hAnsiTheme="majorHAnsi" w:cstheme="minorHAnsi"/>
                <w:b/>
                <w:spacing w:val="-1"/>
                <w:sz w:val="21"/>
                <w:szCs w:val="21"/>
              </w:rPr>
              <w:t>financial protection laws and regulations, and (ii) contractual obligations</w:t>
            </w:r>
            <w:r w:rsidRPr="00F46661">
              <w:rPr>
                <w:rFonts w:asciiTheme="majorHAnsi" w:hAnsiTheme="majorHAnsi" w:cstheme="minorHAnsi"/>
                <w:b/>
                <w:spacing w:val="-2"/>
                <w:sz w:val="21"/>
                <w:szCs w:val="21"/>
              </w:rPr>
              <w:t xml:space="preserve"> </w:t>
            </w:r>
            <w:r w:rsidRPr="00F46661">
              <w:rPr>
                <w:rFonts w:asciiTheme="majorHAnsi" w:hAnsiTheme="majorHAnsi" w:cstheme="minorHAnsi"/>
                <w:b/>
                <w:spacing w:val="-1"/>
                <w:sz w:val="21"/>
                <w:szCs w:val="21"/>
              </w:rPr>
              <w:t>as</w:t>
            </w:r>
            <w:r w:rsidRPr="00F46661">
              <w:rPr>
                <w:rFonts w:asciiTheme="majorHAnsi" w:hAnsiTheme="majorHAnsi" w:cstheme="minorHAnsi"/>
                <w:b/>
                <w:spacing w:val="-2"/>
                <w:sz w:val="21"/>
                <w:szCs w:val="21"/>
              </w:rPr>
              <w:t xml:space="preserve"> </w:t>
            </w:r>
            <w:r w:rsidRPr="00F46661">
              <w:rPr>
                <w:rFonts w:asciiTheme="majorHAnsi" w:hAnsiTheme="majorHAnsi" w:cstheme="minorHAnsi"/>
                <w:b/>
                <w:spacing w:val="-1"/>
                <w:sz w:val="21"/>
                <w:szCs w:val="21"/>
              </w:rPr>
              <w:t>applicable</w:t>
            </w:r>
            <w:r w:rsidRPr="00F46661">
              <w:rPr>
                <w:rFonts w:asciiTheme="majorHAnsi" w:hAnsiTheme="majorHAnsi" w:cstheme="minorHAnsi"/>
                <w:b/>
                <w:sz w:val="21"/>
                <w:szCs w:val="21"/>
              </w:rPr>
              <w:t xml:space="preserve"> </w:t>
            </w:r>
            <w:r w:rsidRPr="00F46661">
              <w:rPr>
                <w:rFonts w:asciiTheme="majorHAnsi" w:hAnsiTheme="majorHAnsi" w:cstheme="minorHAnsi"/>
                <w:b/>
                <w:spacing w:val="-1"/>
                <w:sz w:val="21"/>
                <w:szCs w:val="21"/>
              </w:rPr>
              <w:t>to the</w:t>
            </w:r>
            <w:r w:rsidRPr="00F46661">
              <w:rPr>
                <w:rFonts w:asciiTheme="majorHAnsi" w:hAnsiTheme="majorHAnsi" w:cstheme="minorHAnsi"/>
                <w:b/>
                <w:sz w:val="21"/>
                <w:szCs w:val="21"/>
              </w:rPr>
              <w:t xml:space="preserve"> </w:t>
            </w:r>
            <w:r w:rsidRPr="00F46661">
              <w:rPr>
                <w:rFonts w:asciiTheme="majorHAnsi" w:hAnsiTheme="majorHAnsi" w:cstheme="minorHAnsi"/>
                <w:b/>
                <w:spacing w:val="-2"/>
                <w:sz w:val="21"/>
                <w:szCs w:val="21"/>
              </w:rPr>
              <w:t>Settlement</w:t>
            </w:r>
            <w:r w:rsidRPr="00F46661">
              <w:rPr>
                <w:rFonts w:asciiTheme="majorHAnsi" w:hAnsiTheme="majorHAnsi" w:cstheme="minorHAnsi"/>
                <w:b/>
                <w:spacing w:val="-1"/>
                <w:sz w:val="21"/>
                <w:szCs w:val="21"/>
              </w:rPr>
              <w:t xml:space="preserve"> </w:t>
            </w:r>
            <w:r w:rsidRPr="00F46661">
              <w:rPr>
                <w:rFonts w:asciiTheme="majorHAnsi" w:hAnsiTheme="majorHAnsi" w:cstheme="minorHAnsi"/>
                <w:b/>
                <w:spacing w:val="-2"/>
                <w:sz w:val="21"/>
                <w:szCs w:val="21"/>
              </w:rPr>
              <w:t>process.</w:t>
            </w:r>
          </w:p>
        </w:tc>
        <w:tc>
          <w:tcPr>
            <w:tcW w:w="1760" w:type="dxa"/>
            <w:tcBorders>
              <w:top w:val="single" w:sz="5" w:space="0" w:color="000000"/>
              <w:left w:val="single" w:sz="7" w:space="0" w:color="000000"/>
              <w:bottom w:val="single" w:sz="5" w:space="0" w:color="000000"/>
              <w:right w:val="single" w:sz="7" w:space="0" w:color="000000"/>
            </w:tcBorders>
          </w:tcPr>
          <w:p w14:paraId="47A83685" w14:textId="77777777" w:rsidR="003E0DD9" w:rsidRPr="00E40B23" w:rsidRDefault="003E0DD9" w:rsidP="00A90619">
            <w:pPr>
              <w:rPr>
                <w:rFonts w:cstheme="minorHAnsi"/>
                <w:sz w:val="21"/>
                <w:szCs w:val="21"/>
              </w:rPr>
            </w:pPr>
          </w:p>
        </w:tc>
      </w:tr>
      <w:tr w:rsidR="003E0DD9" w:rsidRPr="00E40B23" w14:paraId="2FB161D5" w14:textId="77777777" w:rsidTr="00A90619">
        <w:trPr>
          <w:trHeight w:hRule="exact" w:val="1119"/>
        </w:trPr>
        <w:tc>
          <w:tcPr>
            <w:tcW w:w="1480" w:type="dxa"/>
            <w:tcBorders>
              <w:top w:val="single" w:sz="5" w:space="0" w:color="000000"/>
              <w:left w:val="single" w:sz="7" w:space="0" w:color="000000"/>
              <w:bottom w:val="single" w:sz="5" w:space="0" w:color="000000"/>
              <w:right w:val="single" w:sz="7" w:space="0" w:color="000000"/>
            </w:tcBorders>
          </w:tcPr>
          <w:p w14:paraId="129007B4" w14:textId="77777777" w:rsidR="003E0DD9" w:rsidRPr="00E40B23" w:rsidRDefault="003E0DD9" w:rsidP="00A90619">
            <w:pPr>
              <w:pStyle w:val="TableParagraph"/>
              <w:spacing w:before="116"/>
              <w:ind w:left="99"/>
              <w:rPr>
                <w:rFonts w:eastAsia="Cambria" w:cstheme="minorHAnsi"/>
                <w:sz w:val="21"/>
                <w:szCs w:val="21"/>
              </w:rPr>
            </w:pPr>
            <w:r w:rsidRPr="00E40B23">
              <w:rPr>
                <w:rFonts w:cstheme="minorHAnsi"/>
                <w:spacing w:val="-1"/>
                <w:sz w:val="21"/>
                <w:szCs w:val="21"/>
              </w:rPr>
              <w:t>4.01</w:t>
            </w:r>
          </w:p>
        </w:tc>
        <w:tc>
          <w:tcPr>
            <w:tcW w:w="6480" w:type="dxa"/>
            <w:tcBorders>
              <w:top w:val="single" w:sz="5" w:space="0" w:color="000000"/>
              <w:left w:val="single" w:sz="7" w:space="0" w:color="000000"/>
              <w:bottom w:val="single" w:sz="5" w:space="0" w:color="000000"/>
              <w:right w:val="single" w:sz="7" w:space="0" w:color="000000"/>
            </w:tcBorders>
          </w:tcPr>
          <w:p w14:paraId="3A844342" w14:textId="7A7ACC8D" w:rsidR="003E0DD9" w:rsidRPr="00785366" w:rsidRDefault="003E0DD9" w:rsidP="00FC2081">
            <w:pPr>
              <w:pStyle w:val="TableParagraph"/>
              <w:spacing w:before="71"/>
              <w:ind w:left="101" w:right="230"/>
              <w:rPr>
                <w:rFonts w:asciiTheme="majorHAnsi" w:eastAsia="Cambria" w:hAnsiTheme="majorHAnsi" w:cstheme="minorHAnsi"/>
                <w:sz w:val="21"/>
                <w:szCs w:val="21"/>
              </w:rPr>
            </w:pPr>
            <w:r w:rsidRPr="00785366">
              <w:rPr>
                <w:rFonts w:asciiTheme="majorHAnsi" w:eastAsia="Cambria" w:hAnsiTheme="majorHAnsi" w:cstheme="minorHAnsi"/>
                <w:spacing w:val="-1"/>
                <w:sz w:val="21"/>
                <w:szCs w:val="21"/>
              </w:rPr>
              <w:t>Obtain and/or</w:t>
            </w:r>
            <w:r w:rsidRPr="00785366">
              <w:rPr>
                <w:rFonts w:asciiTheme="majorHAnsi" w:eastAsia="Cambria" w:hAnsiTheme="majorHAnsi" w:cstheme="minorHAnsi"/>
                <w:spacing w:val="-2"/>
                <w:sz w:val="21"/>
                <w:szCs w:val="21"/>
              </w:rPr>
              <w:t xml:space="preserve"> </w:t>
            </w:r>
            <w:r w:rsidRPr="00785366">
              <w:rPr>
                <w:rFonts w:asciiTheme="majorHAnsi" w:eastAsia="Cambria" w:hAnsiTheme="majorHAnsi" w:cstheme="minorHAnsi"/>
                <w:spacing w:val="-1"/>
                <w:sz w:val="21"/>
                <w:szCs w:val="21"/>
              </w:rPr>
              <w:t>document</w:t>
            </w:r>
            <w:r w:rsidRPr="00785366">
              <w:rPr>
                <w:rFonts w:asciiTheme="majorHAnsi" w:eastAsia="Cambria" w:hAnsiTheme="majorHAnsi" w:cstheme="minorHAnsi"/>
                <w:spacing w:val="-3"/>
                <w:sz w:val="21"/>
                <w:szCs w:val="21"/>
              </w:rPr>
              <w:t xml:space="preserve"> </w:t>
            </w:r>
            <w:r w:rsidRPr="00785366">
              <w:rPr>
                <w:rFonts w:asciiTheme="majorHAnsi" w:eastAsia="Cambria" w:hAnsiTheme="majorHAnsi" w:cstheme="minorHAnsi"/>
                <w:spacing w:val="-2"/>
                <w:sz w:val="21"/>
                <w:szCs w:val="21"/>
              </w:rPr>
              <w:t>Company’s</w:t>
            </w:r>
            <w:r w:rsidRPr="00785366">
              <w:rPr>
                <w:rFonts w:asciiTheme="majorHAnsi" w:eastAsia="Cambria" w:hAnsiTheme="majorHAnsi" w:cstheme="minorHAnsi"/>
                <w:spacing w:val="-1"/>
                <w:sz w:val="21"/>
                <w:szCs w:val="21"/>
              </w:rPr>
              <w:t xml:space="preserve"> written procedures </w:t>
            </w:r>
            <w:r w:rsidRPr="00785366">
              <w:rPr>
                <w:rFonts w:asciiTheme="majorHAnsi" w:eastAsia="Cambria" w:hAnsiTheme="majorHAnsi" w:cstheme="minorHAnsi"/>
                <w:sz w:val="21"/>
                <w:szCs w:val="21"/>
              </w:rPr>
              <w:t xml:space="preserve">to </w:t>
            </w:r>
            <w:r w:rsidRPr="00785366">
              <w:rPr>
                <w:rFonts w:asciiTheme="majorHAnsi" w:eastAsia="Cambria" w:hAnsiTheme="majorHAnsi" w:cstheme="minorHAnsi"/>
                <w:spacing w:val="-1"/>
                <w:sz w:val="21"/>
                <w:szCs w:val="21"/>
              </w:rPr>
              <w:t>maintain</w:t>
            </w:r>
            <w:r w:rsidRPr="00785366">
              <w:rPr>
                <w:rFonts w:asciiTheme="majorHAnsi" w:eastAsia="Cambria" w:hAnsiTheme="majorHAnsi" w:cstheme="minorHAnsi"/>
                <w:spacing w:val="35"/>
                <w:sz w:val="21"/>
                <w:szCs w:val="21"/>
              </w:rPr>
              <w:t xml:space="preserve"> </w:t>
            </w:r>
            <w:r w:rsidRPr="00785366">
              <w:rPr>
                <w:rFonts w:asciiTheme="majorHAnsi" w:eastAsia="Cambria" w:hAnsiTheme="majorHAnsi" w:cstheme="minorHAnsi"/>
                <w:spacing w:val="-1"/>
                <w:sz w:val="21"/>
                <w:szCs w:val="21"/>
              </w:rPr>
              <w:t xml:space="preserve">compliance with </w:t>
            </w:r>
            <w:r w:rsidRPr="00785366">
              <w:rPr>
                <w:rFonts w:asciiTheme="majorHAnsi" w:eastAsia="Cambria" w:hAnsiTheme="majorHAnsi" w:cstheme="minorHAnsi"/>
                <w:sz w:val="21"/>
                <w:szCs w:val="21"/>
              </w:rPr>
              <w:t>all</w:t>
            </w:r>
            <w:r w:rsidRPr="00785366">
              <w:rPr>
                <w:rFonts w:asciiTheme="majorHAnsi" w:eastAsia="Cambria" w:hAnsiTheme="majorHAnsi" w:cstheme="minorHAnsi"/>
                <w:spacing w:val="-1"/>
                <w:sz w:val="21"/>
                <w:szCs w:val="21"/>
              </w:rPr>
              <w:t xml:space="preserve"> </w:t>
            </w:r>
            <w:r w:rsidRPr="00785366">
              <w:rPr>
                <w:rFonts w:asciiTheme="majorHAnsi" w:eastAsia="Cambria" w:hAnsiTheme="majorHAnsi" w:cstheme="minorHAnsi"/>
                <w:spacing w:val="-2"/>
                <w:sz w:val="21"/>
                <w:szCs w:val="21"/>
              </w:rPr>
              <w:t>sections</w:t>
            </w:r>
            <w:r w:rsidRPr="00785366">
              <w:rPr>
                <w:rFonts w:asciiTheme="majorHAnsi" w:eastAsia="Cambria" w:hAnsiTheme="majorHAnsi" w:cstheme="minorHAnsi"/>
                <w:spacing w:val="-1"/>
                <w:sz w:val="21"/>
                <w:szCs w:val="21"/>
              </w:rPr>
              <w:t xml:space="preserve"> </w:t>
            </w:r>
            <w:r w:rsidRPr="00785366">
              <w:rPr>
                <w:rFonts w:asciiTheme="majorHAnsi" w:eastAsia="Cambria" w:hAnsiTheme="majorHAnsi" w:cstheme="minorHAnsi"/>
                <w:sz w:val="21"/>
                <w:szCs w:val="21"/>
              </w:rPr>
              <w:t>of</w:t>
            </w:r>
            <w:r w:rsidRPr="00785366">
              <w:rPr>
                <w:rFonts w:asciiTheme="majorHAnsi" w:eastAsia="Cambria" w:hAnsiTheme="majorHAnsi" w:cstheme="minorHAnsi"/>
                <w:spacing w:val="-3"/>
                <w:sz w:val="21"/>
                <w:szCs w:val="21"/>
              </w:rPr>
              <w:t xml:space="preserve"> </w:t>
            </w:r>
            <w:r w:rsidRPr="00785366">
              <w:rPr>
                <w:rFonts w:asciiTheme="majorHAnsi" w:eastAsia="Cambria" w:hAnsiTheme="majorHAnsi" w:cstheme="minorHAnsi"/>
                <w:spacing w:val="-1"/>
                <w:sz w:val="21"/>
                <w:szCs w:val="21"/>
              </w:rPr>
              <w:t>ALTA Best</w:t>
            </w:r>
            <w:r w:rsidRPr="00785366">
              <w:rPr>
                <w:rFonts w:asciiTheme="majorHAnsi" w:eastAsia="Cambria" w:hAnsiTheme="majorHAnsi" w:cstheme="minorHAnsi"/>
                <w:spacing w:val="-3"/>
                <w:sz w:val="21"/>
                <w:szCs w:val="21"/>
              </w:rPr>
              <w:t xml:space="preserve"> </w:t>
            </w:r>
            <w:r w:rsidRPr="00785366">
              <w:rPr>
                <w:rFonts w:asciiTheme="majorHAnsi" w:eastAsia="Cambria" w:hAnsiTheme="majorHAnsi" w:cstheme="minorHAnsi"/>
                <w:spacing w:val="-1"/>
                <w:sz w:val="21"/>
                <w:szCs w:val="21"/>
              </w:rPr>
              <w:t xml:space="preserve">Practice </w:t>
            </w:r>
            <w:r w:rsidRPr="00785366">
              <w:rPr>
                <w:rFonts w:asciiTheme="majorHAnsi" w:eastAsia="Cambria" w:hAnsiTheme="majorHAnsi" w:cstheme="minorHAnsi"/>
                <w:sz w:val="21"/>
                <w:szCs w:val="21"/>
              </w:rPr>
              <w:t>4.</w:t>
            </w:r>
          </w:p>
        </w:tc>
        <w:tc>
          <w:tcPr>
            <w:tcW w:w="1760" w:type="dxa"/>
            <w:tcBorders>
              <w:top w:val="single" w:sz="5" w:space="0" w:color="000000"/>
              <w:left w:val="single" w:sz="7" w:space="0" w:color="000000"/>
              <w:bottom w:val="single" w:sz="5" w:space="0" w:color="000000"/>
              <w:right w:val="single" w:sz="7" w:space="0" w:color="000000"/>
            </w:tcBorders>
          </w:tcPr>
          <w:p w14:paraId="7F14FDA9" w14:textId="77777777" w:rsidR="003E0DD9" w:rsidRPr="00E40B23" w:rsidRDefault="003E0DD9" w:rsidP="00A90619">
            <w:pPr>
              <w:pStyle w:val="TableParagraph"/>
              <w:rPr>
                <w:rFonts w:eastAsia="Times New Roman" w:cstheme="minorHAnsi"/>
                <w:sz w:val="21"/>
                <w:szCs w:val="21"/>
              </w:rPr>
            </w:pPr>
          </w:p>
          <w:p w14:paraId="63542F8F" w14:textId="5245403A" w:rsidR="003E0DD9" w:rsidRPr="00E40B23" w:rsidRDefault="00CF671B" w:rsidP="00A90619">
            <w:pPr>
              <w:pStyle w:val="TableParagraph"/>
              <w:spacing w:before="150"/>
              <w:jc w:val="center"/>
              <w:rPr>
                <w:rFonts w:eastAsia="Cambria" w:cstheme="minorHAnsi"/>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3E0DD9" w:rsidRPr="00E40B23" w14:paraId="47A09A03" w14:textId="77777777" w:rsidTr="00CF671B">
        <w:trPr>
          <w:trHeight w:val="1536"/>
        </w:trPr>
        <w:tc>
          <w:tcPr>
            <w:tcW w:w="1480" w:type="dxa"/>
            <w:tcBorders>
              <w:top w:val="single" w:sz="5" w:space="0" w:color="000000"/>
              <w:left w:val="single" w:sz="7" w:space="0" w:color="000000"/>
              <w:bottom w:val="single" w:sz="5" w:space="0" w:color="000000"/>
              <w:right w:val="single" w:sz="7" w:space="0" w:color="000000"/>
            </w:tcBorders>
          </w:tcPr>
          <w:p w14:paraId="409F6335" w14:textId="77777777" w:rsidR="003E0DD9" w:rsidRDefault="003E0DD9" w:rsidP="00A90619">
            <w:pPr>
              <w:pStyle w:val="TableParagraph"/>
              <w:spacing w:before="116"/>
              <w:ind w:left="99"/>
              <w:rPr>
                <w:rFonts w:cstheme="minorHAnsi"/>
                <w:spacing w:val="-1"/>
                <w:sz w:val="21"/>
                <w:szCs w:val="21"/>
              </w:rPr>
            </w:pPr>
            <w:r w:rsidRPr="00E40B23">
              <w:rPr>
                <w:rFonts w:cstheme="minorHAnsi"/>
                <w:spacing w:val="-1"/>
                <w:sz w:val="21"/>
                <w:szCs w:val="21"/>
              </w:rPr>
              <w:t>4.02</w:t>
            </w:r>
          </w:p>
          <w:p w14:paraId="3C46F648" w14:textId="77777777" w:rsidR="008B5A25" w:rsidRDefault="008B5A25" w:rsidP="00A90619">
            <w:pPr>
              <w:pStyle w:val="TableParagraph"/>
              <w:spacing w:before="116"/>
              <w:ind w:left="99"/>
              <w:rPr>
                <w:rFonts w:cstheme="minorHAnsi"/>
                <w:spacing w:val="-1"/>
                <w:sz w:val="21"/>
                <w:szCs w:val="21"/>
              </w:rPr>
            </w:pPr>
          </w:p>
          <w:p w14:paraId="5DCE1227" w14:textId="77777777" w:rsidR="008B5A25" w:rsidRDefault="008B5A25" w:rsidP="00A90619">
            <w:pPr>
              <w:pStyle w:val="TableParagraph"/>
              <w:spacing w:before="116"/>
              <w:ind w:left="99"/>
              <w:rPr>
                <w:rFonts w:cstheme="minorHAnsi"/>
                <w:spacing w:val="-1"/>
                <w:sz w:val="21"/>
                <w:szCs w:val="21"/>
              </w:rPr>
            </w:pPr>
          </w:p>
          <w:p w14:paraId="51073352" w14:textId="77777777" w:rsidR="008B5A25" w:rsidRDefault="008B5A25" w:rsidP="00A90619">
            <w:pPr>
              <w:pStyle w:val="TableParagraph"/>
              <w:spacing w:before="116"/>
              <w:ind w:left="99"/>
              <w:rPr>
                <w:rFonts w:cstheme="minorHAnsi"/>
                <w:spacing w:val="-1"/>
                <w:sz w:val="21"/>
                <w:szCs w:val="21"/>
              </w:rPr>
            </w:pPr>
          </w:p>
          <w:p w14:paraId="448F056F" w14:textId="77777777" w:rsidR="008B5A25" w:rsidRDefault="008B5A25" w:rsidP="00A90619">
            <w:pPr>
              <w:pStyle w:val="TableParagraph"/>
              <w:spacing w:before="116"/>
              <w:ind w:left="99"/>
              <w:rPr>
                <w:rFonts w:cstheme="minorHAnsi"/>
                <w:spacing w:val="-1"/>
                <w:sz w:val="21"/>
                <w:szCs w:val="21"/>
              </w:rPr>
            </w:pPr>
          </w:p>
          <w:p w14:paraId="62EA7C4A" w14:textId="77777777" w:rsidR="008B5A25" w:rsidRDefault="008B5A25" w:rsidP="00A90619">
            <w:pPr>
              <w:pStyle w:val="TableParagraph"/>
              <w:spacing w:before="116"/>
              <w:ind w:left="99"/>
              <w:rPr>
                <w:rFonts w:cstheme="minorHAnsi"/>
                <w:spacing w:val="-1"/>
                <w:sz w:val="21"/>
                <w:szCs w:val="21"/>
              </w:rPr>
            </w:pPr>
          </w:p>
          <w:p w14:paraId="79C952CA" w14:textId="77777777" w:rsidR="008B5A25" w:rsidRDefault="008B5A25" w:rsidP="00A90619">
            <w:pPr>
              <w:pStyle w:val="TableParagraph"/>
              <w:spacing w:before="116"/>
              <w:ind w:left="99"/>
              <w:rPr>
                <w:rFonts w:cstheme="minorHAnsi"/>
                <w:spacing w:val="-1"/>
                <w:sz w:val="21"/>
                <w:szCs w:val="21"/>
              </w:rPr>
            </w:pPr>
          </w:p>
          <w:p w14:paraId="36A6C1C4" w14:textId="77777777" w:rsidR="008B5A25" w:rsidRDefault="008B5A25" w:rsidP="00A90619">
            <w:pPr>
              <w:pStyle w:val="TableParagraph"/>
              <w:spacing w:before="116"/>
              <w:ind w:left="99"/>
              <w:rPr>
                <w:rFonts w:cstheme="minorHAnsi"/>
                <w:spacing w:val="-1"/>
                <w:sz w:val="21"/>
                <w:szCs w:val="21"/>
              </w:rPr>
            </w:pPr>
          </w:p>
          <w:p w14:paraId="01779947" w14:textId="77777777" w:rsidR="008B5A25" w:rsidRDefault="008B5A25" w:rsidP="00A90619">
            <w:pPr>
              <w:pStyle w:val="TableParagraph"/>
              <w:spacing w:before="116"/>
              <w:ind w:left="99"/>
              <w:rPr>
                <w:rFonts w:cstheme="minorHAnsi"/>
                <w:spacing w:val="-1"/>
                <w:sz w:val="21"/>
                <w:szCs w:val="21"/>
              </w:rPr>
            </w:pPr>
          </w:p>
          <w:p w14:paraId="3F92D67A" w14:textId="77777777" w:rsidR="008B5A25" w:rsidRDefault="008B5A25" w:rsidP="00A90619">
            <w:pPr>
              <w:pStyle w:val="TableParagraph"/>
              <w:spacing w:before="116"/>
              <w:ind w:left="99"/>
              <w:rPr>
                <w:rFonts w:cstheme="minorHAnsi"/>
                <w:spacing w:val="-1"/>
                <w:sz w:val="21"/>
                <w:szCs w:val="21"/>
              </w:rPr>
            </w:pPr>
          </w:p>
          <w:p w14:paraId="169E1838" w14:textId="77777777" w:rsidR="008B5A25" w:rsidRDefault="008B5A25" w:rsidP="00A90619">
            <w:pPr>
              <w:pStyle w:val="TableParagraph"/>
              <w:spacing w:before="116"/>
              <w:ind w:left="99"/>
              <w:rPr>
                <w:rFonts w:cstheme="minorHAnsi"/>
                <w:spacing w:val="-1"/>
                <w:sz w:val="21"/>
                <w:szCs w:val="21"/>
              </w:rPr>
            </w:pPr>
          </w:p>
          <w:p w14:paraId="20340539" w14:textId="77777777" w:rsidR="008B5A25" w:rsidRDefault="008B5A25" w:rsidP="00A90619">
            <w:pPr>
              <w:pStyle w:val="TableParagraph"/>
              <w:spacing w:before="116"/>
              <w:ind w:left="99"/>
              <w:rPr>
                <w:rFonts w:cstheme="minorHAnsi"/>
                <w:spacing w:val="-1"/>
                <w:sz w:val="21"/>
                <w:szCs w:val="21"/>
              </w:rPr>
            </w:pPr>
          </w:p>
          <w:p w14:paraId="39E126A8" w14:textId="77777777" w:rsidR="008B5A25" w:rsidRDefault="008B5A25" w:rsidP="00A90619">
            <w:pPr>
              <w:pStyle w:val="TableParagraph"/>
              <w:spacing w:before="116"/>
              <w:ind w:left="99"/>
              <w:rPr>
                <w:rFonts w:cstheme="minorHAnsi"/>
                <w:spacing w:val="-1"/>
                <w:sz w:val="21"/>
                <w:szCs w:val="21"/>
              </w:rPr>
            </w:pPr>
          </w:p>
          <w:p w14:paraId="52DF4EBE" w14:textId="77777777" w:rsidR="008B5A25" w:rsidRDefault="008B5A25" w:rsidP="00A90619">
            <w:pPr>
              <w:pStyle w:val="TableParagraph"/>
              <w:spacing w:before="116"/>
              <w:ind w:left="99"/>
              <w:rPr>
                <w:rFonts w:cstheme="minorHAnsi"/>
                <w:spacing w:val="-1"/>
                <w:sz w:val="21"/>
                <w:szCs w:val="21"/>
              </w:rPr>
            </w:pPr>
          </w:p>
          <w:p w14:paraId="056E1021" w14:textId="77777777" w:rsidR="008B5A25" w:rsidRDefault="008B5A25" w:rsidP="00A90619">
            <w:pPr>
              <w:pStyle w:val="TableParagraph"/>
              <w:spacing w:before="116"/>
              <w:ind w:left="99"/>
              <w:rPr>
                <w:rFonts w:cstheme="minorHAnsi"/>
                <w:spacing w:val="-1"/>
                <w:sz w:val="21"/>
                <w:szCs w:val="21"/>
              </w:rPr>
            </w:pPr>
          </w:p>
          <w:p w14:paraId="05A72226" w14:textId="77777777" w:rsidR="008B5A25" w:rsidRDefault="008B5A25" w:rsidP="00A90619">
            <w:pPr>
              <w:pStyle w:val="TableParagraph"/>
              <w:spacing w:before="116"/>
              <w:ind w:left="99"/>
              <w:rPr>
                <w:rFonts w:cstheme="minorHAnsi"/>
                <w:spacing w:val="-1"/>
                <w:sz w:val="21"/>
                <w:szCs w:val="21"/>
              </w:rPr>
            </w:pPr>
          </w:p>
          <w:p w14:paraId="53B21C7F" w14:textId="77777777" w:rsidR="008B5A25" w:rsidRDefault="008B5A25" w:rsidP="00A90619">
            <w:pPr>
              <w:pStyle w:val="TableParagraph"/>
              <w:spacing w:before="116"/>
              <w:ind w:left="99"/>
              <w:rPr>
                <w:rFonts w:cstheme="minorHAnsi"/>
                <w:spacing w:val="-1"/>
                <w:sz w:val="21"/>
                <w:szCs w:val="21"/>
              </w:rPr>
            </w:pPr>
          </w:p>
          <w:p w14:paraId="6A7F5BBD" w14:textId="77777777" w:rsidR="008B5A25" w:rsidRDefault="008B5A25" w:rsidP="00A90619">
            <w:pPr>
              <w:pStyle w:val="TableParagraph"/>
              <w:spacing w:before="116"/>
              <w:ind w:left="99"/>
              <w:rPr>
                <w:rFonts w:cstheme="minorHAnsi"/>
                <w:spacing w:val="-1"/>
                <w:sz w:val="21"/>
                <w:szCs w:val="21"/>
              </w:rPr>
            </w:pPr>
          </w:p>
          <w:p w14:paraId="3D858C00" w14:textId="77777777" w:rsidR="008B5A25" w:rsidRDefault="008B5A25" w:rsidP="00A90619">
            <w:pPr>
              <w:pStyle w:val="TableParagraph"/>
              <w:spacing w:before="116"/>
              <w:ind w:left="99"/>
              <w:rPr>
                <w:rFonts w:cstheme="minorHAnsi"/>
                <w:spacing w:val="-1"/>
                <w:sz w:val="21"/>
                <w:szCs w:val="21"/>
              </w:rPr>
            </w:pPr>
          </w:p>
          <w:p w14:paraId="487E1D4B" w14:textId="77777777" w:rsidR="008B5A25" w:rsidRDefault="008B5A25" w:rsidP="00A90619">
            <w:pPr>
              <w:pStyle w:val="TableParagraph"/>
              <w:spacing w:before="116"/>
              <w:ind w:left="99"/>
              <w:rPr>
                <w:rFonts w:cstheme="minorHAnsi"/>
                <w:spacing w:val="-1"/>
                <w:sz w:val="21"/>
                <w:szCs w:val="21"/>
              </w:rPr>
            </w:pPr>
          </w:p>
          <w:p w14:paraId="772D9034" w14:textId="77777777" w:rsidR="008B5A25" w:rsidRDefault="008B5A25" w:rsidP="00A90619">
            <w:pPr>
              <w:pStyle w:val="TableParagraph"/>
              <w:spacing w:before="116"/>
              <w:ind w:left="99"/>
              <w:rPr>
                <w:rFonts w:cstheme="minorHAnsi"/>
                <w:spacing w:val="-1"/>
                <w:sz w:val="21"/>
                <w:szCs w:val="21"/>
              </w:rPr>
            </w:pPr>
          </w:p>
          <w:p w14:paraId="258A918A" w14:textId="77777777" w:rsidR="004D517D" w:rsidRDefault="004D517D" w:rsidP="00A90619">
            <w:pPr>
              <w:pStyle w:val="TableParagraph"/>
              <w:spacing w:before="116"/>
              <w:ind w:left="99"/>
              <w:rPr>
                <w:rFonts w:cstheme="minorHAnsi"/>
                <w:spacing w:val="-1"/>
                <w:sz w:val="21"/>
                <w:szCs w:val="21"/>
              </w:rPr>
            </w:pPr>
          </w:p>
          <w:p w14:paraId="4302FCE6" w14:textId="742B54C3" w:rsidR="008B5A25" w:rsidRPr="00E40B23" w:rsidRDefault="008B5A25" w:rsidP="00A90619">
            <w:pPr>
              <w:pStyle w:val="TableParagraph"/>
              <w:spacing w:before="116"/>
              <w:ind w:left="99"/>
              <w:rPr>
                <w:rFonts w:cstheme="minorHAnsi"/>
                <w:spacing w:val="-1"/>
                <w:sz w:val="21"/>
                <w:szCs w:val="21"/>
              </w:rPr>
            </w:pPr>
            <w:r>
              <w:rPr>
                <w:rFonts w:cstheme="minorHAnsi"/>
                <w:spacing w:val="-1"/>
                <w:sz w:val="21"/>
                <w:szCs w:val="21"/>
              </w:rPr>
              <w:lastRenderedPageBreak/>
              <w:t>4.02</w:t>
            </w:r>
          </w:p>
        </w:tc>
        <w:tc>
          <w:tcPr>
            <w:tcW w:w="6480" w:type="dxa"/>
            <w:tcBorders>
              <w:top w:val="single" w:sz="5" w:space="0" w:color="000000"/>
              <w:left w:val="single" w:sz="7" w:space="0" w:color="000000"/>
              <w:bottom w:val="single" w:sz="5" w:space="0" w:color="000000"/>
              <w:right w:val="single" w:sz="7" w:space="0" w:color="000000"/>
            </w:tcBorders>
          </w:tcPr>
          <w:p w14:paraId="64ACD932" w14:textId="77777777" w:rsidR="003E0DD9" w:rsidRPr="00803C2A" w:rsidRDefault="003E0DD9" w:rsidP="00FC2081">
            <w:pPr>
              <w:pStyle w:val="TableParagraph"/>
              <w:spacing w:before="71"/>
              <w:ind w:left="130"/>
              <w:rPr>
                <w:rFonts w:asciiTheme="majorHAnsi" w:eastAsia="Cambria" w:hAnsiTheme="majorHAnsi" w:cstheme="minorHAnsi"/>
                <w:sz w:val="21"/>
                <w:szCs w:val="21"/>
              </w:rPr>
            </w:pPr>
            <w:r w:rsidRPr="00803C2A">
              <w:rPr>
                <w:rFonts w:asciiTheme="majorHAnsi" w:eastAsia="Cambria" w:hAnsiTheme="majorHAnsi" w:cstheme="minorHAnsi"/>
                <w:sz w:val="21"/>
                <w:szCs w:val="21"/>
              </w:rPr>
              <w:lastRenderedPageBreak/>
              <w:t>Review Company documents and a selection of closed files for the following:</w:t>
            </w:r>
          </w:p>
          <w:p w14:paraId="5615449B" w14:textId="77777777" w:rsidR="003E0DD9" w:rsidRPr="00E40B23" w:rsidRDefault="003E0DD9" w:rsidP="00A90619">
            <w:pPr>
              <w:pStyle w:val="TableParagraph"/>
              <w:spacing w:before="4"/>
              <w:rPr>
                <w:rFonts w:eastAsia="Times New Roman" w:cstheme="minorHAnsi"/>
                <w:sz w:val="21"/>
                <w:szCs w:val="21"/>
              </w:rPr>
            </w:pPr>
          </w:p>
          <w:p w14:paraId="08F5C84D" w14:textId="440CF042" w:rsidR="003E0DD9" w:rsidRPr="00DA06CE" w:rsidRDefault="003E0DD9">
            <w:pPr>
              <w:pStyle w:val="ListParagraph"/>
              <w:numPr>
                <w:ilvl w:val="0"/>
                <w:numId w:val="4"/>
              </w:numPr>
              <w:tabs>
                <w:tab w:val="left" w:pos="712"/>
              </w:tabs>
              <w:spacing w:line="276" w:lineRule="auto"/>
              <w:ind w:right="323"/>
              <w:rPr>
                <w:rStyle w:val="fontstyle01"/>
                <w:sz w:val="21"/>
                <w:szCs w:val="21"/>
              </w:rPr>
            </w:pPr>
            <w:r w:rsidRPr="00DA06CE">
              <w:rPr>
                <w:rStyle w:val="fontstyle01"/>
                <w:sz w:val="21"/>
                <w:szCs w:val="21"/>
              </w:rPr>
              <w:t>For completion of the Settlement, ensure Company has procedures related to training staff to minimize errors in completing the Settlement, respond timely to concerns raised by parties</w:t>
            </w:r>
            <w:r w:rsidRPr="00DA06CE">
              <w:rPr>
                <w:rFonts w:asciiTheme="majorHAnsi" w:eastAsia="Cambria" w:hAnsiTheme="majorHAnsi" w:cstheme="minorHAnsi"/>
                <w:sz w:val="21"/>
                <w:szCs w:val="21"/>
              </w:rPr>
              <w:t xml:space="preserve"> </w:t>
            </w:r>
            <w:r w:rsidRPr="00DA06CE">
              <w:rPr>
                <w:rStyle w:val="fontstyle01"/>
                <w:sz w:val="21"/>
                <w:szCs w:val="21"/>
              </w:rPr>
              <w:t>to the Settlement</w:t>
            </w:r>
            <w:r w:rsidR="00D362BB">
              <w:rPr>
                <w:rStyle w:val="fontstyle01"/>
                <w:sz w:val="21"/>
                <w:szCs w:val="21"/>
              </w:rPr>
              <w:t>,</w:t>
            </w:r>
            <w:r w:rsidRPr="00DA06CE">
              <w:rPr>
                <w:rStyle w:val="fontstyle01"/>
                <w:sz w:val="21"/>
                <w:szCs w:val="21"/>
              </w:rPr>
              <w:t xml:space="preserve"> and </w:t>
            </w:r>
            <w:r w:rsidR="00D362BB">
              <w:rPr>
                <w:rStyle w:val="fontstyle01"/>
                <w:sz w:val="21"/>
                <w:szCs w:val="21"/>
              </w:rPr>
              <w:t xml:space="preserve">that </w:t>
            </w:r>
            <w:r w:rsidRPr="00DA06CE">
              <w:rPr>
                <w:rStyle w:val="fontstyle01"/>
                <w:sz w:val="21"/>
                <w:szCs w:val="21"/>
              </w:rPr>
              <w:t xml:space="preserve">such written procedures were followed in the sampled closed files.  </w:t>
            </w:r>
          </w:p>
          <w:p w14:paraId="5811EB37" w14:textId="54D636A5" w:rsidR="003E0DD9" w:rsidRPr="00DA06CE" w:rsidRDefault="003E0DD9">
            <w:pPr>
              <w:pStyle w:val="ListParagraph"/>
              <w:numPr>
                <w:ilvl w:val="0"/>
                <w:numId w:val="4"/>
              </w:numPr>
              <w:tabs>
                <w:tab w:val="left" w:pos="712"/>
              </w:tabs>
              <w:spacing w:before="120" w:line="276" w:lineRule="auto"/>
              <w:ind w:right="117"/>
              <w:rPr>
                <w:rStyle w:val="fontstyle01"/>
                <w:sz w:val="21"/>
                <w:szCs w:val="21"/>
              </w:rPr>
            </w:pPr>
            <w:r w:rsidRPr="00DA06CE">
              <w:rPr>
                <w:rStyle w:val="fontstyle01"/>
                <w:sz w:val="21"/>
                <w:szCs w:val="21"/>
              </w:rPr>
              <w:t xml:space="preserve">For title insurance premiums and other fees, ensure Company has written procedures related to charging the appropriate title insurance premiums and other fees for services provided and such written procedures were followed in the sampled closed files.  </w:t>
            </w:r>
          </w:p>
          <w:p w14:paraId="4279947E" w14:textId="69E45184" w:rsidR="003E0DD9" w:rsidRPr="00DA06CE" w:rsidRDefault="003E0DD9">
            <w:pPr>
              <w:pStyle w:val="ListParagraph"/>
              <w:numPr>
                <w:ilvl w:val="0"/>
                <w:numId w:val="4"/>
              </w:numPr>
              <w:tabs>
                <w:tab w:val="left" w:pos="712"/>
              </w:tabs>
              <w:spacing w:before="121"/>
              <w:ind w:right="130"/>
              <w:rPr>
                <w:rStyle w:val="fontstyle01"/>
                <w:sz w:val="21"/>
                <w:szCs w:val="21"/>
              </w:rPr>
            </w:pPr>
            <w:r w:rsidRPr="00DA06CE">
              <w:rPr>
                <w:rStyle w:val="fontstyle01"/>
                <w:sz w:val="21"/>
                <w:szCs w:val="21"/>
              </w:rPr>
              <w:t xml:space="preserve">Confirm Company is utilizing </w:t>
            </w:r>
            <w:r w:rsidRPr="004D517D">
              <w:rPr>
                <w:rStyle w:val="fontstyle01"/>
                <w:sz w:val="21"/>
                <w:szCs w:val="21"/>
              </w:rPr>
              <w:t>rate manuals and/or online calculators, as appropriate, to ensure correct amounts are being charged for title insurance policy premiums, state or</w:t>
            </w:r>
            <w:r w:rsidRPr="00DA06CE">
              <w:rPr>
                <w:rStyle w:val="fontstyle01"/>
                <w:sz w:val="21"/>
                <w:szCs w:val="21"/>
              </w:rPr>
              <w:t xml:space="preserve"> </w:t>
            </w:r>
            <w:r w:rsidRPr="004D517D">
              <w:rPr>
                <w:rStyle w:val="fontstyle01"/>
                <w:sz w:val="21"/>
                <w:szCs w:val="21"/>
              </w:rPr>
              <w:t>Company-specific fees, and endorsements.</w:t>
            </w:r>
            <w:r w:rsidRPr="00DA06CE">
              <w:rPr>
                <w:rStyle w:val="fontstyle01"/>
                <w:sz w:val="21"/>
                <w:szCs w:val="21"/>
              </w:rPr>
              <w:t xml:space="preserve"> </w:t>
            </w:r>
          </w:p>
          <w:p w14:paraId="4D4274BF" w14:textId="77777777" w:rsidR="003E0DD9" w:rsidRPr="00DA06CE" w:rsidRDefault="003E0DD9">
            <w:pPr>
              <w:pStyle w:val="ListParagraph"/>
              <w:numPr>
                <w:ilvl w:val="0"/>
                <w:numId w:val="4"/>
              </w:numPr>
              <w:tabs>
                <w:tab w:val="left" w:pos="712"/>
              </w:tabs>
              <w:spacing w:before="118"/>
              <w:ind w:right="382"/>
              <w:rPr>
                <w:rStyle w:val="fontstyle01"/>
                <w:sz w:val="21"/>
                <w:szCs w:val="21"/>
              </w:rPr>
            </w:pPr>
            <w:r w:rsidRPr="00DA06CE">
              <w:rPr>
                <w:rStyle w:val="fontstyle01"/>
                <w:sz w:val="21"/>
                <w:szCs w:val="21"/>
              </w:rPr>
              <w:t>Ensure discounted/reissue rates are calculated and charged when appropriate, i</w:t>
            </w:r>
            <w:r w:rsidRPr="004D517D">
              <w:rPr>
                <w:rStyle w:val="fontstyle01"/>
                <w:sz w:val="21"/>
                <w:szCs w:val="21"/>
              </w:rPr>
              <w:t xml:space="preserve">ncluding refinance or reissue premiums. </w:t>
            </w:r>
          </w:p>
          <w:p w14:paraId="0985AE77" w14:textId="04FE1378" w:rsidR="003E0DD9" w:rsidRPr="00DA06CE" w:rsidRDefault="003E0DD9">
            <w:pPr>
              <w:pStyle w:val="ListParagraph"/>
              <w:numPr>
                <w:ilvl w:val="0"/>
                <w:numId w:val="4"/>
              </w:numPr>
              <w:tabs>
                <w:tab w:val="left" w:pos="713"/>
              </w:tabs>
              <w:spacing w:before="118"/>
              <w:ind w:right="440"/>
              <w:rPr>
                <w:rStyle w:val="fontstyle01"/>
                <w:sz w:val="21"/>
                <w:szCs w:val="21"/>
              </w:rPr>
            </w:pPr>
            <w:r w:rsidRPr="00DA06CE">
              <w:rPr>
                <w:rStyle w:val="fontstyle01"/>
                <w:sz w:val="21"/>
                <w:szCs w:val="21"/>
              </w:rPr>
              <w:t xml:space="preserve">Confirm that refunds </w:t>
            </w:r>
            <w:r w:rsidR="00A020B3" w:rsidRPr="00785366">
              <w:rPr>
                <w:rStyle w:val="fontstyle01"/>
                <w:sz w:val="21"/>
                <w:szCs w:val="21"/>
              </w:rPr>
              <w:t xml:space="preserve">and other fees </w:t>
            </w:r>
            <w:r w:rsidRPr="00DA06CE">
              <w:rPr>
                <w:rStyle w:val="fontstyle01"/>
                <w:sz w:val="21"/>
                <w:szCs w:val="21"/>
              </w:rPr>
              <w:t xml:space="preserve">are timely issued to Consumers when an overpayment is detected. </w:t>
            </w:r>
          </w:p>
          <w:p w14:paraId="6882ADFF" w14:textId="39D1BC05" w:rsidR="003E0DD9" w:rsidRPr="00DA06CE" w:rsidRDefault="003E0DD9">
            <w:pPr>
              <w:pStyle w:val="ListParagraph"/>
              <w:numPr>
                <w:ilvl w:val="0"/>
                <w:numId w:val="4"/>
              </w:numPr>
              <w:tabs>
                <w:tab w:val="left" w:pos="712"/>
              </w:tabs>
              <w:spacing w:before="120" w:line="276" w:lineRule="auto"/>
              <w:ind w:right="117"/>
              <w:rPr>
                <w:rFonts w:asciiTheme="majorHAnsi" w:eastAsia="Cambria" w:hAnsiTheme="majorHAnsi" w:cstheme="minorHAnsi"/>
                <w:sz w:val="21"/>
                <w:szCs w:val="21"/>
              </w:rPr>
            </w:pPr>
            <w:r w:rsidRPr="00DA06CE">
              <w:rPr>
                <w:rStyle w:val="fontstyle01"/>
                <w:sz w:val="21"/>
                <w:szCs w:val="21"/>
              </w:rPr>
              <w:t>For Affiliated Business Arrangements, ensure Company has written policies and procedures regarding compliance with state and federal laws for any affiliated business arrangements in which Company participates and such written procedures were followed in the sampled closed files.</w:t>
            </w:r>
            <w:r w:rsidRPr="00DA06CE">
              <w:rPr>
                <w:rFonts w:asciiTheme="majorHAnsi" w:eastAsia="Cambria" w:hAnsiTheme="majorHAnsi" w:cstheme="minorHAnsi"/>
                <w:sz w:val="21"/>
                <w:szCs w:val="21"/>
              </w:rPr>
              <w:t xml:space="preserve">  </w:t>
            </w:r>
          </w:p>
          <w:p w14:paraId="20E5D071" w14:textId="77777777" w:rsidR="00631574" w:rsidRPr="00DA06CE" w:rsidRDefault="00631574" w:rsidP="00DA06CE">
            <w:pPr>
              <w:pStyle w:val="ListParagraph"/>
              <w:tabs>
                <w:tab w:val="left" w:pos="712"/>
              </w:tabs>
              <w:spacing w:before="120" w:line="276" w:lineRule="auto"/>
              <w:ind w:left="712" w:right="117"/>
              <w:rPr>
                <w:rStyle w:val="fontstyle01"/>
                <w:rFonts w:eastAsia="Cambria" w:cstheme="minorHAnsi"/>
                <w:sz w:val="21"/>
                <w:szCs w:val="21"/>
              </w:rPr>
            </w:pPr>
          </w:p>
          <w:p w14:paraId="516D8011" w14:textId="4CB97C35" w:rsidR="003E0DD9" w:rsidRPr="00E40B23" w:rsidRDefault="003E0DD9">
            <w:pPr>
              <w:pStyle w:val="ListParagraph"/>
              <w:numPr>
                <w:ilvl w:val="0"/>
                <w:numId w:val="4"/>
              </w:numPr>
              <w:tabs>
                <w:tab w:val="left" w:pos="712"/>
              </w:tabs>
              <w:spacing w:before="71" w:line="276" w:lineRule="auto"/>
              <w:ind w:left="706" w:right="115" w:hanging="360"/>
              <w:rPr>
                <w:rFonts w:eastAsia="Cambria" w:cstheme="minorHAnsi"/>
                <w:sz w:val="21"/>
                <w:szCs w:val="21"/>
              </w:rPr>
            </w:pPr>
            <w:r w:rsidRPr="00E40B23">
              <w:rPr>
                <w:rStyle w:val="fontstyle01"/>
                <w:rFonts w:cstheme="minorHAnsi"/>
                <w:sz w:val="21"/>
                <w:szCs w:val="21"/>
              </w:rPr>
              <w:lastRenderedPageBreak/>
              <w:t>For execution of Settlement documents, ensure that there are written procedures regarding the preparation and</w:t>
            </w:r>
            <w:r w:rsidRPr="00AA14F1">
              <w:rPr>
                <w:rStyle w:val="fontstyle01"/>
                <w:sz w:val="21"/>
                <w:szCs w:val="21"/>
              </w:rPr>
              <w:t xml:space="preserve"> </w:t>
            </w:r>
            <w:r w:rsidRPr="00E40B23">
              <w:rPr>
                <w:rStyle w:val="fontstyle01"/>
                <w:rFonts w:cstheme="minorHAnsi"/>
                <w:sz w:val="21"/>
                <w:szCs w:val="21"/>
              </w:rPr>
              <w:t>proper execution of Settlement documents</w:t>
            </w:r>
            <w:r>
              <w:rPr>
                <w:rStyle w:val="fontstyle01"/>
                <w:rFonts w:cstheme="minorHAnsi"/>
                <w:sz w:val="21"/>
                <w:szCs w:val="21"/>
              </w:rPr>
              <w:t xml:space="preserve"> </w:t>
            </w:r>
            <w:r w:rsidRPr="00AA14F1">
              <w:rPr>
                <w:rStyle w:val="fontstyle01"/>
                <w:sz w:val="21"/>
                <w:szCs w:val="21"/>
              </w:rPr>
              <w:t>and such written procedures were followed in the sampled closed files</w:t>
            </w:r>
            <w:r w:rsidRPr="00E40B23">
              <w:rPr>
                <w:rStyle w:val="fontstyle01"/>
                <w:rFonts w:cstheme="minorHAnsi"/>
                <w:sz w:val="21"/>
                <w:szCs w:val="21"/>
              </w:rPr>
              <w:t>.</w:t>
            </w:r>
          </w:p>
        </w:tc>
        <w:tc>
          <w:tcPr>
            <w:tcW w:w="1760" w:type="dxa"/>
            <w:tcBorders>
              <w:top w:val="single" w:sz="5" w:space="0" w:color="000000"/>
              <w:left w:val="single" w:sz="7" w:space="0" w:color="000000"/>
              <w:bottom w:val="single" w:sz="5" w:space="0" w:color="000000"/>
              <w:right w:val="single" w:sz="7" w:space="0" w:color="000000"/>
            </w:tcBorders>
            <w:vAlign w:val="center"/>
          </w:tcPr>
          <w:p w14:paraId="70D6F7EC" w14:textId="77777777" w:rsidR="003E0DD9" w:rsidRDefault="003E0DD9" w:rsidP="00CF671B">
            <w:pPr>
              <w:pStyle w:val="TableParagraph"/>
              <w:jc w:val="center"/>
              <w:rPr>
                <w:rFonts w:eastAsia="Times New Roman" w:cstheme="minorHAnsi"/>
                <w:sz w:val="21"/>
                <w:szCs w:val="21"/>
              </w:rPr>
            </w:pPr>
          </w:p>
          <w:p w14:paraId="6C4EDE90" w14:textId="77777777" w:rsidR="00CF671B" w:rsidRDefault="00CF671B" w:rsidP="00CF671B">
            <w:pPr>
              <w:pStyle w:val="TableParagraph"/>
              <w:jc w:val="center"/>
              <w:rPr>
                <w:rFonts w:ascii="Cambria"/>
                <w:sz w:val="21"/>
              </w:rPr>
            </w:pPr>
          </w:p>
          <w:p w14:paraId="7E10508E" w14:textId="77777777" w:rsidR="00CF671B" w:rsidRDefault="00CF671B" w:rsidP="00CF671B">
            <w:pPr>
              <w:pStyle w:val="TableParagraph"/>
              <w:jc w:val="center"/>
              <w:rPr>
                <w:rFonts w:ascii="Cambria"/>
                <w:sz w:val="21"/>
              </w:rPr>
            </w:pPr>
          </w:p>
          <w:p w14:paraId="44E7BC9B" w14:textId="77777777" w:rsidR="00CF671B" w:rsidRDefault="00CF671B" w:rsidP="00CF671B">
            <w:pPr>
              <w:pStyle w:val="TableParagraph"/>
              <w:jc w:val="center"/>
              <w:rPr>
                <w:rFonts w:ascii="Cambria"/>
                <w:sz w:val="21"/>
              </w:rPr>
            </w:pPr>
          </w:p>
          <w:p w14:paraId="4842E830" w14:textId="77777777" w:rsidR="00CF671B" w:rsidRDefault="00CF671B" w:rsidP="00CF671B">
            <w:pPr>
              <w:pStyle w:val="TableParagraph"/>
              <w:jc w:val="center"/>
              <w:rPr>
                <w:rFonts w:ascii="Cambria"/>
                <w:sz w:val="21"/>
              </w:rPr>
            </w:pPr>
          </w:p>
          <w:p w14:paraId="26ABE721" w14:textId="77777777" w:rsidR="00CF671B" w:rsidRDefault="00CF671B" w:rsidP="00CF671B">
            <w:pPr>
              <w:pStyle w:val="TableParagraph"/>
              <w:jc w:val="center"/>
              <w:rPr>
                <w:rFonts w:ascii="Cambria"/>
                <w:sz w:val="21"/>
              </w:rPr>
            </w:pPr>
          </w:p>
          <w:p w14:paraId="300D0572" w14:textId="77777777" w:rsidR="00CF671B" w:rsidRDefault="00CF671B" w:rsidP="00CF671B">
            <w:pPr>
              <w:pStyle w:val="TableParagraph"/>
              <w:jc w:val="center"/>
              <w:rPr>
                <w:rFonts w:ascii="Cambria"/>
                <w:sz w:val="21"/>
              </w:rPr>
            </w:pPr>
          </w:p>
          <w:p w14:paraId="7566514B" w14:textId="77777777" w:rsidR="00CF671B" w:rsidRDefault="00CF671B" w:rsidP="00CF671B">
            <w:pPr>
              <w:pStyle w:val="TableParagraph"/>
              <w:jc w:val="center"/>
              <w:rPr>
                <w:rFonts w:ascii="Cambria"/>
                <w:sz w:val="21"/>
              </w:rPr>
            </w:pPr>
          </w:p>
          <w:p w14:paraId="33813F7D" w14:textId="77777777" w:rsidR="00CF671B" w:rsidRDefault="00CF671B" w:rsidP="00CF671B">
            <w:pPr>
              <w:pStyle w:val="TableParagraph"/>
              <w:jc w:val="center"/>
              <w:rPr>
                <w:rFonts w:ascii="Cambria"/>
                <w:sz w:val="21"/>
              </w:rPr>
            </w:pPr>
          </w:p>
          <w:p w14:paraId="01D08AC1" w14:textId="77777777" w:rsidR="00CF671B" w:rsidRDefault="00CF671B" w:rsidP="00CF671B">
            <w:pPr>
              <w:pStyle w:val="TableParagraph"/>
              <w:jc w:val="center"/>
              <w:rPr>
                <w:rFonts w:ascii="Cambria"/>
                <w:sz w:val="21"/>
              </w:rPr>
            </w:pPr>
          </w:p>
          <w:p w14:paraId="005AD0F1" w14:textId="77777777" w:rsidR="00CF671B" w:rsidRDefault="00CF671B" w:rsidP="00CF671B">
            <w:pPr>
              <w:pStyle w:val="TableParagraph"/>
              <w:jc w:val="center"/>
              <w:rPr>
                <w:rFonts w:ascii="Cambria"/>
                <w:sz w:val="21"/>
              </w:rPr>
            </w:pPr>
          </w:p>
          <w:p w14:paraId="3FEEE139" w14:textId="77777777" w:rsidR="00CF671B" w:rsidRDefault="00CF671B" w:rsidP="00CF671B">
            <w:pPr>
              <w:pStyle w:val="TableParagraph"/>
              <w:jc w:val="center"/>
              <w:rPr>
                <w:rFonts w:ascii="Cambria"/>
                <w:sz w:val="21"/>
              </w:rPr>
            </w:pPr>
          </w:p>
          <w:p w14:paraId="0B1A78AA" w14:textId="77777777" w:rsidR="00CF671B" w:rsidRDefault="00CF671B" w:rsidP="00CF671B">
            <w:pPr>
              <w:pStyle w:val="TableParagraph"/>
              <w:jc w:val="center"/>
              <w:rPr>
                <w:rFonts w:ascii="Cambria"/>
                <w:sz w:val="21"/>
              </w:rPr>
            </w:pPr>
          </w:p>
          <w:p w14:paraId="70359B9C" w14:textId="77777777" w:rsidR="00CF671B" w:rsidRDefault="00CF671B" w:rsidP="00CF671B">
            <w:pPr>
              <w:pStyle w:val="TableParagraph"/>
              <w:jc w:val="center"/>
              <w:rPr>
                <w:rFonts w:ascii="Cambria"/>
                <w:sz w:val="21"/>
              </w:rPr>
            </w:pPr>
          </w:p>
          <w:p w14:paraId="2C903FB6" w14:textId="77777777" w:rsidR="00CF671B" w:rsidRDefault="00CF671B" w:rsidP="00CF671B">
            <w:pPr>
              <w:pStyle w:val="TableParagraph"/>
              <w:jc w:val="center"/>
              <w:rPr>
                <w:rFonts w:ascii="Cambria"/>
                <w:sz w:val="21"/>
              </w:rPr>
            </w:pPr>
          </w:p>
          <w:p w14:paraId="6FEAFF47" w14:textId="48609788" w:rsidR="003E0DD9" w:rsidRDefault="00CF671B" w:rsidP="00CF671B">
            <w:pPr>
              <w:pStyle w:val="TableParagraph"/>
              <w:jc w:val="center"/>
              <w:rPr>
                <w:rFonts w:eastAsia="Times New Roman" w:cstheme="minorHAnsi"/>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00713849" w14:textId="77777777" w:rsidR="008B5A25" w:rsidRDefault="008B5A25" w:rsidP="00CF671B">
            <w:pPr>
              <w:pStyle w:val="TableParagraph"/>
              <w:jc w:val="center"/>
              <w:rPr>
                <w:rFonts w:eastAsia="Times New Roman" w:cstheme="minorHAnsi"/>
                <w:sz w:val="21"/>
                <w:szCs w:val="21"/>
              </w:rPr>
            </w:pPr>
          </w:p>
          <w:p w14:paraId="596C6CB3" w14:textId="3078C95B" w:rsidR="008B5A25" w:rsidRDefault="008B5A25" w:rsidP="00CF671B">
            <w:pPr>
              <w:pStyle w:val="TableParagraph"/>
              <w:jc w:val="center"/>
              <w:rPr>
                <w:rFonts w:eastAsia="Times New Roman" w:cstheme="minorHAnsi"/>
                <w:sz w:val="21"/>
                <w:szCs w:val="21"/>
              </w:rPr>
            </w:pPr>
          </w:p>
          <w:p w14:paraId="24D166C7" w14:textId="77777777" w:rsidR="00CF671B" w:rsidRDefault="00CF671B" w:rsidP="00CF671B">
            <w:pPr>
              <w:pStyle w:val="TableParagraph"/>
              <w:jc w:val="center"/>
              <w:rPr>
                <w:rFonts w:eastAsia="Times New Roman" w:cstheme="minorHAnsi"/>
                <w:sz w:val="21"/>
                <w:szCs w:val="21"/>
              </w:rPr>
            </w:pPr>
          </w:p>
          <w:p w14:paraId="70A55860" w14:textId="77777777" w:rsidR="008B5A25" w:rsidRDefault="008B5A25" w:rsidP="00CF671B">
            <w:pPr>
              <w:pStyle w:val="TableParagraph"/>
              <w:jc w:val="center"/>
              <w:rPr>
                <w:rFonts w:eastAsia="Times New Roman" w:cstheme="minorHAnsi"/>
                <w:sz w:val="21"/>
                <w:szCs w:val="21"/>
              </w:rPr>
            </w:pPr>
          </w:p>
          <w:p w14:paraId="292B5C75" w14:textId="77777777" w:rsidR="008B5A25" w:rsidRDefault="008B5A25" w:rsidP="00CF671B">
            <w:pPr>
              <w:pStyle w:val="TableParagraph"/>
              <w:jc w:val="center"/>
              <w:rPr>
                <w:rFonts w:eastAsia="Times New Roman" w:cstheme="minorHAnsi"/>
                <w:sz w:val="21"/>
                <w:szCs w:val="21"/>
              </w:rPr>
            </w:pPr>
          </w:p>
          <w:p w14:paraId="13E33027" w14:textId="77777777" w:rsidR="008B5A25" w:rsidRDefault="008B5A25" w:rsidP="00CF671B">
            <w:pPr>
              <w:pStyle w:val="TableParagraph"/>
              <w:jc w:val="center"/>
              <w:rPr>
                <w:rFonts w:eastAsia="Times New Roman" w:cstheme="minorHAnsi"/>
                <w:sz w:val="21"/>
                <w:szCs w:val="21"/>
              </w:rPr>
            </w:pPr>
          </w:p>
          <w:p w14:paraId="59DBD489" w14:textId="77777777" w:rsidR="008B5A25" w:rsidRDefault="008B5A25" w:rsidP="00CF671B">
            <w:pPr>
              <w:pStyle w:val="TableParagraph"/>
              <w:jc w:val="center"/>
              <w:rPr>
                <w:rFonts w:eastAsia="Times New Roman" w:cstheme="minorHAnsi"/>
                <w:sz w:val="21"/>
                <w:szCs w:val="21"/>
              </w:rPr>
            </w:pPr>
          </w:p>
          <w:p w14:paraId="360089A9" w14:textId="77777777" w:rsidR="008B5A25" w:rsidRDefault="008B5A25" w:rsidP="00CF671B">
            <w:pPr>
              <w:pStyle w:val="TableParagraph"/>
              <w:jc w:val="center"/>
              <w:rPr>
                <w:rFonts w:eastAsia="Times New Roman" w:cstheme="minorHAnsi"/>
                <w:sz w:val="21"/>
                <w:szCs w:val="21"/>
              </w:rPr>
            </w:pPr>
          </w:p>
          <w:p w14:paraId="21DFDFC0" w14:textId="77777777" w:rsidR="008B5A25" w:rsidRDefault="008B5A25" w:rsidP="00CF671B">
            <w:pPr>
              <w:pStyle w:val="TableParagraph"/>
              <w:jc w:val="center"/>
              <w:rPr>
                <w:rFonts w:eastAsia="Times New Roman" w:cstheme="minorHAnsi"/>
                <w:sz w:val="21"/>
                <w:szCs w:val="21"/>
              </w:rPr>
            </w:pPr>
          </w:p>
          <w:p w14:paraId="67091AC0" w14:textId="77777777" w:rsidR="008B5A25" w:rsidRDefault="008B5A25" w:rsidP="00CF671B">
            <w:pPr>
              <w:pStyle w:val="TableParagraph"/>
              <w:jc w:val="center"/>
              <w:rPr>
                <w:rFonts w:eastAsia="Times New Roman" w:cstheme="minorHAnsi"/>
                <w:sz w:val="21"/>
                <w:szCs w:val="21"/>
              </w:rPr>
            </w:pPr>
          </w:p>
          <w:p w14:paraId="2FD3EA3F" w14:textId="77777777" w:rsidR="008B5A25" w:rsidRDefault="008B5A25" w:rsidP="00CF671B">
            <w:pPr>
              <w:pStyle w:val="TableParagraph"/>
              <w:jc w:val="center"/>
              <w:rPr>
                <w:rFonts w:eastAsia="Times New Roman" w:cstheme="minorHAnsi"/>
                <w:sz w:val="21"/>
                <w:szCs w:val="21"/>
              </w:rPr>
            </w:pPr>
          </w:p>
          <w:p w14:paraId="5F50CF40" w14:textId="77777777" w:rsidR="008B5A25" w:rsidRDefault="008B5A25" w:rsidP="00CF671B">
            <w:pPr>
              <w:pStyle w:val="TableParagraph"/>
              <w:jc w:val="center"/>
              <w:rPr>
                <w:rFonts w:eastAsia="Times New Roman" w:cstheme="minorHAnsi"/>
                <w:sz w:val="21"/>
                <w:szCs w:val="21"/>
              </w:rPr>
            </w:pPr>
          </w:p>
          <w:p w14:paraId="38FD841D" w14:textId="77777777" w:rsidR="008B5A25" w:rsidRDefault="008B5A25" w:rsidP="00CF671B">
            <w:pPr>
              <w:pStyle w:val="TableParagraph"/>
              <w:jc w:val="center"/>
              <w:rPr>
                <w:rFonts w:eastAsia="Times New Roman" w:cstheme="minorHAnsi"/>
                <w:sz w:val="21"/>
                <w:szCs w:val="21"/>
              </w:rPr>
            </w:pPr>
          </w:p>
          <w:p w14:paraId="7FAE62DA" w14:textId="77777777" w:rsidR="008B5A25" w:rsidRDefault="008B5A25" w:rsidP="00CF671B">
            <w:pPr>
              <w:pStyle w:val="TableParagraph"/>
              <w:jc w:val="center"/>
              <w:rPr>
                <w:rFonts w:eastAsia="Times New Roman" w:cstheme="minorHAnsi"/>
                <w:sz w:val="21"/>
                <w:szCs w:val="21"/>
              </w:rPr>
            </w:pPr>
          </w:p>
          <w:p w14:paraId="4948B971" w14:textId="77777777" w:rsidR="008B5A25" w:rsidRDefault="008B5A25" w:rsidP="00CF671B">
            <w:pPr>
              <w:pStyle w:val="TableParagraph"/>
              <w:jc w:val="center"/>
              <w:rPr>
                <w:rFonts w:eastAsia="Times New Roman" w:cstheme="minorHAnsi"/>
                <w:sz w:val="21"/>
                <w:szCs w:val="21"/>
              </w:rPr>
            </w:pPr>
          </w:p>
          <w:p w14:paraId="222E07B3" w14:textId="77777777" w:rsidR="008B5A25" w:rsidRDefault="008B5A25" w:rsidP="00CF671B">
            <w:pPr>
              <w:pStyle w:val="TableParagraph"/>
              <w:jc w:val="center"/>
              <w:rPr>
                <w:rFonts w:eastAsia="Times New Roman" w:cstheme="minorHAnsi"/>
                <w:sz w:val="21"/>
                <w:szCs w:val="21"/>
              </w:rPr>
            </w:pPr>
          </w:p>
          <w:p w14:paraId="655CFD9B" w14:textId="77777777" w:rsidR="008B5A25" w:rsidRDefault="008B5A25" w:rsidP="00CF671B">
            <w:pPr>
              <w:pStyle w:val="TableParagraph"/>
              <w:jc w:val="center"/>
              <w:rPr>
                <w:rFonts w:eastAsia="Times New Roman" w:cstheme="minorHAnsi"/>
                <w:sz w:val="21"/>
                <w:szCs w:val="21"/>
              </w:rPr>
            </w:pPr>
          </w:p>
          <w:p w14:paraId="64429C0A" w14:textId="77777777" w:rsidR="00CF671B" w:rsidRDefault="00CF671B" w:rsidP="00CF671B">
            <w:pPr>
              <w:pStyle w:val="TableParagraph"/>
              <w:jc w:val="center"/>
              <w:rPr>
                <w:rFonts w:ascii="Cambria"/>
                <w:sz w:val="21"/>
              </w:rPr>
            </w:pPr>
          </w:p>
          <w:p w14:paraId="5AF259E5" w14:textId="77777777" w:rsidR="00CF671B" w:rsidRDefault="00CF671B" w:rsidP="00CF671B">
            <w:pPr>
              <w:pStyle w:val="TableParagraph"/>
              <w:jc w:val="center"/>
              <w:rPr>
                <w:rFonts w:ascii="Cambria"/>
                <w:sz w:val="21"/>
              </w:rPr>
            </w:pPr>
          </w:p>
          <w:p w14:paraId="530DFFAC" w14:textId="6A690BB0" w:rsidR="008B5A25" w:rsidRDefault="00CF671B" w:rsidP="00CF671B">
            <w:pPr>
              <w:pStyle w:val="TableParagraph"/>
              <w:jc w:val="center"/>
              <w:rPr>
                <w:rFonts w:eastAsia="Times New Roman" w:cstheme="minorHAnsi"/>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0229E16C" w14:textId="77777777" w:rsidR="008B5A25" w:rsidRDefault="008B5A25" w:rsidP="00CF671B">
            <w:pPr>
              <w:pStyle w:val="TableParagraph"/>
              <w:jc w:val="center"/>
              <w:rPr>
                <w:rFonts w:eastAsia="Times New Roman" w:cstheme="minorHAnsi"/>
                <w:sz w:val="21"/>
                <w:szCs w:val="21"/>
              </w:rPr>
            </w:pPr>
          </w:p>
          <w:p w14:paraId="3B18F5F5" w14:textId="5B1650E2" w:rsidR="008B5A25" w:rsidRPr="00E40B23" w:rsidRDefault="008B5A25" w:rsidP="00CF671B">
            <w:pPr>
              <w:pStyle w:val="TableParagraph"/>
              <w:jc w:val="center"/>
              <w:rPr>
                <w:rFonts w:eastAsia="Times New Roman" w:cstheme="minorHAnsi"/>
                <w:sz w:val="21"/>
                <w:szCs w:val="21"/>
              </w:rPr>
            </w:pPr>
          </w:p>
        </w:tc>
      </w:tr>
      <w:tr w:rsidR="003E0DD9" w:rsidRPr="00E40B23" w14:paraId="099631AF" w14:textId="77777777" w:rsidTr="00CF671B">
        <w:tc>
          <w:tcPr>
            <w:tcW w:w="1480" w:type="dxa"/>
            <w:tcBorders>
              <w:top w:val="single" w:sz="5" w:space="0" w:color="000000"/>
              <w:left w:val="single" w:sz="7" w:space="0" w:color="000000"/>
              <w:bottom w:val="single" w:sz="5" w:space="0" w:color="000000"/>
              <w:right w:val="single" w:sz="7" w:space="0" w:color="000000"/>
            </w:tcBorders>
          </w:tcPr>
          <w:p w14:paraId="7741460B" w14:textId="77777777" w:rsidR="003E0DD9" w:rsidRPr="00E40B23" w:rsidRDefault="003E0DD9" w:rsidP="00A90619">
            <w:pPr>
              <w:pStyle w:val="TableParagraph"/>
              <w:spacing w:before="116"/>
              <w:ind w:left="99"/>
              <w:rPr>
                <w:rFonts w:cstheme="minorHAnsi"/>
                <w:spacing w:val="-1"/>
                <w:sz w:val="21"/>
                <w:szCs w:val="21"/>
              </w:rPr>
            </w:pPr>
            <w:r w:rsidRPr="00E40B23">
              <w:rPr>
                <w:rFonts w:cstheme="minorHAnsi"/>
                <w:spacing w:val="-1"/>
                <w:sz w:val="21"/>
                <w:szCs w:val="21"/>
              </w:rPr>
              <w:lastRenderedPageBreak/>
              <w:t>4.0</w:t>
            </w:r>
            <w:r>
              <w:rPr>
                <w:rFonts w:cstheme="minorHAnsi"/>
                <w:spacing w:val="-1"/>
                <w:sz w:val="21"/>
                <w:szCs w:val="21"/>
              </w:rPr>
              <w:t>3</w:t>
            </w:r>
            <w:r w:rsidRPr="00E40B23">
              <w:rPr>
                <w:rFonts w:cstheme="minorHAnsi"/>
                <w:spacing w:val="-1"/>
                <w:sz w:val="21"/>
                <w:szCs w:val="21"/>
              </w:rPr>
              <w:t xml:space="preserve"> </w:t>
            </w:r>
          </w:p>
        </w:tc>
        <w:tc>
          <w:tcPr>
            <w:tcW w:w="6480" w:type="dxa"/>
            <w:tcBorders>
              <w:top w:val="single" w:sz="5" w:space="0" w:color="000000"/>
              <w:left w:val="single" w:sz="7" w:space="0" w:color="000000"/>
              <w:bottom w:val="single" w:sz="5" w:space="0" w:color="000000"/>
              <w:right w:val="single" w:sz="7" w:space="0" w:color="000000"/>
            </w:tcBorders>
          </w:tcPr>
          <w:p w14:paraId="1E2915D9" w14:textId="77777777" w:rsidR="003E0DD9" w:rsidRPr="00803C2A" w:rsidRDefault="003E0DD9" w:rsidP="00FC2081">
            <w:pPr>
              <w:pStyle w:val="TableParagraph"/>
              <w:spacing w:before="71"/>
              <w:ind w:left="130"/>
              <w:rPr>
                <w:rFonts w:asciiTheme="majorHAnsi" w:eastAsia="Cambria" w:hAnsiTheme="majorHAnsi" w:cstheme="minorHAnsi"/>
                <w:sz w:val="21"/>
                <w:szCs w:val="21"/>
              </w:rPr>
            </w:pPr>
            <w:r w:rsidRPr="00803C2A">
              <w:rPr>
                <w:rFonts w:asciiTheme="majorHAnsi" w:eastAsia="Cambria" w:hAnsiTheme="majorHAnsi" w:cstheme="minorHAnsi"/>
                <w:sz w:val="21"/>
                <w:szCs w:val="21"/>
              </w:rPr>
              <w:t>Review Company documents and a selection of closed files for the following:</w:t>
            </w:r>
          </w:p>
          <w:p w14:paraId="631C0961" w14:textId="77777777" w:rsidR="003E0DD9" w:rsidRPr="00E40B23" w:rsidRDefault="003E0DD9">
            <w:pPr>
              <w:pStyle w:val="TableParagraph"/>
              <w:numPr>
                <w:ilvl w:val="0"/>
                <w:numId w:val="17"/>
              </w:numPr>
              <w:spacing w:before="116"/>
              <w:ind w:left="682"/>
              <w:rPr>
                <w:rFonts w:eastAsia="Cambria" w:cstheme="minorHAnsi"/>
                <w:sz w:val="21"/>
                <w:szCs w:val="21"/>
              </w:rPr>
            </w:pPr>
            <w:r w:rsidRPr="00AA14F1">
              <w:rPr>
                <w:rStyle w:val="fontstyle01"/>
                <w:sz w:val="21"/>
                <w:szCs w:val="21"/>
              </w:rPr>
              <w:t>For all signing professionals, veri</w:t>
            </w:r>
            <w:r w:rsidRPr="00E40B23">
              <w:rPr>
                <w:rStyle w:val="fontstyle01"/>
                <w:rFonts w:cstheme="minorHAnsi"/>
                <w:sz w:val="21"/>
                <w:szCs w:val="21"/>
              </w:rPr>
              <w:t>fy that all signing professionals possess the appropriate state licensing and insurance to notarize</w:t>
            </w:r>
            <w:r w:rsidRPr="00E40B23">
              <w:rPr>
                <w:rFonts w:cstheme="minorHAnsi"/>
                <w:sz w:val="21"/>
                <w:szCs w:val="21"/>
              </w:rPr>
              <w:t xml:space="preserve"> </w:t>
            </w:r>
            <w:r w:rsidRPr="00E40B23">
              <w:rPr>
                <w:rStyle w:val="fontstyle01"/>
                <w:rFonts w:cstheme="minorHAnsi"/>
                <w:sz w:val="21"/>
                <w:szCs w:val="21"/>
              </w:rPr>
              <w:t xml:space="preserve">documents (both in person and remotely, if applicable), conduct the Settlement (if applicable), and safeguard </w:t>
            </w:r>
            <w:proofErr w:type="gramStart"/>
            <w:r w:rsidRPr="00E40B23">
              <w:rPr>
                <w:rStyle w:val="fontstyle01"/>
                <w:rFonts w:cstheme="minorHAnsi"/>
                <w:sz w:val="21"/>
                <w:szCs w:val="21"/>
              </w:rPr>
              <w:t>NPI.</w:t>
            </w:r>
            <w:r>
              <w:rPr>
                <w:rStyle w:val="fontstyle01"/>
                <w:rFonts w:cstheme="minorHAnsi"/>
                <w:sz w:val="21"/>
                <w:szCs w:val="21"/>
              </w:rPr>
              <w:t>*</w:t>
            </w:r>
            <w:proofErr w:type="gramEnd"/>
            <w:r>
              <w:rPr>
                <w:rStyle w:val="fontstyle01"/>
                <w:rFonts w:cstheme="minorHAnsi"/>
                <w:sz w:val="21"/>
                <w:szCs w:val="21"/>
              </w:rPr>
              <w:t>*</w:t>
            </w:r>
          </w:p>
          <w:p w14:paraId="45A0C6F3" w14:textId="4B1BCA97" w:rsidR="003E0DD9" w:rsidRPr="00E40B23" w:rsidRDefault="003E0DD9">
            <w:pPr>
              <w:pStyle w:val="TableParagraph"/>
              <w:numPr>
                <w:ilvl w:val="0"/>
                <w:numId w:val="17"/>
              </w:numPr>
              <w:spacing w:before="116"/>
              <w:ind w:left="682"/>
              <w:rPr>
                <w:rStyle w:val="fontstyle01"/>
                <w:rFonts w:eastAsia="Cambria" w:cstheme="minorHAnsi"/>
                <w:sz w:val="21"/>
                <w:szCs w:val="21"/>
              </w:rPr>
            </w:pPr>
            <w:r w:rsidRPr="00785366">
              <w:rPr>
                <w:rStyle w:val="fontstyle01"/>
                <w:sz w:val="21"/>
                <w:szCs w:val="21"/>
              </w:rPr>
              <w:t xml:space="preserve">For signing professionals who are Company employees, verify that Company has </w:t>
            </w:r>
            <w:r w:rsidRPr="00E40B23">
              <w:rPr>
                <w:rStyle w:val="fontstyle01"/>
                <w:rFonts w:cstheme="minorHAnsi"/>
                <w:sz w:val="21"/>
                <w:szCs w:val="21"/>
              </w:rPr>
              <w:t xml:space="preserve">written </w:t>
            </w:r>
            <w:r w:rsidRPr="00AA14F1">
              <w:rPr>
                <w:rStyle w:val="fontstyle01"/>
                <w:sz w:val="21"/>
                <w:szCs w:val="21"/>
              </w:rPr>
              <w:t>procedures to perform Background Check(</w:t>
            </w:r>
            <w:r w:rsidR="00A81451" w:rsidRPr="00AA14F1">
              <w:rPr>
                <w:rStyle w:val="fontstyle01"/>
                <w:sz w:val="21"/>
                <w:szCs w:val="21"/>
              </w:rPr>
              <w:t>s) for</w:t>
            </w:r>
            <w:r w:rsidRPr="00AA14F1">
              <w:rPr>
                <w:rStyle w:val="fontstyle01"/>
                <w:sz w:val="21"/>
                <w:szCs w:val="21"/>
              </w:rPr>
              <w:t xml:space="preserve"> employees who co</w:t>
            </w:r>
            <w:r w:rsidRPr="00E40B23">
              <w:rPr>
                <w:rStyle w:val="fontstyle01"/>
                <w:rFonts w:cstheme="minorHAnsi"/>
                <w:sz w:val="21"/>
                <w:szCs w:val="21"/>
              </w:rPr>
              <w:t xml:space="preserve">nduct Settlements or who have access to Settlement documents and funds. </w:t>
            </w:r>
          </w:p>
          <w:p w14:paraId="43FD23A8" w14:textId="6B7CE57D" w:rsidR="003E0DD9" w:rsidRDefault="003E0DD9">
            <w:pPr>
              <w:pStyle w:val="TableParagraph"/>
              <w:numPr>
                <w:ilvl w:val="0"/>
                <w:numId w:val="17"/>
              </w:numPr>
              <w:spacing w:before="116"/>
              <w:ind w:left="682"/>
              <w:rPr>
                <w:rStyle w:val="fontstyle01"/>
                <w:rFonts w:cstheme="minorHAnsi"/>
                <w:sz w:val="21"/>
                <w:szCs w:val="21"/>
              </w:rPr>
            </w:pPr>
            <w:r w:rsidRPr="00E40B23">
              <w:rPr>
                <w:rStyle w:val="fontstyle01"/>
                <w:rFonts w:cstheme="minorHAnsi"/>
                <w:sz w:val="21"/>
                <w:szCs w:val="21"/>
              </w:rPr>
              <w:t>For signing professionals who are third</w:t>
            </w:r>
            <w:r w:rsidR="00BF3CA8">
              <w:rPr>
                <w:rStyle w:val="fontstyle01"/>
                <w:rFonts w:cstheme="minorHAnsi"/>
                <w:sz w:val="21"/>
                <w:szCs w:val="21"/>
              </w:rPr>
              <w:t>-</w:t>
            </w:r>
            <w:r w:rsidRPr="00E40B23">
              <w:rPr>
                <w:rStyle w:val="fontstyle01"/>
                <w:rFonts w:cstheme="minorHAnsi"/>
                <w:sz w:val="21"/>
                <w:szCs w:val="21"/>
              </w:rPr>
              <w:t>parties, confirm that Company maintains the signing professional</w:t>
            </w:r>
            <w:r w:rsidR="00A81451">
              <w:rPr>
                <w:rStyle w:val="fontstyle01"/>
                <w:rFonts w:cstheme="minorHAnsi"/>
                <w:sz w:val="21"/>
                <w:szCs w:val="21"/>
              </w:rPr>
              <w:t>’</w:t>
            </w:r>
            <w:r w:rsidRPr="00E40B23">
              <w:rPr>
                <w:rStyle w:val="fontstyle01"/>
                <w:rFonts w:cstheme="minorHAnsi"/>
                <w:sz w:val="21"/>
                <w:szCs w:val="21"/>
              </w:rPr>
              <w:t>s current state licensure, where required, or a recognized and verifiable industry designation</w:t>
            </w:r>
            <w:r w:rsidR="001C62F6">
              <w:rPr>
                <w:rStyle w:val="fontstyle01"/>
                <w:rFonts w:cstheme="minorHAnsi"/>
                <w:sz w:val="21"/>
                <w:szCs w:val="21"/>
              </w:rPr>
              <w:t>;</w:t>
            </w:r>
            <w:r w:rsidRPr="00E40B23">
              <w:rPr>
                <w:rStyle w:val="fontstyle01"/>
                <w:rFonts w:cstheme="minorHAnsi"/>
                <w:sz w:val="21"/>
                <w:szCs w:val="21"/>
              </w:rPr>
              <w:t xml:space="preserve"> E&amp;O insurance</w:t>
            </w:r>
            <w:r w:rsidR="001C62F6">
              <w:rPr>
                <w:rStyle w:val="fontstyle01"/>
                <w:rFonts w:cstheme="minorHAnsi"/>
                <w:sz w:val="21"/>
                <w:szCs w:val="21"/>
              </w:rPr>
              <w:t>;</w:t>
            </w:r>
            <w:r w:rsidRPr="00E40B23">
              <w:rPr>
                <w:rStyle w:val="fontstyle01"/>
                <w:rFonts w:cstheme="minorHAnsi"/>
                <w:sz w:val="21"/>
                <w:szCs w:val="21"/>
              </w:rPr>
              <w:t xml:space="preserve"> and Notary surety bond, if required by state law and/or Title </w:t>
            </w:r>
            <w:proofErr w:type="gramStart"/>
            <w:r w:rsidRPr="00E40B23">
              <w:rPr>
                <w:rStyle w:val="fontstyle01"/>
                <w:rFonts w:cstheme="minorHAnsi"/>
                <w:sz w:val="21"/>
                <w:szCs w:val="21"/>
              </w:rPr>
              <w:t>Insurer.</w:t>
            </w:r>
            <w:r>
              <w:rPr>
                <w:rStyle w:val="fontstyle01"/>
                <w:rFonts w:cstheme="minorHAnsi"/>
                <w:sz w:val="21"/>
                <w:szCs w:val="21"/>
              </w:rPr>
              <w:t>*</w:t>
            </w:r>
            <w:proofErr w:type="gramEnd"/>
            <w:r>
              <w:rPr>
                <w:rStyle w:val="fontstyle01"/>
                <w:rFonts w:cstheme="minorHAnsi"/>
                <w:sz w:val="21"/>
                <w:szCs w:val="21"/>
              </w:rPr>
              <w:t>*</w:t>
            </w:r>
            <w:r w:rsidRPr="00E40B23">
              <w:rPr>
                <w:rStyle w:val="fontstyle01"/>
                <w:rFonts w:cstheme="minorHAnsi"/>
                <w:sz w:val="21"/>
                <w:szCs w:val="21"/>
              </w:rPr>
              <w:t xml:space="preserve"> </w:t>
            </w:r>
          </w:p>
          <w:p w14:paraId="614DB387" w14:textId="5AF5AD80" w:rsidR="003E0DD9" w:rsidRPr="00DA06CE" w:rsidRDefault="001C62F6">
            <w:pPr>
              <w:pStyle w:val="TableParagraph"/>
              <w:numPr>
                <w:ilvl w:val="0"/>
                <w:numId w:val="17"/>
              </w:numPr>
              <w:spacing w:before="116"/>
              <w:ind w:left="682"/>
              <w:rPr>
                <w:rStyle w:val="fontstyle01"/>
                <w:rFonts w:asciiTheme="majorHAnsi" w:hAnsiTheme="majorHAnsi" w:cstheme="minorHAnsi"/>
                <w:sz w:val="21"/>
                <w:szCs w:val="21"/>
              </w:rPr>
            </w:pPr>
            <w:r>
              <w:rPr>
                <w:rStyle w:val="fontstyle01"/>
                <w:rFonts w:asciiTheme="majorHAnsi" w:hAnsiTheme="majorHAnsi" w:cstheme="minorHAnsi"/>
                <w:sz w:val="21"/>
                <w:szCs w:val="21"/>
              </w:rPr>
              <w:t>C</w:t>
            </w:r>
            <w:r w:rsidR="003E0DD9" w:rsidRPr="00DA06CE">
              <w:rPr>
                <w:rStyle w:val="fontstyle01"/>
                <w:rFonts w:asciiTheme="majorHAnsi" w:hAnsiTheme="majorHAnsi" w:cstheme="minorHAnsi"/>
                <w:sz w:val="21"/>
                <w:szCs w:val="21"/>
              </w:rPr>
              <w:t xml:space="preserve">onfirm that </w:t>
            </w:r>
            <w:r>
              <w:rPr>
                <w:rStyle w:val="fontstyle01"/>
                <w:rFonts w:asciiTheme="majorHAnsi" w:hAnsiTheme="majorHAnsi" w:cstheme="minorHAnsi"/>
                <w:sz w:val="21"/>
                <w:szCs w:val="21"/>
              </w:rPr>
              <w:t>each</w:t>
            </w:r>
            <w:r w:rsidR="003E0DD9" w:rsidRPr="00DA06CE">
              <w:rPr>
                <w:rStyle w:val="fontstyle01"/>
                <w:rFonts w:asciiTheme="majorHAnsi" w:hAnsiTheme="majorHAnsi" w:cstheme="minorHAnsi"/>
                <w:sz w:val="21"/>
                <w:szCs w:val="21"/>
              </w:rPr>
              <w:t xml:space="preserve"> signing professional </w:t>
            </w:r>
            <w:r>
              <w:rPr>
                <w:rStyle w:val="fontstyle01"/>
                <w:rFonts w:asciiTheme="majorHAnsi" w:hAnsiTheme="majorHAnsi" w:cstheme="minorHAnsi"/>
                <w:sz w:val="21"/>
                <w:szCs w:val="21"/>
              </w:rPr>
              <w:t xml:space="preserve">has </w:t>
            </w:r>
            <w:r w:rsidR="003E0DD9" w:rsidRPr="00DA06CE">
              <w:rPr>
                <w:rStyle w:val="fontstyle01"/>
                <w:rFonts w:asciiTheme="majorHAnsi" w:hAnsiTheme="majorHAnsi" w:cstheme="minorHAnsi"/>
                <w:sz w:val="21"/>
                <w:szCs w:val="21"/>
              </w:rPr>
              <w:t>signed an acknowledgment of compliance with Company’s instructions</w:t>
            </w:r>
            <w:r w:rsidR="003E0DD9" w:rsidRPr="00DA06CE">
              <w:rPr>
                <w:rFonts w:asciiTheme="majorHAnsi" w:hAnsiTheme="majorHAnsi" w:cstheme="minorHAnsi"/>
                <w:sz w:val="21"/>
                <w:szCs w:val="21"/>
              </w:rPr>
              <w:t xml:space="preserve"> a</w:t>
            </w:r>
            <w:r w:rsidR="003E0DD9" w:rsidRPr="00DA06CE">
              <w:rPr>
                <w:rStyle w:val="fontstyle01"/>
                <w:rFonts w:asciiTheme="majorHAnsi" w:hAnsiTheme="majorHAnsi" w:cstheme="minorHAnsi"/>
                <w:sz w:val="21"/>
                <w:szCs w:val="21"/>
              </w:rPr>
              <w:t>nd Company’s WISP.</w:t>
            </w:r>
            <w:r w:rsidR="003E0DD9" w:rsidRPr="00DA06CE">
              <w:rPr>
                <w:rFonts w:asciiTheme="majorHAnsi" w:hAnsiTheme="majorHAnsi" w:cstheme="minorHAnsi"/>
                <w:sz w:val="21"/>
                <w:szCs w:val="21"/>
              </w:rPr>
              <w:t xml:space="preserve"> </w:t>
            </w:r>
            <w:r w:rsidR="003E0DD9" w:rsidRPr="00DA06CE">
              <w:rPr>
                <w:rStyle w:val="fontstyle01"/>
                <w:rFonts w:asciiTheme="majorHAnsi" w:hAnsiTheme="majorHAnsi" w:cstheme="minorHAnsi"/>
                <w:sz w:val="21"/>
                <w:szCs w:val="21"/>
              </w:rPr>
              <w:t xml:space="preserve"> </w:t>
            </w:r>
          </w:p>
          <w:p w14:paraId="7CED3787" w14:textId="6D3805F4" w:rsidR="003E0DD9" w:rsidRPr="00DA06CE" w:rsidRDefault="003E0DD9">
            <w:pPr>
              <w:pStyle w:val="TableParagraph"/>
              <w:numPr>
                <w:ilvl w:val="0"/>
                <w:numId w:val="17"/>
              </w:numPr>
              <w:spacing w:before="116"/>
              <w:ind w:left="682"/>
              <w:rPr>
                <w:rStyle w:val="fontstyle01"/>
                <w:rFonts w:asciiTheme="majorHAnsi" w:hAnsiTheme="majorHAnsi" w:cstheme="minorHAnsi"/>
                <w:sz w:val="21"/>
                <w:szCs w:val="21"/>
              </w:rPr>
            </w:pPr>
            <w:r w:rsidRPr="00DA06CE">
              <w:rPr>
                <w:rFonts w:asciiTheme="majorHAnsi" w:hAnsiTheme="majorHAnsi" w:cstheme="minorHAnsi"/>
                <w:sz w:val="21"/>
                <w:szCs w:val="21"/>
              </w:rPr>
              <w:t xml:space="preserve">For Remote Notarization Platforms, ensure that Company </w:t>
            </w:r>
            <w:r w:rsidRPr="00DA06CE">
              <w:rPr>
                <w:rStyle w:val="fontstyle01"/>
                <w:rFonts w:asciiTheme="majorHAnsi" w:hAnsiTheme="majorHAnsi" w:cstheme="minorHAnsi"/>
                <w:sz w:val="21"/>
                <w:szCs w:val="21"/>
              </w:rPr>
              <w:t>selects a remote notarization platform(s) authorized by the state in</w:t>
            </w:r>
            <w:r w:rsidRPr="00DA06CE">
              <w:rPr>
                <w:rFonts w:asciiTheme="majorHAnsi" w:hAnsiTheme="majorHAnsi" w:cstheme="minorHAnsi"/>
                <w:sz w:val="21"/>
                <w:szCs w:val="21"/>
              </w:rPr>
              <w:t xml:space="preserve"> </w:t>
            </w:r>
            <w:r w:rsidRPr="00DA06CE">
              <w:rPr>
                <w:rStyle w:val="fontstyle01"/>
                <w:rFonts w:asciiTheme="majorHAnsi" w:hAnsiTheme="majorHAnsi" w:cstheme="minorHAnsi"/>
                <w:sz w:val="21"/>
                <w:szCs w:val="21"/>
              </w:rPr>
              <w:t xml:space="preserve">which the notary public is located and that is approved by the Title Insurer, as applicable. </w:t>
            </w:r>
          </w:p>
          <w:p w14:paraId="33782F0E" w14:textId="77777777" w:rsidR="003E0DD9" w:rsidRPr="007153B2" w:rsidRDefault="003E0DD9" w:rsidP="00DA06CE">
            <w:pPr>
              <w:pStyle w:val="ListParagraph"/>
              <w:tabs>
                <w:tab w:val="left" w:pos="712"/>
              </w:tabs>
              <w:spacing w:before="120" w:line="276" w:lineRule="auto"/>
              <w:ind w:left="682" w:right="117" w:hanging="360"/>
              <w:rPr>
                <w:rStyle w:val="fontstyle01"/>
                <w:rFonts w:eastAsia="Cambria" w:cstheme="minorHAnsi"/>
                <w:sz w:val="21"/>
                <w:szCs w:val="21"/>
              </w:rPr>
            </w:pPr>
          </w:p>
          <w:p w14:paraId="6528DCEB" w14:textId="0F0BDC3D" w:rsidR="00B3491C" w:rsidRDefault="003E0DD9" w:rsidP="00DA06CE">
            <w:pPr>
              <w:pStyle w:val="TableParagraph"/>
              <w:spacing w:before="4"/>
              <w:ind w:left="592"/>
              <w:rPr>
                <w:rFonts w:cstheme="minorHAnsi"/>
                <w:i/>
                <w:iCs/>
                <w:color w:val="000000"/>
                <w:sz w:val="20"/>
                <w:szCs w:val="20"/>
              </w:rPr>
            </w:pPr>
            <w:r w:rsidRPr="00DA06CE">
              <w:rPr>
                <w:rFonts w:cstheme="minorHAnsi"/>
                <w:i/>
                <w:iCs/>
                <w:color w:val="000000"/>
                <w:sz w:val="20"/>
                <w:szCs w:val="20"/>
              </w:rPr>
              <w:t>**NOTE: Company may engage a vendor who may assume the obligations to monitor and verify that the third-party signing professional complies with ALTA Best Practices requirements.</w:t>
            </w:r>
          </w:p>
          <w:p w14:paraId="24B1ED0D" w14:textId="545BE9E5" w:rsidR="00B3491C" w:rsidRPr="00DA06CE" w:rsidRDefault="00B3491C" w:rsidP="00DA06CE">
            <w:pPr>
              <w:pStyle w:val="TableParagraph"/>
              <w:spacing w:before="4"/>
              <w:ind w:left="592"/>
              <w:rPr>
                <w:rFonts w:eastAsia="Cambria" w:cstheme="minorHAnsi"/>
                <w:i/>
                <w:iCs/>
                <w:sz w:val="21"/>
                <w:szCs w:val="21"/>
              </w:rPr>
            </w:pPr>
          </w:p>
        </w:tc>
        <w:tc>
          <w:tcPr>
            <w:tcW w:w="1760" w:type="dxa"/>
            <w:tcBorders>
              <w:top w:val="single" w:sz="5" w:space="0" w:color="000000"/>
              <w:left w:val="single" w:sz="7" w:space="0" w:color="000000"/>
              <w:bottom w:val="single" w:sz="5" w:space="0" w:color="000000"/>
              <w:right w:val="single" w:sz="7" w:space="0" w:color="000000"/>
            </w:tcBorders>
            <w:vAlign w:val="center"/>
          </w:tcPr>
          <w:p w14:paraId="1D7CD942" w14:textId="77777777" w:rsidR="003E0DD9" w:rsidRDefault="003E0DD9" w:rsidP="00CF671B">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59A77DE9" w14:textId="77777777" w:rsidR="003E0DD9" w:rsidRPr="00E40B23" w:rsidRDefault="003E0DD9" w:rsidP="00CF671B">
            <w:pPr>
              <w:pStyle w:val="TableParagraph"/>
              <w:jc w:val="center"/>
              <w:rPr>
                <w:rFonts w:eastAsia="Times New Roman" w:cstheme="minorHAnsi"/>
                <w:sz w:val="21"/>
                <w:szCs w:val="21"/>
              </w:rPr>
            </w:pPr>
          </w:p>
        </w:tc>
      </w:tr>
      <w:tr w:rsidR="003E0DD9" w:rsidRPr="00E40B23" w14:paraId="74223BD6" w14:textId="77777777" w:rsidTr="00AA14F1">
        <w:trPr>
          <w:trHeight w:val="6666"/>
        </w:trPr>
        <w:tc>
          <w:tcPr>
            <w:tcW w:w="1480" w:type="dxa"/>
            <w:tcBorders>
              <w:top w:val="single" w:sz="5" w:space="0" w:color="000000"/>
              <w:left w:val="single" w:sz="7" w:space="0" w:color="000000"/>
              <w:bottom w:val="single" w:sz="5" w:space="0" w:color="000000"/>
              <w:right w:val="single" w:sz="7" w:space="0" w:color="000000"/>
            </w:tcBorders>
          </w:tcPr>
          <w:p w14:paraId="186320C2" w14:textId="77777777" w:rsidR="003E0DD9" w:rsidRDefault="003E0DD9" w:rsidP="00A90619">
            <w:pPr>
              <w:pStyle w:val="TableParagraph"/>
              <w:spacing w:before="116"/>
              <w:ind w:left="99"/>
              <w:rPr>
                <w:rFonts w:cstheme="minorHAnsi"/>
                <w:spacing w:val="-1"/>
                <w:sz w:val="21"/>
                <w:szCs w:val="21"/>
              </w:rPr>
            </w:pPr>
            <w:r w:rsidRPr="00E40B23">
              <w:rPr>
                <w:rFonts w:cstheme="minorHAnsi"/>
                <w:spacing w:val="-1"/>
                <w:sz w:val="21"/>
                <w:szCs w:val="21"/>
              </w:rPr>
              <w:lastRenderedPageBreak/>
              <w:t>4.0</w:t>
            </w:r>
            <w:r>
              <w:rPr>
                <w:rFonts w:cstheme="minorHAnsi"/>
                <w:spacing w:val="-1"/>
                <w:sz w:val="21"/>
                <w:szCs w:val="21"/>
              </w:rPr>
              <w:t>4</w:t>
            </w:r>
          </w:p>
          <w:p w14:paraId="40D5C671" w14:textId="77777777" w:rsidR="00631574" w:rsidRDefault="00631574" w:rsidP="00A90619">
            <w:pPr>
              <w:pStyle w:val="TableParagraph"/>
              <w:spacing w:before="116"/>
              <w:ind w:left="99"/>
              <w:rPr>
                <w:rFonts w:cstheme="minorHAnsi"/>
                <w:spacing w:val="-1"/>
                <w:sz w:val="21"/>
                <w:szCs w:val="21"/>
              </w:rPr>
            </w:pPr>
          </w:p>
          <w:p w14:paraId="44E452C1" w14:textId="77777777" w:rsidR="00631574" w:rsidRDefault="00631574" w:rsidP="00A90619">
            <w:pPr>
              <w:pStyle w:val="TableParagraph"/>
              <w:spacing w:before="116"/>
              <w:ind w:left="99"/>
              <w:rPr>
                <w:rFonts w:cstheme="minorHAnsi"/>
                <w:spacing w:val="-1"/>
                <w:sz w:val="21"/>
                <w:szCs w:val="21"/>
              </w:rPr>
            </w:pPr>
          </w:p>
          <w:p w14:paraId="2AE65F4B" w14:textId="77777777" w:rsidR="00631574" w:rsidRDefault="00631574" w:rsidP="00A90619">
            <w:pPr>
              <w:pStyle w:val="TableParagraph"/>
              <w:spacing w:before="116"/>
              <w:ind w:left="99"/>
              <w:rPr>
                <w:rFonts w:cstheme="minorHAnsi"/>
                <w:spacing w:val="-1"/>
                <w:sz w:val="21"/>
                <w:szCs w:val="21"/>
              </w:rPr>
            </w:pPr>
          </w:p>
          <w:p w14:paraId="5F1740DB" w14:textId="77777777" w:rsidR="00631574" w:rsidRDefault="00631574" w:rsidP="00A90619">
            <w:pPr>
              <w:pStyle w:val="TableParagraph"/>
              <w:spacing w:before="116"/>
              <w:ind w:left="99"/>
              <w:rPr>
                <w:rFonts w:cstheme="minorHAnsi"/>
                <w:spacing w:val="-1"/>
                <w:sz w:val="21"/>
                <w:szCs w:val="21"/>
              </w:rPr>
            </w:pPr>
          </w:p>
          <w:p w14:paraId="6284346E" w14:textId="77777777" w:rsidR="00631574" w:rsidRDefault="00631574" w:rsidP="00A90619">
            <w:pPr>
              <w:pStyle w:val="TableParagraph"/>
              <w:spacing w:before="116"/>
              <w:ind w:left="99"/>
              <w:rPr>
                <w:rFonts w:cstheme="minorHAnsi"/>
                <w:spacing w:val="-1"/>
                <w:sz w:val="21"/>
                <w:szCs w:val="21"/>
              </w:rPr>
            </w:pPr>
          </w:p>
          <w:p w14:paraId="48D99680" w14:textId="77777777" w:rsidR="00631574" w:rsidRDefault="00631574" w:rsidP="00A90619">
            <w:pPr>
              <w:pStyle w:val="TableParagraph"/>
              <w:spacing w:before="116"/>
              <w:ind w:left="99"/>
              <w:rPr>
                <w:rFonts w:cstheme="minorHAnsi"/>
                <w:spacing w:val="-1"/>
                <w:sz w:val="21"/>
                <w:szCs w:val="21"/>
              </w:rPr>
            </w:pPr>
          </w:p>
          <w:p w14:paraId="37CFE810" w14:textId="77777777" w:rsidR="00631574" w:rsidRDefault="00631574" w:rsidP="00A90619">
            <w:pPr>
              <w:pStyle w:val="TableParagraph"/>
              <w:spacing w:before="116"/>
              <w:ind w:left="99"/>
              <w:rPr>
                <w:rFonts w:cstheme="minorHAnsi"/>
                <w:spacing w:val="-1"/>
                <w:sz w:val="21"/>
                <w:szCs w:val="21"/>
              </w:rPr>
            </w:pPr>
          </w:p>
          <w:p w14:paraId="1BBCE146" w14:textId="527992AA" w:rsidR="00631574" w:rsidRDefault="00631574" w:rsidP="00A90619">
            <w:pPr>
              <w:pStyle w:val="TableParagraph"/>
              <w:spacing w:before="116"/>
              <w:ind w:left="99"/>
              <w:rPr>
                <w:rFonts w:cstheme="minorHAnsi"/>
                <w:spacing w:val="-1"/>
                <w:sz w:val="21"/>
                <w:szCs w:val="21"/>
              </w:rPr>
            </w:pPr>
          </w:p>
          <w:p w14:paraId="7DB25D1A" w14:textId="77777777" w:rsidR="00631574" w:rsidRDefault="00631574" w:rsidP="00A90619">
            <w:pPr>
              <w:pStyle w:val="TableParagraph"/>
              <w:spacing w:before="116"/>
              <w:ind w:left="99"/>
              <w:rPr>
                <w:rFonts w:cstheme="minorHAnsi"/>
                <w:spacing w:val="-1"/>
                <w:sz w:val="21"/>
                <w:szCs w:val="21"/>
              </w:rPr>
            </w:pPr>
          </w:p>
          <w:p w14:paraId="61FCB87A" w14:textId="381AF83F" w:rsidR="00631574" w:rsidRPr="00E40B23" w:rsidRDefault="00631574" w:rsidP="00A90619">
            <w:pPr>
              <w:pStyle w:val="TableParagraph"/>
              <w:spacing w:before="116"/>
              <w:ind w:left="99"/>
              <w:rPr>
                <w:rFonts w:cstheme="minorHAnsi"/>
                <w:spacing w:val="-1"/>
                <w:sz w:val="21"/>
                <w:szCs w:val="21"/>
              </w:rPr>
            </w:pPr>
          </w:p>
        </w:tc>
        <w:tc>
          <w:tcPr>
            <w:tcW w:w="6480" w:type="dxa"/>
            <w:tcBorders>
              <w:top w:val="single" w:sz="5" w:space="0" w:color="000000"/>
              <w:left w:val="single" w:sz="7" w:space="0" w:color="000000"/>
              <w:bottom w:val="single" w:sz="5" w:space="0" w:color="000000"/>
              <w:right w:val="single" w:sz="7" w:space="0" w:color="000000"/>
            </w:tcBorders>
          </w:tcPr>
          <w:p w14:paraId="373DF91C" w14:textId="491DB616" w:rsidR="003E0DD9" w:rsidRPr="00DA06CE" w:rsidRDefault="003E0DD9" w:rsidP="00FC2081">
            <w:pPr>
              <w:pStyle w:val="TableParagraph"/>
              <w:spacing w:before="71"/>
              <w:ind w:left="101"/>
              <w:rPr>
                <w:rFonts w:asciiTheme="majorHAnsi" w:hAnsiTheme="majorHAnsi" w:cstheme="minorHAnsi"/>
                <w:spacing w:val="-2"/>
                <w:sz w:val="21"/>
              </w:rPr>
            </w:pPr>
            <w:r w:rsidRPr="00DA06CE">
              <w:rPr>
                <w:rFonts w:asciiTheme="majorHAnsi" w:eastAsia="Cambria" w:hAnsiTheme="majorHAnsi" w:cstheme="minorHAnsi"/>
                <w:sz w:val="21"/>
                <w:szCs w:val="21"/>
              </w:rPr>
              <w:t>From the selected closed files</w:t>
            </w:r>
            <w:r w:rsidRPr="00DA06CE">
              <w:rPr>
                <w:rFonts w:asciiTheme="majorHAnsi" w:hAnsiTheme="majorHAnsi" w:cstheme="minorHAnsi"/>
                <w:spacing w:val="-1"/>
                <w:sz w:val="21"/>
              </w:rPr>
              <w:t xml:space="preserve">, perform the </w:t>
            </w:r>
            <w:r w:rsidRPr="00DA06CE">
              <w:rPr>
                <w:rFonts w:asciiTheme="majorHAnsi" w:hAnsiTheme="majorHAnsi" w:cstheme="minorHAnsi"/>
                <w:spacing w:val="-2"/>
                <w:sz w:val="21"/>
              </w:rPr>
              <w:t xml:space="preserve">following to confirm that Company is recording documents pursuant to legal and contractual requirements: </w:t>
            </w:r>
          </w:p>
          <w:p w14:paraId="1E5298FD" w14:textId="36564C5C" w:rsidR="00803C2A" w:rsidRPr="00803C2A" w:rsidRDefault="003E0DD9">
            <w:pPr>
              <w:pStyle w:val="TableParagraph"/>
              <w:numPr>
                <w:ilvl w:val="0"/>
                <w:numId w:val="18"/>
              </w:numPr>
              <w:spacing w:before="116"/>
              <w:ind w:left="677"/>
              <w:rPr>
                <w:rFonts w:asciiTheme="majorHAnsi" w:hAnsiTheme="majorHAnsi"/>
                <w:sz w:val="21"/>
                <w:szCs w:val="21"/>
              </w:rPr>
            </w:pPr>
            <w:r w:rsidRPr="00DA06CE">
              <w:rPr>
                <w:rFonts w:asciiTheme="majorHAnsi" w:hAnsiTheme="majorHAnsi" w:cstheme="minorHAnsi"/>
                <w:spacing w:val="-2"/>
                <w:sz w:val="21"/>
                <w:szCs w:val="21"/>
              </w:rPr>
              <w:t xml:space="preserve">Verify that Company submitted the documents </w:t>
            </w:r>
            <w:r w:rsidRPr="00DA06CE">
              <w:rPr>
                <w:rStyle w:val="fontstyle01"/>
                <w:rFonts w:asciiTheme="majorHAnsi" w:hAnsiTheme="majorHAnsi" w:cstheme="minorHAnsi"/>
                <w:sz w:val="21"/>
                <w:szCs w:val="21"/>
              </w:rPr>
              <w:t>electronically or delivered documents for recording to the appropriate recording jurisdiction or the person or entity responsible for recording within two (2) business days of the later of: (</w:t>
            </w:r>
            <w:proofErr w:type="spellStart"/>
            <w:r w:rsidRPr="00DA06CE">
              <w:rPr>
                <w:rStyle w:val="fontstyle01"/>
                <w:rFonts w:asciiTheme="majorHAnsi" w:hAnsiTheme="majorHAnsi" w:cstheme="minorHAnsi"/>
                <w:sz w:val="21"/>
                <w:szCs w:val="21"/>
              </w:rPr>
              <w:t>i</w:t>
            </w:r>
            <w:proofErr w:type="spellEnd"/>
            <w:r w:rsidRPr="00DA06CE">
              <w:rPr>
                <w:rStyle w:val="fontstyle01"/>
                <w:rFonts w:asciiTheme="majorHAnsi" w:hAnsiTheme="majorHAnsi" w:cstheme="minorHAnsi"/>
                <w:sz w:val="21"/>
                <w:szCs w:val="21"/>
              </w:rPr>
              <w:t xml:space="preserve">) the date of Settlement, or (ii) receipt by Company if the Settlement is not </w:t>
            </w:r>
            <w:r w:rsidRPr="00803C2A">
              <w:rPr>
                <w:rFonts w:asciiTheme="majorHAnsi" w:hAnsiTheme="majorHAnsi"/>
                <w:sz w:val="21"/>
                <w:szCs w:val="21"/>
              </w:rPr>
              <w:t>performed by Company.</w:t>
            </w:r>
          </w:p>
          <w:p w14:paraId="4371C390" w14:textId="20C593AD" w:rsidR="003E0DD9" w:rsidRPr="00803C2A" w:rsidRDefault="003E0DD9">
            <w:pPr>
              <w:pStyle w:val="TableParagraph"/>
              <w:numPr>
                <w:ilvl w:val="0"/>
                <w:numId w:val="18"/>
              </w:numPr>
              <w:spacing w:before="116"/>
              <w:ind w:left="677"/>
              <w:rPr>
                <w:rFonts w:asciiTheme="majorHAnsi" w:hAnsiTheme="majorHAnsi"/>
                <w:sz w:val="21"/>
                <w:szCs w:val="21"/>
              </w:rPr>
            </w:pPr>
            <w:r w:rsidRPr="00803C2A">
              <w:rPr>
                <w:rFonts w:asciiTheme="majorHAnsi" w:hAnsiTheme="majorHAnsi"/>
                <w:sz w:val="21"/>
                <w:szCs w:val="21"/>
              </w:rPr>
              <w:t xml:space="preserve">For e-recording, confirm that Company utilizes an e-recording vendor which complies with local laws and requirements, and </w:t>
            </w:r>
            <w:r w:rsidR="001C62F6" w:rsidRPr="00803C2A">
              <w:rPr>
                <w:rFonts w:asciiTheme="majorHAnsi" w:hAnsiTheme="majorHAnsi"/>
                <w:sz w:val="21"/>
                <w:szCs w:val="21"/>
              </w:rPr>
              <w:t xml:space="preserve">that Company </w:t>
            </w:r>
            <w:r w:rsidRPr="00803C2A">
              <w:rPr>
                <w:rFonts w:asciiTheme="majorHAnsi" w:hAnsiTheme="majorHAnsi"/>
                <w:sz w:val="21"/>
                <w:szCs w:val="21"/>
              </w:rPr>
              <w:t xml:space="preserve">has a contract or agreement in place with the e-recording vendor. </w:t>
            </w:r>
          </w:p>
          <w:p w14:paraId="7E684200" w14:textId="30B7220E" w:rsidR="003E0DD9" w:rsidRPr="00DA06CE" w:rsidRDefault="003E0DD9">
            <w:pPr>
              <w:pStyle w:val="TableParagraph"/>
              <w:numPr>
                <w:ilvl w:val="0"/>
                <w:numId w:val="18"/>
              </w:numPr>
              <w:spacing w:before="116"/>
              <w:ind w:left="682"/>
              <w:rPr>
                <w:rStyle w:val="fontstyle01"/>
                <w:rFonts w:asciiTheme="majorHAnsi" w:eastAsia="Cambria" w:hAnsiTheme="majorHAnsi" w:cs="Calibri"/>
                <w:sz w:val="21"/>
                <w:szCs w:val="21"/>
              </w:rPr>
            </w:pPr>
            <w:r w:rsidRPr="00DA06CE">
              <w:rPr>
                <w:rStyle w:val="fontstyle01"/>
                <w:rFonts w:asciiTheme="majorHAnsi" w:hAnsiTheme="majorHAnsi" w:cs="Calibri"/>
                <w:sz w:val="21"/>
                <w:szCs w:val="21"/>
              </w:rPr>
              <w:t>Confirm that Company tracked the delivery and recording of the document</w:t>
            </w:r>
            <w:r w:rsidRPr="00DA06CE">
              <w:rPr>
                <w:rStyle w:val="fontstyle01"/>
                <w:rFonts w:asciiTheme="majorHAnsi" w:eastAsia="Cambria" w:hAnsiTheme="majorHAnsi" w:cs="Calibri"/>
                <w:sz w:val="21"/>
                <w:szCs w:val="21"/>
              </w:rPr>
              <w:t>(s)</w:t>
            </w:r>
            <w:r w:rsidRPr="00DA06CE">
              <w:rPr>
                <w:rStyle w:val="fontstyle01"/>
                <w:rFonts w:asciiTheme="majorHAnsi" w:hAnsiTheme="majorHAnsi" w:cs="Calibri"/>
                <w:sz w:val="21"/>
                <w:szCs w:val="21"/>
              </w:rPr>
              <w:t xml:space="preserve"> and</w:t>
            </w:r>
            <w:r w:rsidR="001C62F6">
              <w:rPr>
                <w:rStyle w:val="fontstyle01"/>
                <w:rFonts w:asciiTheme="majorHAnsi" w:hAnsiTheme="majorHAnsi" w:cs="Calibri"/>
                <w:sz w:val="21"/>
                <w:szCs w:val="21"/>
              </w:rPr>
              <w:t>,</w:t>
            </w:r>
            <w:r w:rsidRPr="00DA06CE">
              <w:rPr>
                <w:rStyle w:val="fontstyle01"/>
                <w:rFonts w:asciiTheme="majorHAnsi" w:hAnsiTheme="majorHAnsi" w:cs="Calibri"/>
                <w:sz w:val="21"/>
                <w:szCs w:val="21"/>
              </w:rPr>
              <w:t xml:space="preserve"> if </w:t>
            </w:r>
            <w:r w:rsidR="001C62F6">
              <w:rPr>
                <w:rStyle w:val="fontstyle01"/>
                <w:rFonts w:asciiTheme="majorHAnsi" w:hAnsiTheme="majorHAnsi" w:cs="Calibri"/>
                <w:sz w:val="21"/>
                <w:szCs w:val="21"/>
              </w:rPr>
              <w:t>any</w:t>
            </w:r>
            <w:r w:rsidRPr="00DA06CE">
              <w:rPr>
                <w:rStyle w:val="fontstyle01"/>
                <w:rFonts w:asciiTheme="majorHAnsi" w:hAnsiTheme="majorHAnsi" w:cs="Calibri"/>
                <w:sz w:val="21"/>
                <w:szCs w:val="21"/>
              </w:rPr>
              <w:t xml:space="preserve"> documents w</w:t>
            </w:r>
            <w:r w:rsidR="001C62F6">
              <w:rPr>
                <w:rStyle w:val="fontstyle01"/>
                <w:rFonts w:asciiTheme="majorHAnsi" w:hAnsiTheme="majorHAnsi" w:cs="Calibri"/>
                <w:sz w:val="21"/>
                <w:szCs w:val="21"/>
              </w:rPr>
              <w:t>ere</w:t>
            </w:r>
            <w:r w:rsidRPr="00DA06CE">
              <w:rPr>
                <w:rStyle w:val="fontstyle01"/>
                <w:rFonts w:asciiTheme="majorHAnsi" w:hAnsiTheme="majorHAnsi" w:cs="Calibri"/>
                <w:sz w:val="21"/>
                <w:szCs w:val="21"/>
              </w:rPr>
              <w:t xml:space="preserve"> rejected for recording</w:t>
            </w:r>
            <w:r w:rsidR="001C62F6">
              <w:rPr>
                <w:rStyle w:val="fontstyle01"/>
                <w:rFonts w:asciiTheme="majorHAnsi" w:hAnsiTheme="majorHAnsi" w:cs="Calibri"/>
                <w:sz w:val="21"/>
                <w:szCs w:val="21"/>
              </w:rPr>
              <w:t>,</w:t>
            </w:r>
            <w:r w:rsidRPr="00DA06CE">
              <w:rPr>
                <w:rStyle w:val="fontstyle01"/>
                <w:rFonts w:asciiTheme="majorHAnsi" w:hAnsiTheme="majorHAnsi" w:cs="Calibri"/>
                <w:sz w:val="21"/>
                <w:szCs w:val="21"/>
              </w:rPr>
              <w:t xml:space="preserve"> that Company timely and appropriately addressed the rejection. </w:t>
            </w:r>
          </w:p>
          <w:p w14:paraId="00B90047" w14:textId="2AC5099B" w:rsidR="003E0DD9" w:rsidRPr="00DA06CE" w:rsidRDefault="003E0DD9">
            <w:pPr>
              <w:pStyle w:val="TableParagraph"/>
              <w:numPr>
                <w:ilvl w:val="0"/>
                <w:numId w:val="18"/>
              </w:numPr>
              <w:spacing w:before="116"/>
              <w:ind w:left="682"/>
              <w:rPr>
                <w:rFonts w:asciiTheme="majorHAnsi" w:eastAsia="Cambria" w:hAnsiTheme="majorHAnsi" w:cs="Calibri"/>
                <w:sz w:val="21"/>
                <w:szCs w:val="21"/>
              </w:rPr>
            </w:pPr>
            <w:r w:rsidRPr="00DA06CE">
              <w:rPr>
                <w:rStyle w:val="fontstyle01"/>
                <w:rFonts w:asciiTheme="majorHAnsi" w:hAnsiTheme="majorHAnsi" w:cs="Calibri"/>
                <w:sz w:val="21"/>
                <w:szCs w:val="21"/>
              </w:rPr>
              <w:t xml:space="preserve">Verify that Company maintains a record of the recording information. </w:t>
            </w:r>
          </w:p>
          <w:p w14:paraId="544C4416" w14:textId="24EC7C42" w:rsidR="003E0DD9" w:rsidRPr="00E40B23" w:rsidRDefault="003E0DD9">
            <w:pPr>
              <w:pStyle w:val="ListParagraph"/>
              <w:numPr>
                <w:ilvl w:val="0"/>
                <w:numId w:val="18"/>
              </w:numPr>
              <w:tabs>
                <w:tab w:val="left" w:pos="712"/>
              </w:tabs>
              <w:spacing w:before="120" w:line="276" w:lineRule="auto"/>
              <w:ind w:left="682" w:right="117"/>
              <w:rPr>
                <w:rFonts w:eastAsia="Cambria" w:cstheme="minorHAnsi"/>
                <w:sz w:val="21"/>
                <w:szCs w:val="21"/>
              </w:rPr>
            </w:pPr>
            <w:r w:rsidRPr="00DA06CE">
              <w:rPr>
                <w:rFonts w:asciiTheme="majorHAnsi" w:eastAsia="Cambria" w:hAnsiTheme="majorHAnsi" w:cs="Calibri"/>
                <w:sz w:val="21"/>
                <w:szCs w:val="21"/>
              </w:rPr>
              <w:t>For Escrow Trust Accounts utilized to pay costs to record documents, ensure that Company complies with written procedures and controls for Company’s Escrow Trust Accounts and such written procedures were followed in the sampled closed files.</w:t>
            </w:r>
          </w:p>
        </w:tc>
        <w:tc>
          <w:tcPr>
            <w:tcW w:w="1760" w:type="dxa"/>
            <w:tcBorders>
              <w:top w:val="single" w:sz="5" w:space="0" w:color="000000"/>
              <w:left w:val="single" w:sz="7" w:space="0" w:color="000000"/>
              <w:bottom w:val="single" w:sz="5" w:space="0" w:color="000000"/>
              <w:right w:val="single" w:sz="7" w:space="0" w:color="000000"/>
            </w:tcBorders>
            <w:vAlign w:val="center"/>
          </w:tcPr>
          <w:p w14:paraId="11442A82" w14:textId="77777777" w:rsidR="003E0DD9" w:rsidRDefault="003E0DD9" w:rsidP="00CF671B">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7F1F7040" w14:textId="77777777" w:rsidR="003E0DD9" w:rsidRPr="00E40B23" w:rsidRDefault="003E0DD9" w:rsidP="00CF671B">
            <w:pPr>
              <w:pStyle w:val="TableParagraph"/>
              <w:jc w:val="center"/>
              <w:rPr>
                <w:rFonts w:eastAsia="Times New Roman" w:cstheme="minorHAnsi"/>
                <w:sz w:val="21"/>
                <w:szCs w:val="21"/>
              </w:rPr>
            </w:pPr>
          </w:p>
        </w:tc>
      </w:tr>
    </w:tbl>
    <w:p w14:paraId="605E72DB" w14:textId="2C442EE9" w:rsidR="003E0DD9" w:rsidRPr="00E40B23" w:rsidRDefault="003E0DD9" w:rsidP="003E0DD9">
      <w:pPr>
        <w:rPr>
          <w:rFonts w:cstheme="minorHAnsi"/>
          <w:sz w:val="21"/>
          <w:szCs w:val="21"/>
        </w:rPr>
      </w:pPr>
    </w:p>
    <w:p w14:paraId="3FCAE5BA" w14:textId="77777777" w:rsidR="003E0DD9" w:rsidRDefault="003E0DD9">
      <w:pPr>
        <w:spacing w:before="5"/>
        <w:rPr>
          <w:rFonts w:ascii="Times New Roman" w:eastAsia="Times New Roman" w:hAnsi="Times New Roman" w:cs="Times New Roman"/>
          <w:sz w:val="23"/>
          <w:szCs w:val="23"/>
        </w:rPr>
      </w:pPr>
    </w:p>
    <w:p w14:paraId="01CD85D1" w14:textId="77777777" w:rsidR="003E0DD9" w:rsidRDefault="003E0DD9">
      <w:pPr>
        <w:spacing w:before="5"/>
        <w:rPr>
          <w:rFonts w:ascii="Times New Roman" w:eastAsia="Times New Roman" w:hAnsi="Times New Roman" w:cs="Times New Roman"/>
          <w:sz w:val="23"/>
          <w:szCs w:val="23"/>
        </w:rPr>
      </w:pPr>
    </w:p>
    <w:p w14:paraId="6D68E93C" w14:textId="7D038AA7" w:rsidR="00C16646" w:rsidRDefault="00C16646">
      <w:pPr>
        <w:spacing w:before="5"/>
        <w:rPr>
          <w:rFonts w:ascii="Times New Roman" w:eastAsia="Times New Roman" w:hAnsi="Times New Roman" w:cs="Times New Roman"/>
          <w:sz w:val="23"/>
          <w:szCs w:val="23"/>
        </w:rPr>
      </w:pPr>
    </w:p>
    <w:p w14:paraId="4EBC3D40" w14:textId="77777777" w:rsidR="00C16646" w:rsidRDefault="00C16646" w:rsidP="00670658">
      <w:pPr>
        <w:jc w:val="center"/>
        <w:sectPr w:rsidR="00C16646" w:rsidSect="00B3491C">
          <w:pgSz w:w="12240" w:h="15840"/>
          <w:pgMar w:top="1872" w:right="1224" w:bottom="1714" w:left="1224" w:header="749" w:footer="1426" w:gutter="0"/>
          <w:cols w:space="720"/>
        </w:sectPr>
      </w:pPr>
    </w:p>
    <w:tbl>
      <w:tblPr>
        <w:tblW w:w="0" w:type="auto"/>
        <w:tblInd w:w="94" w:type="dxa"/>
        <w:tblLayout w:type="fixed"/>
        <w:tblCellMar>
          <w:left w:w="0" w:type="dxa"/>
          <w:right w:w="0" w:type="dxa"/>
        </w:tblCellMar>
        <w:tblLook w:val="01E0" w:firstRow="1" w:lastRow="1" w:firstColumn="1" w:lastColumn="1" w:noHBand="0" w:noVBand="0"/>
      </w:tblPr>
      <w:tblGrid>
        <w:gridCol w:w="1368"/>
        <w:gridCol w:w="6480"/>
        <w:gridCol w:w="1728"/>
      </w:tblGrid>
      <w:tr w:rsidR="00C16646" w14:paraId="0C9D86CB" w14:textId="77777777" w:rsidTr="003411E1">
        <w:trPr>
          <w:trHeight w:hRule="exact" w:val="935"/>
        </w:trPr>
        <w:tc>
          <w:tcPr>
            <w:tcW w:w="1368" w:type="dxa"/>
            <w:tcBorders>
              <w:top w:val="single" w:sz="5" w:space="0" w:color="000000"/>
              <w:left w:val="single" w:sz="7" w:space="0" w:color="000000"/>
              <w:bottom w:val="single" w:sz="7" w:space="0" w:color="000000"/>
              <w:right w:val="single" w:sz="7" w:space="0" w:color="000000"/>
            </w:tcBorders>
            <w:shd w:val="clear" w:color="auto" w:fill="8DB3E2"/>
            <w:vAlign w:val="center"/>
          </w:tcPr>
          <w:p w14:paraId="700E45B0" w14:textId="77777777" w:rsidR="00C16646" w:rsidRDefault="00D36520">
            <w:pPr>
              <w:pStyle w:val="TableParagraph"/>
              <w:ind w:left="167" w:right="104" w:hanging="60"/>
              <w:jc w:val="both"/>
              <w:rPr>
                <w:rFonts w:ascii="Cambria" w:eastAsia="Cambria" w:hAnsi="Cambria" w:cs="Cambria"/>
                <w:sz w:val="21"/>
                <w:szCs w:val="21"/>
              </w:rPr>
            </w:pPr>
            <w:r>
              <w:rPr>
                <w:rFonts w:ascii="Cambria"/>
                <w:b/>
                <w:spacing w:val="-1"/>
                <w:sz w:val="21"/>
              </w:rPr>
              <w:lastRenderedPageBreak/>
              <w:t>Assessment</w:t>
            </w:r>
            <w:r>
              <w:rPr>
                <w:rFonts w:ascii="Cambria"/>
                <w:b/>
                <w:spacing w:val="22"/>
                <w:sz w:val="21"/>
              </w:rPr>
              <w:t xml:space="preserve"> </w:t>
            </w:r>
            <w:r>
              <w:rPr>
                <w:rFonts w:ascii="Cambria"/>
                <w:b/>
                <w:spacing w:val="-1"/>
                <w:sz w:val="21"/>
              </w:rPr>
              <w:t>Procedure</w:t>
            </w:r>
            <w:r>
              <w:rPr>
                <w:rFonts w:ascii="Cambria"/>
                <w:b/>
                <w:spacing w:val="22"/>
                <w:sz w:val="21"/>
              </w:rPr>
              <w:t xml:space="preserve"> </w:t>
            </w:r>
            <w:r>
              <w:rPr>
                <w:rFonts w:ascii="Cambria"/>
                <w:b/>
                <w:spacing w:val="-1"/>
                <w:sz w:val="21"/>
              </w:rPr>
              <w:t>Number</w:t>
            </w:r>
          </w:p>
        </w:tc>
        <w:tc>
          <w:tcPr>
            <w:tcW w:w="6480" w:type="dxa"/>
            <w:tcBorders>
              <w:top w:val="single" w:sz="5" w:space="0" w:color="000000"/>
              <w:left w:val="single" w:sz="7" w:space="0" w:color="000000"/>
              <w:bottom w:val="single" w:sz="7" w:space="0" w:color="000000"/>
              <w:right w:val="single" w:sz="7" w:space="0" w:color="000000"/>
            </w:tcBorders>
            <w:shd w:val="clear" w:color="auto" w:fill="8DB3E2"/>
            <w:vAlign w:val="center"/>
          </w:tcPr>
          <w:p w14:paraId="4EA5D0C2" w14:textId="77777777" w:rsidR="00C16646" w:rsidRDefault="00D36520">
            <w:pPr>
              <w:pStyle w:val="TableParagraph"/>
              <w:ind w:left="99"/>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Practices</w:t>
            </w:r>
            <w:r>
              <w:rPr>
                <w:rFonts w:ascii="Cambria"/>
                <w:b/>
                <w:spacing w:val="-2"/>
                <w:sz w:val="21"/>
              </w:rPr>
              <w:t xml:space="preserve"> Framework:</w:t>
            </w:r>
            <w:r>
              <w:rPr>
                <w:rFonts w:ascii="Cambria"/>
                <w:b/>
                <w:sz w:val="21"/>
              </w:rPr>
              <w:t xml:space="preserve"> </w:t>
            </w:r>
            <w:r>
              <w:rPr>
                <w:rFonts w:ascii="Cambria"/>
                <w:b/>
                <w:spacing w:val="-2"/>
                <w:sz w:val="21"/>
              </w:rPr>
              <w:t>Assessment</w:t>
            </w:r>
            <w:r>
              <w:rPr>
                <w:rFonts w:ascii="Cambria"/>
                <w:b/>
                <w:spacing w:val="-1"/>
                <w:sz w:val="21"/>
              </w:rPr>
              <w:t xml:space="preserve"> Procedures</w:t>
            </w:r>
          </w:p>
        </w:tc>
        <w:tc>
          <w:tcPr>
            <w:tcW w:w="1728" w:type="dxa"/>
            <w:tcBorders>
              <w:top w:val="single" w:sz="5" w:space="0" w:color="000000"/>
              <w:left w:val="single" w:sz="7" w:space="0" w:color="000000"/>
              <w:bottom w:val="single" w:sz="7" w:space="0" w:color="000000"/>
              <w:right w:val="single" w:sz="7" w:space="0" w:color="000000"/>
            </w:tcBorders>
            <w:shd w:val="clear" w:color="auto" w:fill="8DB3E2"/>
            <w:vAlign w:val="center"/>
          </w:tcPr>
          <w:p w14:paraId="0146B179" w14:textId="1CA9DAE2" w:rsidR="005B21BD" w:rsidRDefault="005B21BD" w:rsidP="0022441F">
            <w:pPr>
              <w:ind w:left="307" w:right="318"/>
              <w:jc w:val="center"/>
              <w:rPr>
                <w:rFonts w:ascii="Cambria" w:eastAsia="Cambria" w:hAnsi="Cambria" w:cs="Cambria"/>
                <w:sz w:val="21"/>
                <w:szCs w:val="21"/>
              </w:rPr>
            </w:pPr>
            <w:r>
              <w:rPr>
                <w:rFonts w:ascii="Cambria" w:eastAsia="Cambria" w:hAnsi="Cambria" w:cs="Cambria"/>
                <w:b/>
                <w:spacing w:val="-3"/>
                <w:sz w:val="21"/>
                <w:szCs w:val="21"/>
              </w:rPr>
              <w:t>Exceptions Noted?</w:t>
            </w:r>
          </w:p>
          <w:p w14:paraId="4A467905" w14:textId="74CA75F0" w:rsidR="00C16646" w:rsidRDefault="00D36520" w:rsidP="00670658">
            <w:pPr>
              <w:pStyle w:val="TableParagraph"/>
              <w:spacing w:before="121"/>
              <w:ind w:left="534" w:right="350" w:hanging="183"/>
              <w:jc w:val="center"/>
              <w:rPr>
                <w:rFonts w:ascii="Cambria" w:eastAsia="Cambria" w:hAnsi="Cambria" w:cs="Cambria"/>
                <w:sz w:val="21"/>
                <w:szCs w:val="21"/>
              </w:rPr>
            </w:pPr>
            <w:r>
              <w:rPr>
                <w:rFonts w:ascii="Cambria"/>
                <w:b/>
                <w:sz w:val="21"/>
              </w:rPr>
              <w:t>(Y</w:t>
            </w:r>
            <w:r>
              <w:rPr>
                <w:rFonts w:ascii="Cambria"/>
                <w:b/>
                <w:spacing w:val="-2"/>
                <w:sz w:val="21"/>
              </w:rPr>
              <w:t xml:space="preserve"> </w:t>
            </w:r>
            <w:r>
              <w:rPr>
                <w:rFonts w:ascii="Cambria"/>
                <w:b/>
                <w:sz w:val="21"/>
              </w:rPr>
              <w:t>/</w:t>
            </w:r>
            <w:r>
              <w:rPr>
                <w:rFonts w:ascii="Cambria"/>
                <w:b/>
                <w:spacing w:val="-2"/>
                <w:sz w:val="21"/>
              </w:rPr>
              <w:t xml:space="preserve"> </w:t>
            </w:r>
            <w:r>
              <w:rPr>
                <w:rFonts w:ascii="Cambria"/>
                <w:b/>
                <w:sz w:val="21"/>
              </w:rPr>
              <w:t>N)</w:t>
            </w:r>
          </w:p>
        </w:tc>
      </w:tr>
      <w:tr w:rsidR="00C16646" w14:paraId="2C3AF55C" w14:textId="77777777" w:rsidTr="001F21AF">
        <w:trPr>
          <w:trHeight w:hRule="exact" w:val="1114"/>
        </w:trPr>
        <w:tc>
          <w:tcPr>
            <w:tcW w:w="1368" w:type="dxa"/>
            <w:tcBorders>
              <w:top w:val="single" w:sz="7" w:space="0" w:color="000000"/>
              <w:left w:val="single" w:sz="7" w:space="0" w:color="000000"/>
              <w:bottom w:val="single" w:sz="7" w:space="0" w:color="000000"/>
              <w:right w:val="single" w:sz="7" w:space="0" w:color="000000"/>
            </w:tcBorders>
          </w:tcPr>
          <w:p w14:paraId="1248C249" w14:textId="77777777" w:rsidR="00C16646" w:rsidRDefault="00C16646"/>
        </w:tc>
        <w:tc>
          <w:tcPr>
            <w:tcW w:w="6480" w:type="dxa"/>
            <w:tcBorders>
              <w:top w:val="single" w:sz="7" w:space="0" w:color="000000"/>
              <w:left w:val="single" w:sz="7" w:space="0" w:color="000000"/>
              <w:bottom w:val="single" w:sz="7" w:space="0" w:color="000000"/>
              <w:right w:val="single" w:sz="7" w:space="0" w:color="000000"/>
            </w:tcBorders>
          </w:tcPr>
          <w:p w14:paraId="0C522844" w14:textId="77777777" w:rsidR="00C16646" w:rsidRDefault="00D36520">
            <w:pPr>
              <w:pStyle w:val="TableParagraph"/>
              <w:spacing w:before="116"/>
              <w:ind w:left="99"/>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w:t>
            </w:r>
            <w:r>
              <w:rPr>
                <w:rFonts w:ascii="Cambria"/>
                <w:b/>
                <w:sz w:val="21"/>
              </w:rPr>
              <w:t xml:space="preserve"> 5</w:t>
            </w:r>
          </w:p>
          <w:p w14:paraId="46DF5F97" w14:textId="77777777" w:rsidR="00C16646" w:rsidRDefault="00D36520">
            <w:pPr>
              <w:pStyle w:val="TableParagraph"/>
              <w:spacing w:before="121"/>
              <w:ind w:left="99" w:right="460"/>
              <w:rPr>
                <w:rFonts w:ascii="Cambria" w:eastAsia="Cambria" w:hAnsi="Cambria" w:cs="Cambria"/>
                <w:sz w:val="21"/>
                <w:szCs w:val="21"/>
              </w:rPr>
            </w:pPr>
            <w:r>
              <w:rPr>
                <w:rFonts w:ascii="Cambria"/>
                <w:b/>
                <w:spacing w:val="-1"/>
                <w:sz w:val="21"/>
              </w:rPr>
              <w:t>Adopt and</w:t>
            </w:r>
            <w:r>
              <w:rPr>
                <w:rFonts w:ascii="Cambria"/>
                <w:b/>
                <w:sz w:val="21"/>
              </w:rPr>
              <w:t xml:space="preserve"> </w:t>
            </w:r>
            <w:r>
              <w:rPr>
                <w:rFonts w:ascii="Cambria"/>
                <w:b/>
                <w:spacing w:val="-2"/>
                <w:sz w:val="21"/>
              </w:rPr>
              <w:t>maintain</w:t>
            </w:r>
            <w:r>
              <w:rPr>
                <w:rFonts w:ascii="Cambria"/>
                <w:b/>
                <w:spacing w:val="-1"/>
                <w:sz w:val="21"/>
              </w:rPr>
              <w:t xml:space="preserve"> </w:t>
            </w:r>
            <w:r>
              <w:rPr>
                <w:rFonts w:ascii="Cambria"/>
                <w:b/>
                <w:spacing w:val="-2"/>
                <w:sz w:val="21"/>
              </w:rPr>
              <w:t>written</w:t>
            </w:r>
            <w:r>
              <w:rPr>
                <w:rFonts w:ascii="Cambria"/>
                <w:b/>
                <w:spacing w:val="-1"/>
                <w:sz w:val="21"/>
              </w:rPr>
              <w:t xml:space="preserve"> </w:t>
            </w:r>
            <w:r>
              <w:rPr>
                <w:rFonts w:ascii="Cambria"/>
                <w:b/>
                <w:spacing w:val="-2"/>
                <w:sz w:val="21"/>
              </w:rPr>
              <w:t>procedures related</w:t>
            </w:r>
            <w:r>
              <w:rPr>
                <w:rFonts w:ascii="Cambria"/>
                <w:b/>
                <w:sz w:val="21"/>
              </w:rPr>
              <w:t xml:space="preserve"> </w:t>
            </w:r>
            <w:r>
              <w:rPr>
                <w:rFonts w:ascii="Cambria"/>
                <w:b/>
                <w:spacing w:val="-1"/>
                <w:sz w:val="21"/>
              </w:rPr>
              <w:t>to title</w:t>
            </w:r>
            <w:r>
              <w:rPr>
                <w:rFonts w:ascii="Cambria"/>
                <w:b/>
                <w:spacing w:val="-3"/>
                <w:sz w:val="21"/>
              </w:rPr>
              <w:t xml:space="preserve"> </w:t>
            </w:r>
            <w:r>
              <w:rPr>
                <w:rFonts w:ascii="Cambria"/>
                <w:b/>
                <w:spacing w:val="-1"/>
                <w:sz w:val="21"/>
              </w:rPr>
              <w:t>policy</w:t>
            </w:r>
            <w:r>
              <w:rPr>
                <w:rFonts w:ascii="Cambria"/>
                <w:b/>
                <w:spacing w:val="71"/>
                <w:sz w:val="21"/>
              </w:rPr>
              <w:t xml:space="preserve"> </w:t>
            </w:r>
            <w:r>
              <w:rPr>
                <w:rFonts w:ascii="Cambria"/>
                <w:b/>
                <w:spacing w:val="-1"/>
                <w:sz w:val="21"/>
              </w:rPr>
              <w:t>production,</w:t>
            </w:r>
            <w:r>
              <w:rPr>
                <w:rFonts w:ascii="Cambria"/>
                <w:b/>
                <w:spacing w:val="-2"/>
                <w:sz w:val="21"/>
              </w:rPr>
              <w:t xml:space="preserve"> </w:t>
            </w:r>
            <w:r>
              <w:rPr>
                <w:rFonts w:ascii="Cambria"/>
                <w:b/>
                <w:spacing w:val="-1"/>
                <w:sz w:val="21"/>
              </w:rPr>
              <w:t>delivery,</w:t>
            </w:r>
            <w:r>
              <w:rPr>
                <w:rFonts w:ascii="Cambria"/>
                <w:b/>
                <w:spacing w:val="-5"/>
                <w:sz w:val="21"/>
              </w:rPr>
              <w:t xml:space="preserve"> </w:t>
            </w:r>
            <w:r>
              <w:rPr>
                <w:rFonts w:ascii="Cambria"/>
                <w:b/>
                <w:spacing w:val="-1"/>
                <w:sz w:val="21"/>
              </w:rPr>
              <w:t>reporting</w:t>
            </w:r>
            <w:r>
              <w:rPr>
                <w:rFonts w:ascii="Cambria"/>
                <w:b/>
                <w:sz w:val="21"/>
              </w:rPr>
              <w:t xml:space="preserve"> </w:t>
            </w:r>
            <w:r>
              <w:rPr>
                <w:rFonts w:ascii="Cambria"/>
                <w:b/>
                <w:spacing w:val="-2"/>
                <w:sz w:val="21"/>
              </w:rPr>
              <w:t>and</w:t>
            </w:r>
            <w:r>
              <w:rPr>
                <w:rFonts w:ascii="Cambria"/>
                <w:b/>
                <w:sz w:val="21"/>
              </w:rPr>
              <w:t xml:space="preserve"> </w:t>
            </w:r>
            <w:r>
              <w:rPr>
                <w:rFonts w:ascii="Cambria"/>
                <w:b/>
                <w:spacing w:val="-1"/>
                <w:sz w:val="21"/>
              </w:rPr>
              <w:t>premium</w:t>
            </w:r>
            <w:r>
              <w:rPr>
                <w:rFonts w:ascii="Cambria"/>
                <w:b/>
                <w:spacing w:val="-2"/>
                <w:sz w:val="21"/>
              </w:rPr>
              <w:t xml:space="preserve"> </w:t>
            </w:r>
            <w:r>
              <w:rPr>
                <w:rFonts w:ascii="Cambria"/>
                <w:b/>
                <w:spacing w:val="-1"/>
                <w:sz w:val="21"/>
              </w:rPr>
              <w:t>remittance.</w:t>
            </w:r>
          </w:p>
        </w:tc>
        <w:tc>
          <w:tcPr>
            <w:tcW w:w="1728" w:type="dxa"/>
            <w:tcBorders>
              <w:top w:val="single" w:sz="7" w:space="0" w:color="000000"/>
              <w:left w:val="single" w:sz="7" w:space="0" w:color="000000"/>
              <w:bottom w:val="single" w:sz="7" w:space="0" w:color="000000"/>
              <w:right w:val="single" w:sz="7" w:space="0" w:color="000000"/>
            </w:tcBorders>
          </w:tcPr>
          <w:p w14:paraId="0263081D" w14:textId="77777777" w:rsidR="00C16646" w:rsidRDefault="00C16646" w:rsidP="00670658">
            <w:pPr>
              <w:jc w:val="center"/>
            </w:pPr>
          </w:p>
        </w:tc>
      </w:tr>
      <w:tr w:rsidR="00C16646" w14:paraId="2070A600" w14:textId="77777777" w:rsidTr="001F21AF">
        <w:trPr>
          <w:trHeight w:hRule="exact" w:val="994"/>
        </w:trPr>
        <w:tc>
          <w:tcPr>
            <w:tcW w:w="1368" w:type="dxa"/>
            <w:tcBorders>
              <w:top w:val="single" w:sz="7" w:space="0" w:color="000000"/>
              <w:left w:val="single" w:sz="7" w:space="0" w:color="000000"/>
              <w:bottom w:val="single" w:sz="7" w:space="0" w:color="000000"/>
              <w:right w:val="single" w:sz="7" w:space="0" w:color="000000"/>
            </w:tcBorders>
          </w:tcPr>
          <w:p w14:paraId="6CE3A66F" w14:textId="77777777" w:rsidR="00C16646" w:rsidRDefault="00D36520">
            <w:pPr>
              <w:pStyle w:val="TableParagraph"/>
              <w:spacing w:before="116"/>
              <w:ind w:left="99"/>
              <w:rPr>
                <w:rFonts w:ascii="Cambria" w:eastAsia="Cambria" w:hAnsi="Cambria" w:cs="Cambria"/>
                <w:sz w:val="21"/>
                <w:szCs w:val="21"/>
              </w:rPr>
            </w:pPr>
            <w:r>
              <w:rPr>
                <w:rFonts w:ascii="Cambria"/>
                <w:spacing w:val="-1"/>
                <w:sz w:val="21"/>
              </w:rPr>
              <w:t>5.01</w:t>
            </w:r>
          </w:p>
        </w:tc>
        <w:tc>
          <w:tcPr>
            <w:tcW w:w="6480" w:type="dxa"/>
            <w:tcBorders>
              <w:top w:val="single" w:sz="7" w:space="0" w:color="000000"/>
              <w:left w:val="single" w:sz="7" w:space="0" w:color="000000"/>
              <w:bottom w:val="single" w:sz="7" w:space="0" w:color="000000"/>
              <w:right w:val="single" w:sz="7" w:space="0" w:color="000000"/>
            </w:tcBorders>
          </w:tcPr>
          <w:p w14:paraId="7474E343" w14:textId="0C903CD2" w:rsidR="00C16646" w:rsidRDefault="00D36520" w:rsidP="00FC2081">
            <w:pPr>
              <w:pStyle w:val="TableParagraph"/>
              <w:spacing w:before="71"/>
              <w:ind w:left="101" w:right="475"/>
              <w:jc w:val="both"/>
              <w:rPr>
                <w:rFonts w:ascii="Cambria" w:eastAsia="Cambria" w:hAnsi="Cambria" w:cs="Cambria"/>
                <w:sz w:val="21"/>
                <w:szCs w:val="21"/>
              </w:rPr>
            </w:pPr>
            <w:r>
              <w:rPr>
                <w:rFonts w:ascii="Cambria" w:eastAsia="Cambria" w:hAnsi="Cambria" w:cs="Cambria"/>
                <w:spacing w:val="-1"/>
                <w:sz w:val="21"/>
                <w:szCs w:val="21"/>
              </w:rPr>
              <w:t>Obtain Company’s written</w:t>
            </w:r>
            <w:r>
              <w:rPr>
                <w:rFonts w:ascii="Cambria" w:eastAsia="Cambria" w:hAnsi="Cambria" w:cs="Cambria"/>
                <w:spacing w:val="-4"/>
                <w:sz w:val="21"/>
                <w:szCs w:val="21"/>
              </w:rPr>
              <w:t xml:space="preserve"> </w:t>
            </w:r>
            <w:r>
              <w:rPr>
                <w:rFonts w:ascii="Cambria" w:eastAsia="Cambria" w:hAnsi="Cambria" w:cs="Cambria"/>
                <w:spacing w:val="-1"/>
                <w:sz w:val="21"/>
                <w:szCs w:val="21"/>
              </w:rPr>
              <w:t xml:space="preserve">procedures and controls </w:t>
            </w:r>
            <w:r>
              <w:rPr>
                <w:rFonts w:ascii="Cambria" w:eastAsia="Cambria" w:hAnsi="Cambria" w:cs="Cambria"/>
                <w:spacing w:val="-2"/>
                <w:sz w:val="21"/>
                <w:szCs w:val="21"/>
              </w:rPr>
              <w:t xml:space="preserve">for </w:t>
            </w:r>
            <w:r>
              <w:rPr>
                <w:rFonts w:ascii="Cambria" w:eastAsia="Cambria" w:hAnsi="Cambria" w:cs="Cambria"/>
                <w:spacing w:val="-1"/>
                <w:sz w:val="21"/>
                <w:szCs w:val="21"/>
              </w:rPr>
              <w:t>title policy</w:t>
            </w:r>
            <w:r>
              <w:rPr>
                <w:rFonts w:ascii="Cambria" w:eastAsia="Cambria" w:hAnsi="Cambria" w:cs="Cambria"/>
                <w:spacing w:val="35"/>
                <w:sz w:val="21"/>
                <w:szCs w:val="21"/>
              </w:rPr>
              <w:t xml:space="preserve"> </w:t>
            </w:r>
            <w:r>
              <w:rPr>
                <w:rFonts w:ascii="Cambria" w:eastAsia="Cambria" w:hAnsi="Cambria" w:cs="Cambria"/>
                <w:spacing w:val="-1"/>
                <w:sz w:val="21"/>
                <w:szCs w:val="21"/>
              </w:rPr>
              <w:t>production, delivery, reporting</w:t>
            </w:r>
            <w:r>
              <w:rPr>
                <w:rFonts w:ascii="Cambria" w:eastAsia="Cambria" w:hAnsi="Cambria" w:cs="Cambria"/>
                <w:spacing w:val="-2"/>
                <w:sz w:val="21"/>
                <w:szCs w:val="21"/>
              </w:rPr>
              <w:t xml:space="preserve"> </w:t>
            </w:r>
            <w:r>
              <w:rPr>
                <w:rFonts w:ascii="Cambria" w:eastAsia="Cambria" w:hAnsi="Cambria" w:cs="Cambria"/>
                <w:spacing w:val="-1"/>
                <w:sz w:val="21"/>
                <w:szCs w:val="21"/>
              </w:rPr>
              <w:t>and premium</w:t>
            </w:r>
            <w:r w:rsidR="008C7D98">
              <w:rPr>
                <w:rFonts w:ascii="Cambria" w:eastAsia="Cambria" w:hAnsi="Cambria" w:cs="Cambria"/>
                <w:spacing w:val="-1"/>
                <w:sz w:val="21"/>
                <w:szCs w:val="21"/>
              </w:rPr>
              <w:t xml:space="preserve"> remittance</w:t>
            </w:r>
            <w:r>
              <w:rPr>
                <w:rFonts w:ascii="Cambria" w:eastAsia="Cambria" w:hAnsi="Cambria" w:cs="Cambria"/>
                <w:spacing w:val="-2"/>
                <w:sz w:val="21"/>
                <w:szCs w:val="21"/>
              </w:rPr>
              <w:t>.</w:t>
            </w:r>
          </w:p>
        </w:tc>
        <w:tc>
          <w:tcPr>
            <w:tcW w:w="1728" w:type="dxa"/>
            <w:tcBorders>
              <w:top w:val="single" w:sz="7" w:space="0" w:color="000000"/>
              <w:left w:val="single" w:sz="7" w:space="0" w:color="000000"/>
              <w:bottom w:val="single" w:sz="7" w:space="0" w:color="000000"/>
              <w:right w:val="single" w:sz="7" w:space="0" w:color="000000"/>
            </w:tcBorders>
          </w:tcPr>
          <w:p w14:paraId="433F73C1" w14:textId="77777777" w:rsidR="00C16646" w:rsidRDefault="00C16646" w:rsidP="00670658">
            <w:pPr>
              <w:pStyle w:val="TableParagraph"/>
              <w:jc w:val="center"/>
              <w:rPr>
                <w:rFonts w:ascii="Times New Roman" w:eastAsia="Times New Roman" w:hAnsi="Times New Roman" w:cs="Times New Roman"/>
                <w:sz w:val="20"/>
                <w:szCs w:val="20"/>
              </w:rPr>
            </w:pPr>
          </w:p>
          <w:p w14:paraId="74489B09" w14:textId="77777777" w:rsidR="00C16646" w:rsidRDefault="00D36520" w:rsidP="0022441F">
            <w:pPr>
              <w:pStyle w:val="TableParagraph"/>
              <w:spacing w:before="133"/>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r w:rsidR="00C16646" w14:paraId="5A9B1F06" w14:textId="77777777" w:rsidTr="00B3491C">
        <w:trPr>
          <w:trHeight w:hRule="exact" w:val="5606"/>
        </w:trPr>
        <w:tc>
          <w:tcPr>
            <w:tcW w:w="1368" w:type="dxa"/>
            <w:tcBorders>
              <w:top w:val="single" w:sz="7" w:space="0" w:color="000000"/>
              <w:left w:val="single" w:sz="7" w:space="0" w:color="000000"/>
              <w:bottom w:val="single" w:sz="7" w:space="0" w:color="000000"/>
              <w:right w:val="single" w:sz="7" w:space="0" w:color="000000"/>
            </w:tcBorders>
          </w:tcPr>
          <w:p w14:paraId="1C9D200D" w14:textId="77777777" w:rsidR="00C16646" w:rsidRDefault="00D36520">
            <w:pPr>
              <w:pStyle w:val="TableParagraph"/>
              <w:spacing w:before="116"/>
              <w:ind w:left="99"/>
              <w:rPr>
                <w:rFonts w:ascii="Cambria" w:eastAsia="Cambria" w:hAnsi="Cambria" w:cs="Cambria"/>
                <w:sz w:val="21"/>
                <w:szCs w:val="21"/>
              </w:rPr>
            </w:pPr>
            <w:r>
              <w:rPr>
                <w:rFonts w:ascii="Cambria"/>
                <w:spacing w:val="-1"/>
                <w:sz w:val="21"/>
              </w:rPr>
              <w:t>5.02</w:t>
            </w:r>
          </w:p>
        </w:tc>
        <w:tc>
          <w:tcPr>
            <w:tcW w:w="6480" w:type="dxa"/>
            <w:tcBorders>
              <w:top w:val="single" w:sz="7" w:space="0" w:color="000000"/>
              <w:left w:val="single" w:sz="7" w:space="0" w:color="000000"/>
              <w:bottom w:val="single" w:sz="7" w:space="0" w:color="000000"/>
              <w:right w:val="single" w:sz="7" w:space="0" w:color="000000"/>
            </w:tcBorders>
          </w:tcPr>
          <w:p w14:paraId="52E3423A" w14:textId="2EF2A28C" w:rsidR="00C16646" w:rsidRDefault="00D36520" w:rsidP="00FC2081">
            <w:pPr>
              <w:pStyle w:val="TableParagraph"/>
              <w:spacing w:before="71"/>
              <w:ind w:left="101" w:right="590"/>
              <w:rPr>
                <w:rFonts w:ascii="Cambria" w:eastAsia="Cambria" w:hAnsi="Cambria" w:cs="Cambria"/>
                <w:sz w:val="21"/>
                <w:szCs w:val="21"/>
              </w:rPr>
            </w:pPr>
            <w:r>
              <w:rPr>
                <w:rFonts w:ascii="Cambria"/>
                <w:spacing w:val="-1"/>
                <w:sz w:val="21"/>
              </w:rPr>
              <w:t>Using</w:t>
            </w:r>
            <w:r>
              <w:rPr>
                <w:rFonts w:ascii="Cambria"/>
                <w:spacing w:val="-2"/>
                <w:sz w:val="21"/>
              </w:rPr>
              <w:t xml:space="preserve"> </w:t>
            </w:r>
            <w:r w:rsidR="008C7D98">
              <w:rPr>
                <w:rFonts w:ascii="Cambria"/>
                <w:sz w:val="21"/>
              </w:rPr>
              <w:t>a representative</w:t>
            </w:r>
            <w:r w:rsidR="008C7D98">
              <w:rPr>
                <w:rFonts w:ascii="Cambria"/>
                <w:spacing w:val="-3"/>
                <w:sz w:val="21"/>
              </w:rPr>
              <w:t xml:space="preserve"> </w:t>
            </w:r>
            <w:r>
              <w:rPr>
                <w:rFonts w:ascii="Cambria"/>
                <w:spacing w:val="-1"/>
                <w:sz w:val="21"/>
              </w:rPr>
              <w:t xml:space="preserve">sample </w:t>
            </w:r>
            <w:r w:rsidR="008C7D98">
              <w:rPr>
                <w:rFonts w:ascii="Cambria"/>
                <w:spacing w:val="-1"/>
                <w:sz w:val="21"/>
              </w:rPr>
              <w:t>of files</w:t>
            </w:r>
            <w:r>
              <w:rPr>
                <w:rFonts w:ascii="Cambria"/>
                <w:spacing w:val="-1"/>
                <w:sz w:val="21"/>
              </w:rPr>
              <w:t>,</w:t>
            </w:r>
            <w:r>
              <w:rPr>
                <w:rFonts w:ascii="Cambria"/>
                <w:spacing w:val="43"/>
                <w:sz w:val="21"/>
              </w:rPr>
              <w:t xml:space="preserve"> </w:t>
            </w:r>
            <w:r>
              <w:rPr>
                <w:rFonts w:ascii="Cambria"/>
                <w:spacing w:val="-1"/>
                <w:sz w:val="21"/>
              </w:rPr>
              <w:t xml:space="preserve">perform the </w:t>
            </w:r>
            <w:r>
              <w:rPr>
                <w:rFonts w:ascii="Cambria"/>
                <w:spacing w:val="-2"/>
                <w:sz w:val="21"/>
              </w:rPr>
              <w:t>following</w:t>
            </w:r>
            <w:r w:rsidR="008C7D98">
              <w:rPr>
                <w:rFonts w:ascii="Cambria"/>
                <w:spacing w:val="-2"/>
                <w:sz w:val="21"/>
              </w:rPr>
              <w:t xml:space="preserve"> </w:t>
            </w:r>
            <w:r w:rsidR="008C7D98">
              <w:rPr>
                <w:rFonts w:ascii="Cambria" w:eastAsia="Cambria" w:hAnsi="Cambria" w:cs="Cambria"/>
                <w:sz w:val="21"/>
                <w:szCs w:val="21"/>
              </w:rPr>
              <w:t>(Note: this sample can be the same as used for Assessment Procedure 4.03)</w:t>
            </w:r>
            <w:r>
              <w:rPr>
                <w:rFonts w:ascii="Cambria"/>
                <w:spacing w:val="-2"/>
                <w:sz w:val="21"/>
              </w:rPr>
              <w:t>:</w:t>
            </w:r>
          </w:p>
          <w:p w14:paraId="73708B0D" w14:textId="13615914" w:rsidR="00C16646" w:rsidRDefault="00D36520">
            <w:pPr>
              <w:pStyle w:val="ListParagraph"/>
              <w:numPr>
                <w:ilvl w:val="0"/>
                <w:numId w:val="3"/>
              </w:numPr>
              <w:tabs>
                <w:tab w:val="left" w:pos="712"/>
              </w:tabs>
              <w:spacing w:before="121"/>
              <w:ind w:right="245" w:hanging="360"/>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 xml:space="preserve">title insurance policies </w:t>
            </w:r>
            <w:r w:rsidR="008C7D98">
              <w:rPr>
                <w:rFonts w:ascii="Cambria"/>
                <w:spacing w:val="-1"/>
                <w:sz w:val="21"/>
              </w:rPr>
              <w:t xml:space="preserve">were </w:t>
            </w:r>
            <w:r>
              <w:rPr>
                <w:rFonts w:ascii="Cambria"/>
                <w:spacing w:val="-2"/>
                <w:sz w:val="21"/>
              </w:rPr>
              <w:t>issued</w:t>
            </w:r>
            <w:r>
              <w:rPr>
                <w:rFonts w:ascii="Cambria"/>
                <w:spacing w:val="-1"/>
                <w:sz w:val="21"/>
              </w:rPr>
              <w:t xml:space="preserve"> </w:t>
            </w:r>
            <w:r w:rsidR="008C7D98">
              <w:rPr>
                <w:rFonts w:ascii="Cambria" w:eastAsia="Cambria" w:hAnsi="Cambria" w:cs="Cambria"/>
                <w:spacing w:val="-2"/>
                <w:sz w:val="21"/>
                <w:szCs w:val="21"/>
              </w:rPr>
              <w:t xml:space="preserve">within (30) days of the date of Settlement or the date that </w:t>
            </w:r>
            <w:r w:rsidR="00E51472">
              <w:rPr>
                <w:rFonts w:ascii="Cambria" w:eastAsia="Cambria" w:hAnsi="Cambria" w:cs="Cambria"/>
                <w:spacing w:val="-2"/>
                <w:sz w:val="21"/>
                <w:szCs w:val="21"/>
              </w:rPr>
              <w:t xml:space="preserve">the </w:t>
            </w:r>
            <w:r w:rsidR="00E51472">
              <w:rPr>
                <w:rFonts w:ascii="Cambria"/>
                <w:spacing w:val="-1"/>
                <w:sz w:val="21"/>
              </w:rPr>
              <w:t>title</w:t>
            </w:r>
            <w:r w:rsidR="008C7D98">
              <w:rPr>
                <w:rFonts w:ascii="Cambria"/>
                <w:spacing w:val="-1"/>
                <w:sz w:val="21"/>
              </w:rPr>
              <w:t xml:space="preserve"> insurance commitment</w:t>
            </w:r>
            <w:r>
              <w:rPr>
                <w:rFonts w:ascii="Cambria"/>
                <w:sz w:val="21"/>
              </w:rPr>
              <w:t xml:space="preserve"> </w:t>
            </w:r>
            <w:r>
              <w:rPr>
                <w:rFonts w:ascii="Cambria"/>
                <w:spacing w:val="-1"/>
                <w:sz w:val="21"/>
              </w:rPr>
              <w:t>terms and conditions</w:t>
            </w:r>
            <w:r>
              <w:rPr>
                <w:rFonts w:ascii="Cambria"/>
                <w:spacing w:val="-3"/>
                <w:sz w:val="21"/>
              </w:rPr>
              <w:t xml:space="preserve"> </w:t>
            </w:r>
            <w:r w:rsidR="008C7D98">
              <w:rPr>
                <w:rFonts w:ascii="Cambria"/>
                <w:sz w:val="21"/>
              </w:rPr>
              <w:t>were</w:t>
            </w:r>
            <w:r>
              <w:rPr>
                <w:rFonts w:ascii="Cambria"/>
                <w:spacing w:val="-1"/>
                <w:sz w:val="21"/>
              </w:rPr>
              <w:t xml:space="preserve"> satisfied</w:t>
            </w:r>
            <w:r w:rsidR="009F6A99">
              <w:rPr>
                <w:rFonts w:ascii="Cambria"/>
                <w:spacing w:val="-1"/>
                <w:sz w:val="21"/>
              </w:rPr>
              <w:t>, unless statutory or regulatory requirements deem that an earlier delivery date is necessary</w:t>
            </w:r>
            <w:r>
              <w:rPr>
                <w:rFonts w:ascii="Cambria"/>
                <w:spacing w:val="-1"/>
                <w:sz w:val="21"/>
              </w:rPr>
              <w:t>.</w:t>
            </w:r>
          </w:p>
          <w:p w14:paraId="05B28CC8" w14:textId="3EE76CBE" w:rsidR="00C16646" w:rsidRPr="00785366" w:rsidRDefault="00D36520" w:rsidP="00785366">
            <w:pPr>
              <w:pStyle w:val="ListParagraph"/>
              <w:numPr>
                <w:ilvl w:val="0"/>
                <w:numId w:val="3"/>
              </w:numPr>
              <w:tabs>
                <w:tab w:val="left" w:pos="712"/>
              </w:tabs>
              <w:spacing w:before="121"/>
              <w:ind w:right="112" w:hanging="360"/>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 xml:space="preserve">that policies </w:t>
            </w:r>
            <w:r w:rsidR="008C7D98">
              <w:rPr>
                <w:rFonts w:ascii="Cambria"/>
                <w:spacing w:val="-1"/>
                <w:sz w:val="21"/>
              </w:rPr>
              <w:t xml:space="preserve">were </w:t>
            </w:r>
            <w:r>
              <w:rPr>
                <w:rFonts w:ascii="Cambria"/>
                <w:spacing w:val="-2"/>
                <w:sz w:val="21"/>
              </w:rPr>
              <w:t>reported</w:t>
            </w:r>
            <w:r w:rsidR="008C7D98">
              <w:rPr>
                <w:rFonts w:ascii="Cambria"/>
                <w:spacing w:val="-2"/>
                <w:sz w:val="21"/>
              </w:rPr>
              <w:t xml:space="preserve"> to the Title Insurer</w:t>
            </w:r>
            <w:r>
              <w:rPr>
                <w:rFonts w:ascii="Cambria"/>
                <w:spacing w:val="-1"/>
                <w:sz w:val="21"/>
              </w:rPr>
              <w:t xml:space="preserve"> (including</w:t>
            </w:r>
            <w:r>
              <w:rPr>
                <w:rFonts w:ascii="Cambria"/>
                <w:spacing w:val="-2"/>
                <w:sz w:val="21"/>
              </w:rPr>
              <w:t xml:space="preserve"> </w:t>
            </w:r>
            <w:r>
              <w:rPr>
                <w:rFonts w:ascii="Cambria"/>
                <w:sz w:val="21"/>
              </w:rPr>
              <w:t>a</w:t>
            </w:r>
            <w:r>
              <w:rPr>
                <w:rFonts w:ascii="Cambria"/>
                <w:spacing w:val="-1"/>
                <w:sz w:val="21"/>
              </w:rPr>
              <w:t xml:space="preserve"> copy</w:t>
            </w:r>
            <w:r>
              <w:rPr>
                <w:rFonts w:ascii="Cambria"/>
                <w:spacing w:val="-2"/>
                <w:sz w:val="21"/>
              </w:rPr>
              <w:t xml:space="preserve"> </w:t>
            </w:r>
            <w:r>
              <w:rPr>
                <w:rFonts w:ascii="Cambria"/>
                <w:spacing w:val="-1"/>
                <w:sz w:val="21"/>
              </w:rPr>
              <w:t>of</w:t>
            </w:r>
            <w:r>
              <w:rPr>
                <w:rFonts w:ascii="Cambria"/>
                <w:sz w:val="21"/>
              </w:rPr>
              <w:t xml:space="preserve"> </w:t>
            </w:r>
            <w:r>
              <w:rPr>
                <w:rFonts w:ascii="Cambria"/>
                <w:spacing w:val="-1"/>
                <w:sz w:val="21"/>
              </w:rPr>
              <w:t>the policy,</w:t>
            </w:r>
            <w:r>
              <w:rPr>
                <w:rFonts w:ascii="Cambria"/>
                <w:spacing w:val="36"/>
                <w:sz w:val="21"/>
              </w:rPr>
              <w:t xml:space="preserve"> </w:t>
            </w:r>
            <w:r>
              <w:rPr>
                <w:rFonts w:ascii="Cambria"/>
                <w:spacing w:val="-1"/>
                <w:sz w:val="21"/>
              </w:rPr>
              <w:t>if</w:t>
            </w:r>
            <w:r>
              <w:rPr>
                <w:rFonts w:ascii="Cambria"/>
                <w:sz w:val="21"/>
              </w:rPr>
              <w:t xml:space="preserve"> </w:t>
            </w:r>
            <w:r>
              <w:rPr>
                <w:rFonts w:ascii="Cambria"/>
                <w:spacing w:val="-1"/>
                <w:sz w:val="21"/>
              </w:rPr>
              <w:t xml:space="preserve">required), </w:t>
            </w:r>
            <w:r w:rsidR="008C7D98">
              <w:rPr>
                <w:rFonts w:ascii="Cambria"/>
                <w:spacing w:val="-1"/>
                <w:sz w:val="21"/>
              </w:rPr>
              <w:t>within forty-five</w:t>
            </w:r>
            <w:r>
              <w:rPr>
                <w:rFonts w:ascii="Cambria"/>
                <w:spacing w:val="-1"/>
                <w:sz w:val="21"/>
              </w:rPr>
              <w:t xml:space="preserve"> </w:t>
            </w:r>
            <w:r w:rsidR="008C7D98">
              <w:rPr>
                <w:rFonts w:ascii="Cambria"/>
                <w:spacing w:val="-1"/>
                <w:sz w:val="21"/>
              </w:rPr>
              <w:t>(</w:t>
            </w:r>
            <w:r>
              <w:rPr>
                <w:rFonts w:ascii="Cambria"/>
                <w:sz w:val="21"/>
              </w:rPr>
              <w:t>45</w:t>
            </w:r>
            <w:r w:rsidR="008C7D98">
              <w:rPr>
                <w:rFonts w:ascii="Cambria"/>
                <w:sz w:val="21"/>
              </w:rPr>
              <w:t>)</w:t>
            </w:r>
            <w:r>
              <w:rPr>
                <w:rFonts w:ascii="Cambria"/>
                <w:spacing w:val="-3"/>
                <w:sz w:val="21"/>
              </w:rPr>
              <w:t xml:space="preserve"> </w:t>
            </w:r>
            <w:r>
              <w:rPr>
                <w:rFonts w:ascii="Cambria"/>
                <w:spacing w:val="-1"/>
                <w:sz w:val="21"/>
              </w:rPr>
              <w:t xml:space="preserve">days </w:t>
            </w:r>
            <w:r>
              <w:rPr>
                <w:rFonts w:ascii="Cambria"/>
                <w:sz w:val="21"/>
              </w:rPr>
              <w:t xml:space="preserve">of </w:t>
            </w:r>
            <w:r>
              <w:rPr>
                <w:rFonts w:ascii="Cambria"/>
                <w:spacing w:val="-1"/>
                <w:sz w:val="21"/>
              </w:rPr>
              <w:t>the date of</w:t>
            </w:r>
            <w:r>
              <w:rPr>
                <w:rFonts w:ascii="Cambria"/>
                <w:sz w:val="21"/>
              </w:rPr>
              <w:t xml:space="preserve"> </w:t>
            </w:r>
            <w:r>
              <w:rPr>
                <w:rFonts w:ascii="Cambria"/>
                <w:spacing w:val="-1"/>
                <w:sz w:val="21"/>
              </w:rPr>
              <w:t xml:space="preserve">Settlement </w:t>
            </w:r>
            <w:r>
              <w:rPr>
                <w:rFonts w:ascii="Cambria"/>
                <w:sz w:val="21"/>
              </w:rPr>
              <w:t>or</w:t>
            </w:r>
            <w:r w:rsidR="001C62F6">
              <w:rPr>
                <w:rFonts w:ascii="Cambria"/>
                <w:sz w:val="21"/>
              </w:rPr>
              <w:t xml:space="preserve"> </w:t>
            </w:r>
            <w:r w:rsidRPr="00785366">
              <w:rPr>
                <w:rFonts w:ascii="Cambria"/>
                <w:spacing w:val="-1"/>
                <w:sz w:val="21"/>
              </w:rPr>
              <w:t xml:space="preserve">the date that </w:t>
            </w:r>
            <w:r w:rsidRPr="00785366">
              <w:rPr>
                <w:rFonts w:ascii="Cambria"/>
                <w:spacing w:val="-2"/>
                <w:sz w:val="21"/>
              </w:rPr>
              <w:t>the</w:t>
            </w:r>
            <w:r w:rsidRPr="00785366">
              <w:rPr>
                <w:rFonts w:ascii="Cambria"/>
                <w:spacing w:val="-1"/>
                <w:sz w:val="21"/>
              </w:rPr>
              <w:t xml:space="preserve"> </w:t>
            </w:r>
            <w:r w:rsidR="008C7D98" w:rsidRPr="00785366">
              <w:rPr>
                <w:rFonts w:ascii="Cambria"/>
                <w:spacing w:val="-1"/>
                <w:sz w:val="21"/>
              </w:rPr>
              <w:t xml:space="preserve">title insurance commitment </w:t>
            </w:r>
            <w:r w:rsidRPr="00785366">
              <w:rPr>
                <w:rFonts w:ascii="Cambria"/>
                <w:spacing w:val="-1"/>
                <w:sz w:val="21"/>
              </w:rPr>
              <w:t>terms</w:t>
            </w:r>
            <w:r w:rsidRPr="00785366">
              <w:rPr>
                <w:rFonts w:ascii="Cambria"/>
                <w:spacing w:val="-3"/>
                <w:sz w:val="21"/>
              </w:rPr>
              <w:t xml:space="preserve"> </w:t>
            </w:r>
            <w:r w:rsidRPr="00785366">
              <w:rPr>
                <w:rFonts w:ascii="Cambria"/>
                <w:spacing w:val="-1"/>
                <w:sz w:val="21"/>
              </w:rPr>
              <w:t xml:space="preserve">and conditions </w:t>
            </w:r>
            <w:r w:rsidR="008C7D98" w:rsidRPr="00785366">
              <w:rPr>
                <w:rFonts w:ascii="Cambria"/>
                <w:spacing w:val="-1"/>
                <w:sz w:val="21"/>
              </w:rPr>
              <w:t>were</w:t>
            </w:r>
            <w:r w:rsidRPr="00785366">
              <w:rPr>
                <w:rFonts w:ascii="Cambria"/>
                <w:spacing w:val="-1"/>
                <w:sz w:val="21"/>
              </w:rPr>
              <w:t xml:space="preserve"> satisfied</w:t>
            </w:r>
            <w:r w:rsidR="008C7D98" w:rsidRPr="00785366">
              <w:rPr>
                <w:rFonts w:ascii="Cambria"/>
                <w:spacing w:val="-1"/>
                <w:sz w:val="21"/>
              </w:rPr>
              <w:t xml:space="preserve">, </w:t>
            </w:r>
            <w:r w:rsidR="008C7D98" w:rsidRPr="00785366">
              <w:rPr>
                <w:rFonts w:ascii="Cambria" w:eastAsia="Cambria" w:hAnsi="Cambria" w:cs="Cambria"/>
                <w:sz w:val="21"/>
                <w:szCs w:val="21"/>
              </w:rPr>
              <w:t xml:space="preserve">unless applicable statutory, </w:t>
            </w:r>
            <w:r w:rsidR="00E51472" w:rsidRPr="00785366">
              <w:rPr>
                <w:rFonts w:ascii="Cambria" w:eastAsia="Cambria" w:hAnsi="Cambria" w:cs="Cambria"/>
                <w:sz w:val="21"/>
                <w:szCs w:val="21"/>
              </w:rPr>
              <w:t>regulatory,</w:t>
            </w:r>
            <w:r w:rsidR="008C7D98" w:rsidRPr="00785366">
              <w:rPr>
                <w:rFonts w:ascii="Cambria" w:eastAsia="Cambria" w:hAnsi="Cambria" w:cs="Cambria"/>
                <w:sz w:val="21"/>
                <w:szCs w:val="21"/>
              </w:rPr>
              <w:t xml:space="preserve"> or contractual obligations require earlier reporting</w:t>
            </w:r>
            <w:r w:rsidRPr="00785366">
              <w:rPr>
                <w:rFonts w:ascii="Cambria"/>
                <w:spacing w:val="-1"/>
                <w:sz w:val="21"/>
              </w:rPr>
              <w:t>.</w:t>
            </w:r>
          </w:p>
          <w:p w14:paraId="2DCF8C2E" w14:textId="5786AA8E" w:rsidR="00C16646" w:rsidRDefault="00D36520">
            <w:pPr>
              <w:pStyle w:val="ListParagraph"/>
              <w:numPr>
                <w:ilvl w:val="0"/>
                <w:numId w:val="3"/>
              </w:numPr>
              <w:tabs>
                <w:tab w:val="left" w:pos="712"/>
              </w:tabs>
              <w:spacing w:before="121"/>
              <w:ind w:right="365" w:hanging="360"/>
              <w:rPr>
                <w:rFonts w:ascii="Cambria" w:eastAsia="Cambria" w:hAnsi="Cambria" w:cs="Cambria"/>
                <w:sz w:val="21"/>
                <w:szCs w:val="21"/>
              </w:rPr>
            </w:pPr>
            <w:r>
              <w:rPr>
                <w:rFonts w:ascii="Cambria"/>
                <w:spacing w:val="-1"/>
                <w:sz w:val="21"/>
              </w:rPr>
              <w:t>Verify</w:t>
            </w:r>
            <w:r>
              <w:rPr>
                <w:rFonts w:ascii="Cambria"/>
                <w:spacing w:val="-2"/>
                <w:sz w:val="21"/>
              </w:rPr>
              <w:t xml:space="preserve"> </w:t>
            </w:r>
            <w:r>
              <w:rPr>
                <w:rFonts w:ascii="Cambria"/>
                <w:spacing w:val="-1"/>
                <w:sz w:val="21"/>
              </w:rPr>
              <w:t xml:space="preserve">that the correct portion </w:t>
            </w:r>
            <w:r>
              <w:rPr>
                <w:rFonts w:ascii="Cambria"/>
                <w:sz w:val="21"/>
              </w:rPr>
              <w:t xml:space="preserve">of </w:t>
            </w:r>
            <w:r>
              <w:rPr>
                <w:rFonts w:ascii="Cambria"/>
                <w:spacing w:val="-1"/>
                <w:sz w:val="21"/>
              </w:rPr>
              <w:t xml:space="preserve">the premium </w:t>
            </w:r>
            <w:r>
              <w:rPr>
                <w:rFonts w:ascii="Cambria"/>
                <w:spacing w:val="-2"/>
                <w:sz w:val="21"/>
              </w:rPr>
              <w:t>collected</w:t>
            </w:r>
            <w:r>
              <w:rPr>
                <w:rFonts w:ascii="Cambria"/>
                <w:spacing w:val="-1"/>
                <w:sz w:val="21"/>
              </w:rPr>
              <w:t xml:space="preserve"> </w:t>
            </w:r>
            <w:r w:rsidR="008C7D98">
              <w:rPr>
                <w:rFonts w:ascii="Cambria"/>
                <w:spacing w:val="-1"/>
                <w:sz w:val="21"/>
              </w:rPr>
              <w:t xml:space="preserve">for each file </w:t>
            </w:r>
            <w:r>
              <w:rPr>
                <w:rFonts w:ascii="Cambria"/>
                <w:spacing w:val="-1"/>
                <w:sz w:val="21"/>
              </w:rPr>
              <w:t>was</w:t>
            </w:r>
            <w:r>
              <w:rPr>
                <w:rFonts w:ascii="Cambria"/>
                <w:spacing w:val="45"/>
                <w:sz w:val="21"/>
              </w:rPr>
              <w:t xml:space="preserve"> </w:t>
            </w:r>
            <w:r>
              <w:rPr>
                <w:rFonts w:ascii="Cambria"/>
                <w:spacing w:val="-1"/>
                <w:sz w:val="21"/>
              </w:rPr>
              <w:t xml:space="preserve">remitted </w:t>
            </w:r>
            <w:r>
              <w:rPr>
                <w:rFonts w:ascii="Cambria"/>
                <w:sz w:val="21"/>
              </w:rPr>
              <w:t xml:space="preserve">to </w:t>
            </w:r>
            <w:r>
              <w:rPr>
                <w:rFonts w:ascii="Cambria"/>
                <w:spacing w:val="-1"/>
                <w:sz w:val="21"/>
              </w:rPr>
              <w:t>the</w:t>
            </w:r>
            <w:r>
              <w:rPr>
                <w:rFonts w:ascii="Cambria"/>
                <w:spacing w:val="-3"/>
                <w:sz w:val="21"/>
              </w:rPr>
              <w:t xml:space="preserve"> </w:t>
            </w:r>
            <w:r w:rsidR="008C7D98">
              <w:rPr>
                <w:rFonts w:ascii="Cambria"/>
                <w:spacing w:val="-1"/>
                <w:sz w:val="21"/>
              </w:rPr>
              <w:t>Title Insurer</w:t>
            </w:r>
            <w:r w:rsidR="008C7D98">
              <w:rPr>
                <w:rFonts w:ascii="Cambria"/>
                <w:spacing w:val="-2"/>
                <w:sz w:val="21"/>
              </w:rPr>
              <w:t xml:space="preserve"> </w:t>
            </w:r>
            <w:r>
              <w:rPr>
                <w:rFonts w:ascii="Cambria"/>
                <w:spacing w:val="-1"/>
                <w:sz w:val="21"/>
              </w:rPr>
              <w:t xml:space="preserve">in accordance </w:t>
            </w:r>
            <w:r>
              <w:rPr>
                <w:rFonts w:ascii="Cambria"/>
                <w:spacing w:val="-2"/>
                <w:sz w:val="21"/>
              </w:rPr>
              <w:t>with</w:t>
            </w:r>
            <w:r>
              <w:rPr>
                <w:rFonts w:ascii="Cambria"/>
                <w:sz w:val="21"/>
              </w:rPr>
              <w:t xml:space="preserve"> </w:t>
            </w:r>
            <w:r>
              <w:rPr>
                <w:rFonts w:ascii="Cambria"/>
                <w:spacing w:val="-1"/>
                <w:sz w:val="21"/>
              </w:rPr>
              <w:t>applicable</w:t>
            </w:r>
            <w:r>
              <w:rPr>
                <w:rFonts w:ascii="Cambria"/>
                <w:spacing w:val="29"/>
                <w:sz w:val="21"/>
              </w:rPr>
              <w:t xml:space="preserve"> </w:t>
            </w:r>
            <w:r>
              <w:rPr>
                <w:rFonts w:ascii="Cambria"/>
                <w:spacing w:val="-1"/>
                <w:sz w:val="21"/>
              </w:rPr>
              <w:t>statutory, regulatory</w:t>
            </w:r>
            <w:r w:rsidR="008C7D98">
              <w:rPr>
                <w:rFonts w:ascii="Cambria"/>
                <w:spacing w:val="-1"/>
                <w:sz w:val="21"/>
              </w:rPr>
              <w:t>,</w:t>
            </w:r>
            <w:r>
              <w:rPr>
                <w:rFonts w:ascii="Cambria"/>
                <w:spacing w:val="-2"/>
                <w:sz w:val="21"/>
              </w:rPr>
              <w:t xml:space="preserve"> </w:t>
            </w:r>
            <w:r>
              <w:rPr>
                <w:rFonts w:ascii="Cambria"/>
                <w:spacing w:val="-1"/>
                <w:sz w:val="21"/>
              </w:rPr>
              <w:t>and contractual obligations.</w:t>
            </w:r>
          </w:p>
        </w:tc>
        <w:tc>
          <w:tcPr>
            <w:tcW w:w="1728" w:type="dxa"/>
            <w:tcBorders>
              <w:top w:val="single" w:sz="7" w:space="0" w:color="000000"/>
              <w:left w:val="single" w:sz="7" w:space="0" w:color="000000"/>
              <w:bottom w:val="single" w:sz="7" w:space="0" w:color="000000"/>
              <w:right w:val="single" w:sz="7" w:space="0" w:color="000000"/>
            </w:tcBorders>
          </w:tcPr>
          <w:p w14:paraId="0E418B0B" w14:textId="2E6B982B" w:rsidR="00C16646" w:rsidRDefault="00C16646" w:rsidP="00670658">
            <w:pPr>
              <w:pStyle w:val="TableParagraph"/>
              <w:jc w:val="center"/>
              <w:rPr>
                <w:rFonts w:ascii="Times New Roman" w:eastAsia="Times New Roman" w:hAnsi="Times New Roman" w:cs="Times New Roman"/>
                <w:sz w:val="20"/>
                <w:szCs w:val="20"/>
              </w:rPr>
            </w:pPr>
          </w:p>
          <w:p w14:paraId="70B97B24" w14:textId="16B605E6" w:rsidR="00CF671B" w:rsidRDefault="00CF671B" w:rsidP="00670658">
            <w:pPr>
              <w:pStyle w:val="TableParagraph"/>
              <w:jc w:val="center"/>
              <w:rPr>
                <w:rFonts w:ascii="Times New Roman" w:eastAsia="Times New Roman" w:hAnsi="Times New Roman" w:cs="Times New Roman"/>
                <w:sz w:val="20"/>
                <w:szCs w:val="20"/>
              </w:rPr>
            </w:pPr>
          </w:p>
          <w:p w14:paraId="600CF8BB" w14:textId="6CAF1644" w:rsidR="00CF671B" w:rsidRDefault="00CF671B" w:rsidP="00670658">
            <w:pPr>
              <w:pStyle w:val="TableParagraph"/>
              <w:jc w:val="center"/>
              <w:rPr>
                <w:rFonts w:ascii="Times New Roman" w:eastAsia="Times New Roman" w:hAnsi="Times New Roman" w:cs="Times New Roman"/>
                <w:sz w:val="20"/>
                <w:szCs w:val="20"/>
              </w:rPr>
            </w:pPr>
          </w:p>
          <w:p w14:paraId="13F623F8" w14:textId="77777777" w:rsidR="00CF671B" w:rsidRDefault="00CF671B" w:rsidP="00670658">
            <w:pPr>
              <w:pStyle w:val="TableParagraph"/>
              <w:jc w:val="center"/>
              <w:rPr>
                <w:rFonts w:ascii="Times New Roman" w:eastAsia="Times New Roman" w:hAnsi="Times New Roman" w:cs="Times New Roman"/>
                <w:sz w:val="20"/>
                <w:szCs w:val="20"/>
              </w:rPr>
            </w:pPr>
          </w:p>
          <w:p w14:paraId="037FDFAB" w14:textId="77777777" w:rsidR="00C16646" w:rsidRDefault="00C16646" w:rsidP="00670658">
            <w:pPr>
              <w:pStyle w:val="TableParagraph"/>
              <w:jc w:val="center"/>
              <w:rPr>
                <w:rFonts w:ascii="Times New Roman" w:eastAsia="Times New Roman" w:hAnsi="Times New Roman" w:cs="Times New Roman"/>
                <w:sz w:val="20"/>
                <w:szCs w:val="20"/>
              </w:rPr>
            </w:pPr>
          </w:p>
          <w:p w14:paraId="5BB45F36" w14:textId="77777777" w:rsidR="00C16646" w:rsidRDefault="00C16646" w:rsidP="00670658">
            <w:pPr>
              <w:pStyle w:val="TableParagraph"/>
              <w:jc w:val="center"/>
              <w:rPr>
                <w:rFonts w:ascii="Times New Roman" w:eastAsia="Times New Roman" w:hAnsi="Times New Roman" w:cs="Times New Roman"/>
                <w:sz w:val="20"/>
                <w:szCs w:val="20"/>
              </w:rPr>
            </w:pPr>
          </w:p>
          <w:p w14:paraId="31B58E62" w14:textId="77777777" w:rsidR="00C16646" w:rsidRDefault="00C16646" w:rsidP="00670658">
            <w:pPr>
              <w:pStyle w:val="TableParagraph"/>
              <w:jc w:val="center"/>
              <w:rPr>
                <w:rFonts w:ascii="Times New Roman" w:eastAsia="Times New Roman" w:hAnsi="Times New Roman" w:cs="Times New Roman"/>
                <w:sz w:val="20"/>
                <w:szCs w:val="20"/>
              </w:rPr>
            </w:pPr>
          </w:p>
          <w:p w14:paraId="1D24116E" w14:textId="77777777" w:rsidR="00C16646" w:rsidRDefault="00C16646" w:rsidP="00670658">
            <w:pPr>
              <w:pStyle w:val="TableParagraph"/>
              <w:jc w:val="center"/>
              <w:rPr>
                <w:rFonts w:ascii="Times New Roman" w:eastAsia="Times New Roman" w:hAnsi="Times New Roman" w:cs="Times New Roman"/>
                <w:sz w:val="20"/>
                <w:szCs w:val="20"/>
              </w:rPr>
            </w:pPr>
          </w:p>
          <w:p w14:paraId="0BBD7BE9" w14:textId="77777777" w:rsidR="00C16646" w:rsidRDefault="00C16646" w:rsidP="00670658">
            <w:pPr>
              <w:pStyle w:val="TableParagraph"/>
              <w:spacing w:before="7"/>
              <w:jc w:val="center"/>
              <w:rPr>
                <w:rFonts w:ascii="Times New Roman" w:eastAsia="Times New Roman" w:hAnsi="Times New Roman" w:cs="Times New Roman"/>
                <w:sz w:val="27"/>
                <w:szCs w:val="27"/>
              </w:rPr>
            </w:pPr>
          </w:p>
          <w:p w14:paraId="7F47500A" w14:textId="77777777" w:rsidR="00C16646" w:rsidRDefault="00D36520" w:rsidP="0022441F">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6DD68AE3" w14:textId="55D47BFE" w:rsidR="00C16646" w:rsidRDefault="00C16646" w:rsidP="0022441F">
            <w:pPr>
              <w:pStyle w:val="TableParagraph"/>
              <w:spacing w:before="121"/>
              <w:ind w:left="111" w:right="110" w:firstLine="1"/>
              <w:jc w:val="center"/>
              <w:rPr>
                <w:rFonts w:ascii="Cambria" w:eastAsia="Cambria" w:hAnsi="Cambria" w:cs="Cambria"/>
                <w:sz w:val="21"/>
                <w:szCs w:val="21"/>
              </w:rPr>
            </w:pPr>
          </w:p>
        </w:tc>
      </w:tr>
    </w:tbl>
    <w:p w14:paraId="0C020D10" w14:textId="77777777" w:rsidR="00C16646" w:rsidRDefault="00C16646">
      <w:pPr>
        <w:jc w:val="center"/>
        <w:rPr>
          <w:rFonts w:ascii="Cambria" w:eastAsia="Cambria" w:hAnsi="Cambria" w:cs="Cambria"/>
          <w:sz w:val="21"/>
          <w:szCs w:val="21"/>
        </w:rPr>
        <w:sectPr w:rsidR="00C16646" w:rsidSect="00B3491C">
          <w:pgSz w:w="12240" w:h="15840"/>
          <w:pgMar w:top="1872" w:right="1224" w:bottom="1886" w:left="1224" w:header="547" w:footer="1685" w:gutter="0"/>
          <w:cols w:space="720"/>
        </w:sectPr>
      </w:pPr>
    </w:p>
    <w:tbl>
      <w:tblPr>
        <w:tblW w:w="0" w:type="auto"/>
        <w:tblInd w:w="94" w:type="dxa"/>
        <w:tblLayout w:type="fixed"/>
        <w:tblCellMar>
          <w:left w:w="0" w:type="dxa"/>
          <w:right w:w="0" w:type="dxa"/>
        </w:tblCellMar>
        <w:tblLook w:val="01E0" w:firstRow="1" w:lastRow="1" w:firstColumn="1" w:lastColumn="1" w:noHBand="0" w:noVBand="0"/>
      </w:tblPr>
      <w:tblGrid>
        <w:gridCol w:w="1394"/>
        <w:gridCol w:w="6454"/>
        <w:gridCol w:w="1730"/>
      </w:tblGrid>
      <w:tr w:rsidR="00C16646" w14:paraId="03EE8D91" w14:textId="77777777" w:rsidTr="003411E1">
        <w:trPr>
          <w:trHeight w:hRule="exact" w:val="935"/>
        </w:trPr>
        <w:tc>
          <w:tcPr>
            <w:tcW w:w="1394" w:type="dxa"/>
            <w:tcBorders>
              <w:top w:val="single" w:sz="5" w:space="0" w:color="000000"/>
              <w:left w:val="single" w:sz="7" w:space="0" w:color="000000"/>
              <w:bottom w:val="single" w:sz="7" w:space="0" w:color="000000"/>
              <w:right w:val="single" w:sz="7" w:space="0" w:color="000000"/>
            </w:tcBorders>
            <w:shd w:val="clear" w:color="auto" w:fill="8DB3E2"/>
            <w:vAlign w:val="center"/>
          </w:tcPr>
          <w:p w14:paraId="2D5D7219" w14:textId="77777777" w:rsidR="00C16646" w:rsidRDefault="00D36520">
            <w:pPr>
              <w:pStyle w:val="TableParagraph"/>
              <w:ind w:left="181" w:right="116" w:hanging="60"/>
              <w:jc w:val="both"/>
              <w:rPr>
                <w:rFonts w:ascii="Cambria" w:eastAsia="Cambria" w:hAnsi="Cambria" w:cs="Cambria"/>
                <w:sz w:val="21"/>
                <w:szCs w:val="21"/>
              </w:rPr>
            </w:pPr>
            <w:r>
              <w:rPr>
                <w:rFonts w:ascii="Cambria"/>
                <w:b/>
                <w:spacing w:val="-1"/>
                <w:sz w:val="21"/>
              </w:rPr>
              <w:lastRenderedPageBreak/>
              <w:t>Assessment</w:t>
            </w:r>
            <w:r>
              <w:rPr>
                <w:rFonts w:ascii="Cambria"/>
                <w:b/>
                <w:spacing w:val="22"/>
                <w:sz w:val="21"/>
              </w:rPr>
              <w:t xml:space="preserve"> </w:t>
            </w:r>
            <w:r>
              <w:rPr>
                <w:rFonts w:ascii="Cambria"/>
                <w:b/>
                <w:spacing w:val="-1"/>
                <w:sz w:val="21"/>
              </w:rPr>
              <w:t>Procedure</w:t>
            </w:r>
            <w:r>
              <w:rPr>
                <w:rFonts w:ascii="Cambria"/>
                <w:b/>
                <w:spacing w:val="22"/>
                <w:sz w:val="21"/>
              </w:rPr>
              <w:t xml:space="preserve"> </w:t>
            </w:r>
            <w:r>
              <w:rPr>
                <w:rFonts w:ascii="Cambria"/>
                <w:b/>
                <w:spacing w:val="-1"/>
                <w:sz w:val="21"/>
              </w:rPr>
              <w:t>Number</w:t>
            </w:r>
          </w:p>
        </w:tc>
        <w:tc>
          <w:tcPr>
            <w:tcW w:w="6454" w:type="dxa"/>
            <w:tcBorders>
              <w:top w:val="single" w:sz="5" w:space="0" w:color="000000"/>
              <w:left w:val="single" w:sz="7" w:space="0" w:color="000000"/>
              <w:bottom w:val="single" w:sz="7" w:space="0" w:color="000000"/>
              <w:right w:val="single" w:sz="7" w:space="0" w:color="000000"/>
            </w:tcBorders>
            <w:shd w:val="clear" w:color="auto" w:fill="8DB3E2"/>
            <w:vAlign w:val="center"/>
          </w:tcPr>
          <w:p w14:paraId="0EBD7B84" w14:textId="77777777" w:rsidR="00C16646" w:rsidRDefault="00D36520">
            <w:pPr>
              <w:pStyle w:val="TableParagraph"/>
              <w:ind w:left="99"/>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Practices</w:t>
            </w:r>
            <w:r>
              <w:rPr>
                <w:rFonts w:ascii="Cambria"/>
                <w:b/>
                <w:spacing w:val="-2"/>
                <w:sz w:val="21"/>
              </w:rPr>
              <w:t xml:space="preserve"> Framework:</w:t>
            </w:r>
            <w:r>
              <w:rPr>
                <w:rFonts w:ascii="Cambria"/>
                <w:b/>
                <w:sz w:val="21"/>
              </w:rPr>
              <w:t xml:space="preserve"> </w:t>
            </w:r>
            <w:r>
              <w:rPr>
                <w:rFonts w:ascii="Cambria"/>
                <w:b/>
                <w:spacing w:val="-2"/>
                <w:sz w:val="21"/>
              </w:rPr>
              <w:t>Assessment</w:t>
            </w:r>
            <w:r>
              <w:rPr>
                <w:rFonts w:ascii="Cambria"/>
                <w:b/>
                <w:spacing w:val="-1"/>
                <w:sz w:val="21"/>
              </w:rPr>
              <w:t xml:space="preserve"> Procedures</w:t>
            </w:r>
          </w:p>
        </w:tc>
        <w:tc>
          <w:tcPr>
            <w:tcW w:w="1730" w:type="dxa"/>
            <w:tcBorders>
              <w:top w:val="single" w:sz="5" w:space="0" w:color="000000"/>
              <w:left w:val="single" w:sz="7" w:space="0" w:color="000000"/>
              <w:bottom w:val="single" w:sz="7" w:space="0" w:color="000000"/>
              <w:right w:val="single" w:sz="7" w:space="0" w:color="000000"/>
            </w:tcBorders>
            <w:shd w:val="clear" w:color="auto" w:fill="8DB3E2"/>
            <w:vAlign w:val="center"/>
          </w:tcPr>
          <w:p w14:paraId="334A8CF0" w14:textId="34E0BE47" w:rsidR="005B21BD" w:rsidRDefault="005B21BD" w:rsidP="0022441F">
            <w:pPr>
              <w:ind w:left="307" w:right="318"/>
              <w:jc w:val="center"/>
              <w:rPr>
                <w:rFonts w:ascii="Cambria" w:eastAsia="Cambria" w:hAnsi="Cambria" w:cs="Cambria"/>
                <w:sz w:val="21"/>
                <w:szCs w:val="21"/>
              </w:rPr>
            </w:pPr>
            <w:r>
              <w:rPr>
                <w:rFonts w:ascii="Cambria" w:eastAsia="Cambria" w:hAnsi="Cambria" w:cs="Cambria"/>
                <w:b/>
                <w:spacing w:val="-3"/>
                <w:sz w:val="21"/>
                <w:szCs w:val="21"/>
              </w:rPr>
              <w:t>Exceptions Noted?</w:t>
            </w:r>
          </w:p>
          <w:p w14:paraId="16382BA1" w14:textId="171D0F1A" w:rsidR="00C16646" w:rsidRDefault="00D36520" w:rsidP="00670658">
            <w:pPr>
              <w:pStyle w:val="TableParagraph"/>
              <w:spacing w:before="121"/>
              <w:ind w:left="536" w:right="353" w:hanging="185"/>
              <w:jc w:val="center"/>
              <w:rPr>
                <w:rFonts w:ascii="Cambria" w:eastAsia="Cambria" w:hAnsi="Cambria" w:cs="Cambria"/>
                <w:sz w:val="21"/>
                <w:szCs w:val="21"/>
              </w:rPr>
            </w:pPr>
            <w:r>
              <w:rPr>
                <w:rFonts w:ascii="Cambria"/>
                <w:b/>
                <w:sz w:val="21"/>
              </w:rPr>
              <w:t>(Y</w:t>
            </w:r>
            <w:r>
              <w:rPr>
                <w:rFonts w:ascii="Cambria"/>
                <w:b/>
                <w:spacing w:val="-2"/>
                <w:sz w:val="21"/>
              </w:rPr>
              <w:t xml:space="preserve"> </w:t>
            </w:r>
            <w:r>
              <w:rPr>
                <w:rFonts w:ascii="Cambria"/>
                <w:b/>
                <w:sz w:val="21"/>
              </w:rPr>
              <w:t>/</w:t>
            </w:r>
            <w:r>
              <w:rPr>
                <w:rFonts w:ascii="Cambria"/>
                <w:b/>
                <w:spacing w:val="-2"/>
                <w:sz w:val="21"/>
              </w:rPr>
              <w:t xml:space="preserve"> </w:t>
            </w:r>
            <w:r>
              <w:rPr>
                <w:rFonts w:ascii="Cambria"/>
                <w:b/>
                <w:sz w:val="21"/>
              </w:rPr>
              <w:t>N)</w:t>
            </w:r>
          </w:p>
        </w:tc>
      </w:tr>
      <w:tr w:rsidR="00C16646" w14:paraId="5E3D6F54" w14:textId="77777777" w:rsidTr="00FC2081">
        <w:trPr>
          <w:trHeight w:hRule="exact" w:val="980"/>
        </w:trPr>
        <w:tc>
          <w:tcPr>
            <w:tcW w:w="1394" w:type="dxa"/>
            <w:tcBorders>
              <w:top w:val="single" w:sz="7" w:space="0" w:color="000000"/>
              <w:left w:val="single" w:sz="7" w:space="0" w:color="000000"/>
              <w:bottom w:val="single" w:sz="7" w:space="0" w:color="000000"/>
              <w:right w:val="single" w:sz="7" w:space="0" w:color="000000"/>
            </w:tcBorders>
          </w:tcPr>
          <w:p w14:paraId="71B9B17D" w14:textId="77777777" w:rsidR="00C16646" w:rsidRDefault="00C16646"/>
        </w:tc>
        <w:tc>
          <w:tcPr>
            <w:tcW w:w="6454" w:type="dxa"/>
            <w:tcBorders>
              <w:top w:val="single" w:sz="7" w:space="0" w:color="000000"/>
              <w:left w:val="single" w:sz="7" w:space="0" w:color="000000"/>
              <w:bottom w:val="single" w:sz="7" w:space="0" w:color="000000"/>
              <w:right w:val="single" w:sz="7" w:space="0" w:color="000000"/>
            </w:tcBorders>
          </w:tcPr>
          <w:p w14:paraId="7BDB02FD" w14:textId="77777777" w:rsidR="00C16646" w:rsidRDefault="00D36520" w:rsidP="00FC2081">
            <w:pPr>
              <w:pStyle w:val="TableParagraph"/>
              <w:spacing w:before="116"/>
              <w:ind w:left="101"/>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w:t>
            </w:r>
            <w:r>
              <w:rPr>
                <w:rFonts w:ascii="Cambria"/>
                <w:b/>
                <w:sz w:val="21"/>
              </w:rPr>
              <w:t xml:space="preserve"> 6</w:t>
            </w:r>
          </w:p>
          <w:p w14:paraId="1C0EAA69" w14:textId="77777777" w:rsidR="00C16646" w:rsidRDefault="00D36520" w:rsidP="0071055F">
            <w:pPr>
              <w:pStyle w:val="TableParagraph"/>
              <w:spacing w:before="121"/>
              <w:ind w:left="99" w:right="790"/>
              <w:rPr>
                <w:rFonts w:ascii="Cambria" w:eastAsia="Cambria" w:hAnsi="Cambria" w:cs="Cambria"/>
                <w:sz w:val="21"/>
                <w:szCs w:val="21"/>
              </w:rPr>
            </w:pPr>
            <w:r>
              <w:rPr>
                <w:rFonts w:ascii="Cambria"/>
                <w:b/>
                <w:spacing w:val="-1"/>
                <w:sz w:val="21"/>
              </w:rPr>
              <w:t>Maintain appropriate</w:t>
            </w:r>
            <w:r>
              <w:rPr>
                <w:rFonts w:ascii="Cambria"/>
                <w:b/>
                <w:spacing w:val="-3"/>
                <w:sz w:val="21"/>
              </w:rPr>
              <w:t xml:space="preserve"> </w:t>
            </w:r>
            <w:r>
              <w:rPr>
                <w:rFonts w:ascii="Cambria"/>
                <w:b/>
                <w:spacing w:val="-2"/>
                <w:sz w:val="21"/>
              </w:rPr>
              <w:t>insurance</w:t>
            </w:r>
            <w:r>
              <w:rPr>
                <w:rFonts w:ascii="Cambria"/>
                <w:b/>
                <w:sz w:val="21"/>
              </w:rPr>
              <w:t xml:space="preserve"> </w:t>
            </w:r>
            <w:r>
              <w:rPr>
                <w:rFonts w:ascii="Cambria"/>
                <w:b/>
                <w:spacing w:val="-2"/>
                <w:sz w:val="21"/>
              </w:rPr>
              <w:t>and</w:t>
            </w:r>
            <w:r>
              <w:rPr>
                <w:rFonts w:ascii="Cambria"/>
                <w:b/>
                <w:spacing w:val="39"/>
                <w:sz w:val="21"/>
              </w:rPr>
              <w:t xml:space="preserve"> </w:t>
            </w:r>
            <w:r>
              <w:rPr>
                <w:rFonts w:ascii="Cambria"/>
                <w:b/>
                <w:spacing w:val="-1"/>
                <w:sz w:val="21"/>
              </w:rPr>
              <w:t>fidelity</w:t>
            </w:r>
            <w:r>
              <w:rPr>
                <w:rFonts w:ascii="Cambria"/>
                <w:b/>
                <w:sz w:val="21"/>
              </w:rPr>
              <w:t xml:space="preserve"> </w:t>
            </w:r>
            <w:r>
              <w:rPr>
                <w:rFonts w:ascii="Cambria"/>
                <w:b/>
                <w:spacing w:val="-1"/>
                <w:sz w:val="21"/>
              </w:rPr>
              <w:t>coverage.</w:t>
            </w:r>
          </w:p>
        </w:tc>
        <w:tc>
          <w:tcPr>
            <w:tcW w:w="1730" w:type="dxa"/>
            <w:tcBorders>
              <w:top w:val="single" w:sz="7" w:space="0" w:color="000000"/>
              <w:left w:val="single" w:sz="7" w:space="0" w:color="000000"/>
              <w:bottom w:val="single" w:sz="7" w:space="0" w:color="000000"/>
              <w:right w:val="single" w:sz="7" w:space="0" w:color="000000"/>
            </w:tcBorders>
          </w:tcPr>
          <w:p w14:paraId="79AC336A" w14:textId="77777777" w:rsidR="00C16646" w:rsidRDefault="00C16646" w:rsidP="00670658">
            <w:pPr>
              <w:jc w:val="center"/>
            </w:pPr>
          </w:p>
        </w:tc>
      </w:tr>
      <w:tr w:rsidR="00C16646" w14:paraId="0F2E4D10" w14:textId="77777777" w:rsidTr="00CF671B">
        <w:trPr>
          <w:trHeight w:hRule="exact" w:val="5539"/>
        </w:trPr>
        <w:tc>
          <w:tcPr>
            <w:tcW w:w="1394" w:type="dxa"/>
            <w:tcBorders>
              <w:top w:val="single" w:sz="7" w:space="0" w:color="000000"/>
              <w:left w:val="single" w:sz="7" w:space="0" w:color="000000"/>
              <w:bottom w:val="single" w:sz="7" w:space="0" w:color="000000"/>
              <w:right w:val="single" w:sz="7" w:space="0" w:color="000000"/>
            </w:tcBorders>
          </w:tcPr>
          <w:p w14:paraId="75E4D33D" w14:textId="77777777" w:rsidR="00C16646" w:rsidRDefault="00D36520">
            <w:pPr>
              <w:pStyle w:val="TableParagraph"/>
              <w:spacing w:before="116"/>
              <w:ind w:left="99"/>
              <w:rPr>
                <w:rFonts w:ascii="Cambria" w:eastAsia="Cambria" w:hAnsi="Cambria" w:cs="Cambria"/>
                <w:sz w:val="21"/>
                <w:szCs w:val="21"/>
              </w:rPr>
            </w:pPr>
            <w:r>
              <w:rPr>
                <w:rFonts w:ascii="Cambria"/>
                <w:spacing w:val="-1"/>
                <w:sz w:val="21"/>
              </w:rPr>
              <w:t>6.01</w:t>
            </w:r>
          </w:p>
        </w:tc>
        <w:tc>
          <w:tcPr>
            <w:tcW w:w="6454" w:type="dxa"/>
            <w:tcBorders>
              <w:top w:val="single" w:sz="7" w:space="0" w:color="000000"/>
              <w:left w:val="single" w:sz="7" w:space="0" w:color="000000"/>
              <w:bottom w:val="single" w:sz="7" w:space="0" w:color="000000"/>
              <w:right w:val="single" w:sz="7" w:space="0" w:color="000000"/>
            </w:tcBorders>
          </w:tcPr>
          <w:p w14:paraId="6688B050" w14:textId="54063089" w:rsidR="00C16646" w:rsidRPr="00803C2A" w:rsidRDefault="00D36520">
            <w:pPr>
              <w:pStyle w:val="ListParagraph"/>
              <w:numPr>
                <w:ilvl w:val="0"/>
                <w:numId w:val="24"/>
              </w:numPr>
              <w:tabs>
                <w:tab w:val="left" w:pos="686"/>
              </w:tabs>
              <w:spacing w:before="71"/>
              <w:ind w:right="302"/>
              <w:rPr>
                <w:rFonts w:ascii="Cambria" w:eastAsia="Cambria" w:hAnsi="Cambria" w:cs="Cambria"/>
                <w:sz w:val="21"/>
                <w:szCs w:val="21"/>
              </w:rPr>
            </w:pPr>
            <w:r w:rsidRPr="00803C2A">
              <w:rPr>
                <w:rFonts w:ascii="Cambria" w:eastAsia="Cambria" w:hAnsi="Cambria" w:cs="Cambria"/>
                <w:spacing w:val="-1"/>
                <w:sz w:val="21"/>
                <w:szCs w:val="21"/>
              </w:rPr>
              <w:t xml:space="preserve">Obtain </w:t>
            </w:r>
            <w:r w:rsidRPr="00803C2A">
              <w:rPr>
                <w:rFonts w:ascii="Cambria" w:eastAsia="Cambria" w:hAnsi="Cambria" w:cs="Cambria"/>
                <w:sz w:val="21"/>
                <w:szCs w:val="21"/>
              </w:rPr>
              <w:t>a</w:t>
            </w:r>
            <w:r w:rsidRPr="00803C2A">
              <w:rPr>
                <w:rFonts w:ascii="Cambria" w:eastAsia="Cambria" w:hAnsi="Cambria" w:cs="Cambria"/>
                <w:spacing w:val="-1"/>
                <w:sz w:val="21"/>
                <w:szCs w:val="21"/>
              </w:rPr>
              <w:t xml:space="preserve"> list of</w:t>
            </w:r>
            <w:r w:rsidRPr="00803C2A">
              <w:rPr>
                <w:rFonts w:ascii="Cambria" w:eastAsia="Cambria" w:hAnsi="Cambria" w:cs="Cambria"/>
                <w:sz w:val="21"/>
                <w:szCs w:val="21"/>
              </w:rPr>
              <w:t xml:space="preserve"> </w:t>
            </w:r>
            <w:r w:rsidRPr="00803C2A">
              <w:rPr>
                <w:rFonts w:ascii="Cambria" w:eastAsia="Cambria" w:hAnsi="Cambria" w:cs="Cambria"/>
                <w:spacing w:val="-2"/>
                <w:sz w:val="21"/>
                <w:szCs w:val="21"/>
              </w:rPr>
              <w:t>Company’s</w:t>
            </w:r>
            <w:r w:rsidRPr="00803C2A">
              <w:rPr>
                <w:rFonts w:ascii="Cambria" w:eastAsia="Cambria" w:hAnsi="Cambria" w:cs="Cambria"/>
                <w:spacing w:val="-1"/>
                <w:sz w:val="21"/>
                <w:szCs w:val="21"/>
              </w:rPr>
              <w:t xml:space="preserve"> current professional </w:t>
            </w:r>
            <w:r w:rsidRPr="00803C2A">
              <w:rPr>
                <w:rFonts w:ascii="Cambria" w:eastAsia="Cambria" w:hAnsi="Cambria" w:cs="Cambria"/>
                <w:spacing w:val="-2"/>
                <w:sz w:val="21"/>
                <w:szCs w:val="21"/>
              </w:rPr>
              <w:t>liability</w:t>
            </w:r>
            <w:r w:rsidRPr="00803C2A">
              <w:rPr>
                <w:rFonts w:ascii="Cambria" w:eastAsia="Cambria" w:hAnsi="Cambria" w:cs="Cambria"/>
                <w:spacing w:val="53"/>
                <w:sz w:val="21"/>
                <w:szCs w:val="21"/>
              </w:rPr>
              <w:t xml:space="preserve"> </w:t>
            </w:r>
            <w:r w:rsidRPr="00803C2A">
              <w:rPr>
                <w:rFonts w:ascii="Cambria" w:eastAsia="Cambria" w:hAnsi="Cambria" w:cs="Cambria"/>
                <w:spacing w:val="-1"/>
                <w:sz w:val="21"/>
                <w:szCs w:val="21"/>
              </w:rPr>
              <w:t>insurance</w:t>
            </w:r>
            <w:r w:rsidR="00A8033C" w:rsidRPr="00803C2A">
              <w:rPr>
                <w:rFonts w:ascii="Cambria" w:eastAsia="Cambria" w:hAnsi="Cambria" w:cs="Cambria"/>
                <w:spacing w:val="-1"/>
                <w:sz w:val="21"/>
                <w:szCs w:val="21"/>
              </w:rPr>
              <w:t xml:space="preserve"> or </w:t>
            </w:r>
            <w:r w:rsidRPr="00803C2A">
              <w:rPr>
                <w:rFonts w:ascii="Cambria" w:eastAsia="Cambria" w:hAnsi="Cambria" w:cs="Cambria"/>
                <w:spacing w:val="-1"/>
                <w:sz w:val="21"/>
                <w:szCs w:val="21"/>
              </w:rPr>
              <w:t xml:space="preserve">errors </w:t>
            </w:r>
            <w:r w:rsidRPr="00803C2A">
              <w:rPr>
                <w:rFonts w:ascii="Cambria" w:eastAsia="Cambria" w:hAnsi="Cambria" w:cs="Cambria"/>
                <w:spacing w:val="-2"/>
                <w:sz w:val="21"/>
                <w:szCs w:val="21"/>
              </w:rPr>
              <w:t>and</w:t>
            </w:r>
            <w:r w:rsidRPr="00803C2A">
              <w:rPr>
                <w:rFonts w:ascii="Cambria" w:eastAsia="Cambria" w:hAnsi="Cambria" w:cs="Cambria"/>
                <w:spacing w:val="-1"/>
                <w:sz w:val="21"/>
                <w:szCs w:val="21"/>
              </w:rPr>
              <w:t xml:space="preserve"> </w:t>
            </w:r>
            <w:r w:rsidRPr="00803C2A">
              <w:rPr>
                <w:rFonts w:ascii="Cambria" w:eastAsia="Cambria" w:hAnsi="Cambria" w:cs="Cambria"/>
                <w:spacing w:val="-2"/>
                <w:sz w:val="21"/>
                <w:szCs w:val="21"/>
              </w:rPr>
              <w:t>omissions</w:t>
            </w:r>
            <w:r w:rsidRPr="00803C2A">
              <w:rPr>
                <w:rFonts w:ascii="Cambria" w:eastAsia="Cambria" w:hAnsi="Cambria" w:cs="Cambria"/>
                <w:spacing w:val="-1"/>
                <w:sz w:val="21"/>
                <w:szCs w:val="21"/>
              </w:rPr>
              <w:t xml:space="preserve"> insurance, </w:t>
            </w:r>
            <w:r w:rsidR="00A8033C" w:rsidRPr="00803C2A">
              <w:rPr>
                <w:rFonts w:ascii="Cambria" w:eastAsia="Cambria" w:hAnsi="Cambria" w:cs="Cambria"/>
                <w:spacing w:val="-1"/>
                <w:sz w:val="21"/>
                <w:szCs w:val="21"/>
              </w:rPr>
              <w:t>fidelity coverage</w:t>
            </w:r>
            <w:r w:rsidR="008C7D98" w:rsidRPr="00803C2A">
              <w:rPr>
                <w:rFonts w:ascii="Cambria" w:eastAsia="Cambria" w:hAnsi="Cambria" w:cs="Cambria"/>
                <w:spacing w:val="-1"/>
                <w:sz w:val="21"/>
                <w:szCs w:val="21"/>
              </w:rPr>
              <w:t>,</w:t>
            </w:r>
            <w:r w:rsidR="00A8033C" w:rsidRPr="00803C2A">
              <w:rPr>
                <w:rFonts w:ascii="Cambria" w:eastAsia="Cambria" w:hAnsi="Cambria" w:cs="Cambria"/>
                <w:spacing w:val="-1"/>
                <w:sz w:val="21"/>
                <w:szCs w:val="21"/>
              </w:rPr>
              <w:t xml:space="preserve"> surety bonds</w:t>
            </w:r>
            <w:r w:rsidR="008C7D98" w:rsidRPr="00803C2A">
              <w:rPr>
                <w:rFonts w:ascii="Cambria" w:eastAsia="Cambria" w:hAnsi="Cambria" w:cs="Cambria"/>
                <w:spacing w:val="-1"/>
                <w:sz w:val="21"/>
                <w:szCs w:val="21"/>
              </w:rPr>
              <w:t xml:space="preserve">, and any Crime or Cyber insurance </w:t>
            </w:r>
            <w:r w:rsidR="00E51472" w:rsidRPr="00803C2A">
              <w:rPr>
                <w:rFonts w:ascii="Cambria" w:eastAsia="Cambria" w:hAnsi="Cambria" w:cs="Cambria"/>
                <w:spacing w:val="-1"/>
                <w:sz w:val="21"/>
                <w:szCs w:val="21"/>
              </w:rPr>
              <w:t>coverages</w:t>
            </w:r>
            <w:r w:rsidR="00A8033C" w:rsidRPr="00803C2A">
              <w:rPr>
                <w:rFonts w:ascii="Cambria" w:eastAsia="Cambria" w:hAnsi="Cambria" w:cs="Cambria"/>
                <w:spacing w:val="-1"/>
                <w:sz w:val="21"/>
                <w:szCs w:val="21"/>
              </w:rPr>
              <w:t xml:space="preserve"> in</w:t>
            </w:r>
            <w:r w:rsidRPr="00803C2A">
              <w:rPr>
                <w:rFonts w:ascii="Cambria" w:eastAsia="Cambria" w:hAnsi="Cambria" w:cs="Cambria"/>
                <w:spacing w:val="-1"/>
                <w:sz w:val="21"/>
                <w:szCs w:val="21"/>
              </w:rPr>
              <w:t>cluding</w:t>
            </w:r>
            <w:r w:rsidRPr="00803C2A">
              <w:rPr>
                <w:rFonts w:ascii="Cambria" w:eastAsia="Cambria" w:hAnsi="Cambria" w:cs="Cambria"/>
                <w:spacing w:val="-2"/>
                <w:sz w:val="21"/>
                <w:szCs w:val="21"/>
              </w:rPr>
              <w:t xml:space="preserve"> </w:t>
            </w:r>
            <w:r w:rsidRPr="00803C2A">
              <w:rPr>
                <w:rFonts w:ascii="Cambria" w:eastAsia="Cambria" w:hAnsi="Cambria" w:cs="Cambria"/>
                <w:spacing w:val="-1"/>
                <w:sz w:val="21"/>
                <w:szCs w:val="21"/>
              </w:rPr>
              <w:t>coverage amounts and</w:t>
            </w:r>
            <w:r w:rsidRPr="00803C2A">
              <w:rPr>
                <w:rFonts w:ascii="Cambria" w:eastAsia="Cambria" w:hAnsi="Cambria" w:cs="Cambria"/>
                <w:spacing w:val="28"/>
                <w:sz w:val="21"/>
                <w:szCs w:val="21"/>
              </w:rPr>
              <w:t xml:space="preserve"> </w:t>
            </w:r>
            <w:r w:rsidRPr="00803C2A">
              <w:rPr>
                <w:rFonts w:ascii="Cambria" w:eastAsia="Cambria" w:hAnsi="Cambria" w:cs="Cambria"/>
                <w:spacing w:val="-1"/>
                <w:sz w:val="21"/>
                <w:szCs w:val="21"/>
              </w:rPr>
              <w:t>expiration dates. Verify</w:t>
            </w:r>
            <w:r w:rsidRPr="00803C2A">
              <w:rPr>
                <w:rFonts w:ascii="Cambria" w:eastAsia="Cambria" w:hAnsi="Cambria" w:cs="Cambria"/>
                <w:spacing w:val="-2"/>
                <w:sz w:val="21"/>
                <w:szCs w:val="21"/>
              </w:rPr>
              <w:t xml:space="preserve"> </w:t>
            </w:r>
            <w:r w:rsidRPr="00803C2A">
              <w:rPr>
                <w:rFonts w:ascii="Cambria" w:eastAsia="Cambria" w:hAnsi="Cambria" w:cs="Cambria"/>
                <w:spacing w:val="-1"/>
                <w:sz w:val="21"/>
                <w:szCs w:val="21"/>
              </w:rPr>
              <w:t>accuracy</w:t>
            </w:r>
            <w:r w:rsidRPr="00803C2A">
              <w:rPr>
                <w:rFonts w:ascii="Cambria" w:eastAsia="Cambria" w:hAnsi="Cambria" w:cs="Cambria"/>
                <w:spacing w:val="-2"/>
                <w:sz w:val="21"/>
                <w:szCs w:val="21"/>
              </w:rPr>
              <w:t xml:space="preserve"> </w:t>
            </w:r>
            <w:r w:rsidRPr="00803C2A">
              <w:rPr>
                <w:rFonts w:ascii="Cambria" w:eastAsia="Cambria" w:hAnsi="Cambria" w:cs="Cambria"/>
                <w:spacing w:val="-1"/>
                <w:sz w:val="21"/>
                <w:szCs w:val="21"/>
              </w:rPr>
              <w:t>of</w:t>
            </w:r>
            <w:r w:rsidRPr="00803C2A">
              <w:rPr>
                <w:rFonts w:ascii="Cambria" w:eastAsia="Cambria" w:hAnsi="Cambria" w:cs="Cambria"/>
                <w:sz w:val="21"/>
                <w:szCs w:val="21"/>
              </w:rPr>
              <w:t xml:space="preserve"> </w:t>
            </w:r>
            <w:r w:rsidRPr="00803C2A">
              <w:rPr>
                <w:rFonts w:ascii="Cambria" w:eastAsia="Cambria" w:hAnsi="Cambria" w:cs="Cambria"/>
                <w:spacing w:val="-1"/>
                <w:sz w:val="21"/>
                <w:szCs w:val="21"/>
              </w:rPr>
              <w:t>the list by</w:t>
            </w:r>
            <w:r w:rsidRPr="00803C2A">
              <w:rPr>
                <w:rFonts w:ascii="Cambria" w:eastAsia="Cambria" w:hAnsi="Cambria" w:cs="Cambria"/>
                <w:spacing w:val="-2"/>
                <w:sz w:val="21"/>
                <w:szCs w:val="21"/>
              </w:rPr>
              <w:t xml:space="preserve"> </w:t>
            </w:r>
            <w:r w:rsidRPr="00803C2A">
              <w:rPr>
                <w:rFonts w:ascii="Cambria" w:eastAsia="Cambria" w:hAnsi="Cambria" w:cs="Cambria"/>
                <w:spacing w:val="-1"/>
                <w:sz w:val="21"/>
                <w:szCs w:val="21"/>
              </w:rPr>
              <w:t>comparison to</w:t>
            </w:r>
            <w:r w:rsidRPr="00803C2A">
              <w:rPr>
                <w:rFonts w:ascii="Cambria" w:eastAsia="Cambria" w:hAnsi="Cambria" w:cs="Cambria"/>
                <w:spacing w:val="31"/>
                <w:sz w:val="21"/>
                <w:szCs w:val="21"/>
              </w:rPr>
              <w:t xml:space="preserve"> </w:t>
            </w:r>
            <w:r w:rsidRPr="00803C2A">
              <w:rPr>
                <w:rFonts w:ascii="Cambria" w:eastAsia="Cambria" w:hAnsi="Cambria" w:cs="Cambria"/>
                <w:spacing w:val="-1"/>
                <w:sz w:val="21"/>
                <w:szCs w:val="21"/>
              </w:rPr>
              <w:t>policy</w:t>
            </w:r>
            <w:r w:rsidRPr="00803C2A">
              <w:rPr>
                <w:rFonts w:ascii="Cambria" w:eastAsia="Cambria" w:hAnsi="Cambria" w:cs="Cambria"/>
                <w:spacing w:val="-2"/>
                <w:sz w:val="21"/>
                <w:szCs w:val="21"/>
              </w:rPr>
              <w:t xml:space="preserve"> </w:t>
            </w:r>
            <w:r w:rsidRPr="00803C2A">
              <w:rPr>
                <w:rFonts w:ascii="Cambria" w:eastAsia="Cambria" w:hAnsi="Cambria" w:cs="Cambria"/>
                <w:spacing w:val="-1"/>
                <w:sz w:val="21"/>
                <w:szCs w:val="21"/>
              </w:rPr>
              <w:t>declaration</w:t>
            </w:r>
            <w:r w:rsidRPr="00803C2A">
              <w:rPr>
                <w:rFonts w:ascii="Cambria" w:eastAsia="Cambria" w:hAnsi="Cambria" w:cs="Cambria"/>
                <w:spacing w:val="-4"/>
                <w:sz w:val="21"/>
                <w:szCs w:val="21"/>
              </w:rPr>
              <w:t xml:space="preserve"> </w:t>
            </w:r>
            <w:r w:rsidRPr="00803C2A">
              <w:rPr>
                <w:rFonts w:ascii="Cambria" w:eastAsia="Cambria" w:hAnsi="Cambria" w:cs="Cambria"/>
                <w:spacing w:val="-1"/>
                <w:sz w:val="21"/>
                <w:szCs w:val="21"/>
              </w:rPr>
              <w:t>pages.</w:t>
            </w:r>
          </w:p>
          <w:p w14:paraId="24E0CF4C" w14:textId="0C80E698" w:rsidR="00C16646" w:rsidRPr="00803C2A" w:rsidRDefault="00D36520">
            <w:pPr>
              <w:pStyle w:val="ListParagraph"/>
              <w:numPr>
                <w:ilvl w:val="0"/>
                <w:numId w:val="24"/>
              </w:numPr>
              <w:tabs>
                <w:tab w:val="left" w:pos="686"/>
              </w:tabs>
              <w:spacing w:before="118"/>
              <w:ind w:right="149"/>
              <w:rPr>
                <w:rFonts w:ascii="Cambria" w:eastAsia="Cambria" w:hAnsi="Cambria" w:cs="Cambria"/>
                <w:sz w:val="21"/>
                <w:szCs w:val="21"/>
              </w:rPr>
            </w:pPr>
            <w:r w:rsidRPr="00803C2A">
              <w:rPr>
                <w:rFonts w:ascii="Cambria" w:eastAsia="Cambria" w:hAnsi="Cambria" w:cs="Cambria"/>
                <w:spacing w:val="-1"/>
                <w:sz w:val="21"/>
                <w:szCs w:val="21"/>
              </w:rPr>
              <w:t>Verify</w:t>
            </w:r>
            <w:r w:rsidRPr="00803C2A">
              <w:rPr>
                <w:rFonts w:ascii="Cambria" w:eastAsia="Cambria" w:hAnsi="Cambria" w:cs="Cambria"/>
                <w:spacing w:val="-2"/>
                <w:sz w:val="21"/>
                <w:szCs w:val="21"/>
              </w:rPr>
              <w:t xml:space="preserve"> </w:t>
            </w:r>
            <w:r w:rsidRPr="00803C2A">
              <w:rPr>
                <w:rFonts w:ascii="Cambria" w:eastAsia="Cambria" w:hAnsi="Cambria" w:cs="Cambria"/>
                <w:spacing w:val="-1"/>
                <w:sz w:val="21"/>
                <w:szCs w:val="21"/>
              </w:rPr>
              <w:t>that Company</w:t>
            </w:r>
            <w:r w:rsidRPr="00803C2A">
              <w:rPr>
                <w:rFonts w:ascii="Cambria" w:eastAsia="Cambria" w:hAnsi="Cambria" w:cs="Cambria"/>
                <w:spacing w:val="-2"/>
                <w:sz w:val="21"/>
                <w:szCs w:val="21"/>
              </w:rPr>
              <w:t xml:space="preserve"> </w:t>
            </w:r>
            <w:r w:rsidRPr="00803C2A">
              <w:rPr>
                <w:rFonts w:ascii="Cambria" w:eastAsia="Cambria" w:hAnsi="Cambria" w:cs="Cambria"/>
                <w:spacing w:val="-1"/>
                <w:sz w:val="21"/>
                <w:szCs w:val="21"/>
              </w:rPr>
              <w:t xml:space="preserve">maintains professional </w:t>
            </w:r>
            <w:r w:rsidRPr="00803C2A">
              <w:rPr>
                <w:rFonts w:ascii="Cambria" w:eastAsia="Cambria" w:hAnsi="Cambria" w:cs="Cambria"/>
                <w:spacing w:val="-2"/>
                <w:sz w:val="21"/>
                <w:szCs w:val="21"/>
              </w:rPr>
              <w:t xml:space="preserve">liability </w:t>
            </w:r>
            <w:r w:rsidRPr="00803C2A">
              <w:rPr>
                <w:rFonts w:ascii="Cambria" w:eastAsia="Cambria" w:hAnsi="Cambria" w:cs="Cambria"/>
                <w:spacing w:val="-1"/>
                <w:sz w:val="21"/>
                <w:szCs w:val="21"/>
              </w:rPr>
              <w:t>insurance</w:t>
            </w:r>
            <w:r w:rsidRPr="00803C2A">
              <w:rPr>
                <w:rFonts w:ascii="Cambria" w:eastAsia="Cambria" w:hAnsi="Cambria" w:cs="Cambria"/>
                <w:spacing w:val="39"/>
                <w:sz w:val="21"/>
                <w:szCs w:val="21"/>
              </w:rPr>
              <w:t xml:space="preserve"> </w:t>
            </w:r>
            <w:r w:rsidRPr="00803C2A">
              <w:rPr>
                <w:rFonts w:ascii="Cambria" w:eastAsia="Cambria" w:hAnsi="Cambria" w:cs="Cambria"/>
                <w:sz w:val="21"/>
                <w:szCs w:val="21"/>
              </w:rPr>
              <w:t>or</w:t>
            </w:r>
            <w:r w:rsidRPr="00803C2A">
              <w:rPr>
                <w:rFonts w:ascii="Cambria" w:eastAsia="Cambria" w:hAnsi="Cambria" w:cs="Cambria"/>
                <w:spacing w:val="-2"/>
                <w:sz w:val="21"/>
                <w:szCs w:val="21"/>
              </w:rPr>
              <w:t xml:space="preserve"> </w:t>
            </w:r>
            <w:r w:rsidRPr="00803C2A">
              <w:rPr>
                <w:rFonts w:ascii="Cambria" w:eastAsia="Cambria" w:hAnsi="Cambria" w:cs="Cambria"/>
                <w:spacing w:val="-1"/>
                <w:sz w:val="21"/>
                <w:szCs w:val="21"/>
              </w:rPr>
              <w:t>errors and</w:t>
            </w:r>
            <w:r w:rsidRPr="00803C2A">
              <w:rPr>
                <w:rFonts w:ascii="Cambria" w:eastAsia="Cambria" w:hAnsi="Cambria" w:cs="Cambria"/>
                <w:spacing w:val="-3"/>
                <w:sz w:val="21"/>
                <w:szCs w:val="21"/>
              </w:rPr>
              <w:t xml:space="preserve"> </w:t>
            </w:r>
            <w:r w:rsidRPr="00803C2A">
              <w:rPr>
                <w:rFonts w:ascii="Cambria" w:eastAsia="Cambria" w:hAnsi="Cambria" w:cs="Cambria"/>
                <w:spacing w:val="-1"/>
                <w:sz w:val="21"/>
                <w:szCs w:val="21"/>
              </w:rPr>
              <w:t>omissions insurance</w:t>
            </w:r>
            <w:r w:rsidR="00A8033C" w:rsidRPr="00803C2A">
              <w:rPr>
                <w:rFonts w:ascii="Cambria" w:eastAsia="Cambria" w:hAnsi="Cambria" w:cs="Cambria"/>
                <w:spacing w:val="-1"/>
                <w:sz w:val="21"/>
                <w:szCs w:val="21"/>
              </w:rPr>
              <w:t>, fidelity coverage</w:t>
            </w:r>
            <w:r w:rsidR="001C62F6" w:rsidRPr="00803C2A">
              <w:rPr>
                <w:rFonts w:ascii="Cambria" w:eastAsia="Cambria" w:hAnsi="Cambria" w:cs="Cambria"/>
                <w:spacing w:val="-1"/>
                <w:sz w:val="21"/>
                <w:szCs w:val="21"/>
              </w:rPr>
              <w:t>,</w:t>
            </w:r>
            <w:r w:rsidR="00A8033C" w:rsidRPr="00803C2A">
              <w:rPr>
                <w:rFonts w:ascii="Cambria" w:eastAsia="Cambria" w:hAnsi="Cambria" w:cs="Cambria"/>
                <w:spacing w:val="-1"/>
                <w:sz w:val="21"/>
                <w:szCs w:val="21"/>
              </w:rPr>
              <w:t xml:space="preserve"> or surety bonds</w:t>
            </w:r>
            <w:r w:rsidRPr="00803C2A">
              <w:rPr>
                <w:rFonts w:ascii="Cambria" w:eastAsia="Cambria" w:hAnsi="Cambria" w:cs="Cambria"/>
                <w:spacing w:val="-1"/>
                <w:sz w:val="21"/>
                <w:szCs w:val="21"/>
              </w:rPr>
              <w:t xml:space="preserve"> in accordance </w:t>
            </w:r>
            <w:r w:rsidRPr="00803C2A">
              <w:rPr>
                <w:rFonts w:ascii="Cambria" w:eastAsia="Cambria" w:hAnsi="Cambria" w:cs="Cambria"/>
                <w:spacing w:val="-2"/>
                <w:sz w:val="21"/>
                <w:szCs w:val="21"/>
              </w:rPr>
              <w:t xml:space="preserve">with </w:t>
            </w:r>
            <w:r w:rsidRPr="00803C2A">
              <w:rPr>
                <w:rFonts w:ascii="Cambria" w:eastAsia="Cambria" w:hAnsi="Cambria" w:cs="Cambria"/>
                <w:sz w:val="21"/>
                <w:szCs w:val="21"/>
              </w:rPr>
              <w:t>the</w:t>
            </w:r>
            <w:r w:rsidRPr="00803C2A">
              <w:rPr>
                <w:rFonts w:ascii="Cambria" w:eastAsia="Cambria" w:hAnsi="Cambria" w:cs="Cambria"/>
                <w:spacing w:val="29"/>
                <w:sz w:val="21"/>
                <w:szCs w:val="21"/>
              </w:rPr>
              <w:t xml:space="preserve"> </w:t>
            </w:r>
            <w:r w:rsidRPr="00803C2A">
              <w:rPr>
                <w:rFonts w:ascii="Cambria" w:eastAsia="Cambria" w:hAnsi="Cambria" w:cs="Cambria"/>
                <w:spacing w:val="-1"/>
                <w:sz w:val="21"/>
                <w:szCs w:val="21"/>
              </w:rPr>
              <w:t xml:space="preserve">contractual agreement </w:t>
            </w:r>
            <w:r w:rsidRPr="00803C2A">
              <w:rPr>
                <w:rFonts w:ascii="Cambria" w:eastAsia="Cambria" w:hAnsi="Cambria" w:cs="Cambria"/>
                <w:spacing w:val="-2"/>
                <w:sz w:val="21"/>
                <w:szCs w:val="21"/>
              </w:rPr>
              <w:t>with</w:t>
            </w:r>
            <w:r w:rsidRPr="00803C2A">
              <w:rPr>
                <w:rFonts w:ascii="Cambria" w:eastAsia="Cambria" w:hAnsi="Cambria" w:cs="Cambria"/>
                <w:sz w:val="21"/>
                <w:szCs w:val="21"/>
              </w:rPr>
              <w:t xml:space="preserve"> </w:t>
            </w:r>
            <w:r w:rsidRPr="00803C2A">
              <w:rPr>
                <w:rFonts w:ascii="Cambria" w:eastAsia="Cambria" w:hAnsi="Cambria" w:cs="Cambria"/>
                <w:spacing w:val="-2"/>
                <w:sz w:val="21"/>
                <w:szCs w:val="21"/>
              </w:rPr>
              <w:t>Company’s</w:t>
            </w:r>
            <w:r w:rsidRPr="00803C2A">
              <w:rPr>
                <w:rFonts w:ascii="Cambria" w:eastAsia="Cambria" w:hAnsi="Cambria" w:cs="Cambria"/>
                <w:spacing w:val="-1"/>
                <w:sz w:val="21"/>
                <w:szCs w:val="21"/>
              </w:rPr>
              <w:t xml:space="preserve"> </w:t>
            </w:r>
            <w:r w:rsidR="001C62F6" w:rsidRPr="00803C2A">
              <w:rPr>
                <w:rFonts w:ascii="Cambria" w:eastAsia="Cambria" w:hAnsi="Cambria" w:cs="Cambria"/>
                <w:spacing w:val="-1"/>
                <w:sz w:val="21"/>
                <w:szCs w:val="21"/>
              </w:rPr>
              <w:t>Title Insurer</w:t>
            </w:r>
            <w:r w:rsidR="00D362BB">
              <w:rPr>
                <w:rFonts w:ascii="Cambria" w:eastAsia="Cambria" w:hAnsi="Cambria" w:cs="Cambria"/>
                <w:spacing w:val="-1"/>
                <w:sz w:val="21"/>
                <w:szCs w:val="21"/>
              </w:rPr>
              <w:t>(s)</w:t>
            </w:r>
            <w:r w:rsidRPr="00803C2A">
              <w:rPr>
                <w:rFonts w:ascii="Cambria" w:eastAsia="Cambria" w:hAnsi="Cambria" w:cs="Cambria"/>
                <w:spacing w:val="-1"/>
                <w:sz w:val="21"/>
                <w:szCs w:val="21"/>
              </w:rPr>
              <w:t>.</w:t>
            </w:r>
          </w:p>
          <w:p w14:paraId="1EFFEF33" w14:textId="2D73441D" w:rsidR="00C16646" w:rsidRPr="00803C2A" w:rsidRDefault="00D36520">
            <w:pPr>
              <w:pStyle w:val="ListParagraph"/>
              <w:numPr>
                <w:ilvl w:val="0"/>
                <w:numId w:val="24"/>
              </w:numPr>
              <w:tabs>
                <w:tab w:val="left" w:pos="686"/>
              </w:tabs>
              <w:spacing w:before="121"/>
              <w:ind w:right="114"/>
              <w:jc w:val="both"/>
              <w:rPr>
                <w:rFonts w:ascii="Cambria" w:eastAsia="Cambria" w:hAnsi="Cambria" w:cs="Cambria"/>
                <w:sz w:val="21"/>
                <w:szCs w:val="21"/>
              </w:rPr>
            </w:pPr>
            <w:r w:rsidRPr="00803C2A">
              <w:rPr>
                <w:rFonts w:ascii="Cambria"/>
                <w:sz w:val="21"/>
              </w:rPr>
              <w:t xml:space="preserve">If </w:t>
            </w:r>
            <w:r w:rsidRPr="00803C2A">
              <w:rPr>
                <w:rFonts w:ascii="Cambria"/>
                <w:spacing w:val="-1"/>
                <w:sz w:val="21"/>
              </w:rPr>
              <w:t>coverage is required by</w:t>
            </w:r>
            <w:r w:rsidRPr="00803C2A">
              <w:rPr>
                <w:rFonts w:ascii="Cambria"/>
                <w:spacing w:val="-2"/>
                <w:sz w:val="21"/>
              </w:rPr>
              <w:t xml:space="preserve"> </w:t>
            </w:r>
            <w:r w:rsidRPr="00803C2A">
              <w:rPr>
                <w:rFonts w:ascii="Cambria"/>
                <w:spacing w:val="-1"/>
                <w:sz w:val="21"/>
              </w:rPr>
              <w:t>state law, verify</w:t>
            </w:r>
            <w:r w:rsidRPr="00803C2A">
              <w:rPr>
                <w:rFonts w:ascii="Cambria"/>
                <w:spacing w:val="-2"/>
                <w:sz w:val="21"/>
              </w:rPr>
              <w:t xml:space="preserve"> </w:t>
            </w:r>
            <w:r w:rsidRPr="00803C2A">
              <w:rPr>
                <w:rFonts w:ascii="Cambria"/>
                <w:spacing w:val="-1"/>
                <w:sz w:val="21"/>
              </w:rPr>
              <w:t xml:space="preserve">that </w:t>
            </w:r>
            <w:r w:rsidRPr="00803C2A">
              <w:rPr>
                <w:rFonts w:ascii="Cambria"/>
                <w:spacing w:val="-2"/>
                <w:sz w:val="21"/>
              </w:rPr>
              <w:t>coverage</w:t>
            </w:r>
            <w:r w:rsidRPr="00803C2A">
              <w:rPr>
                <w:rFonts w:ascii="Cambria"/>
                <w:spacing w:val="-1"/>
                <w:sz w:val="21"/>
              </w:rPr>
              <w:t xml:space="preserve"> meets</w:t>
            </w:r>
            <w:r w:rsidRPr="00803C2A">
              <w:rPr>
                <w:rFonts w:ascii="Cambria"/>
                <w:spacing w:val="49"/>
                <w:sz w:val="21"/>
              </w:rPr>
              <w:t xml:space="preserve"> </w:t>
            </w:r>
            <w:r w:rsidRPr="00803C2A">
              <w:rPr>
                <w:rFonts w:ascii="Cambria"/>
                <w:spacing w:val="-1"/>
                <w:sz w:val="21"/>
              </w:rPr>
              <w:t>minimum</w:t>
            </w:r>
            <w:r w:rsidRPr="00803C2A">
              <w:rPr>
                <w:rFonts w:ascii="Cambria"/>
                <w:spacing w:val="-2"/>
                <w:sz w:val="21"/>
              </w:rPr>
              <w:t xml:space="preserve"> </w:t>
            </w:r>
            <w:r w:rsidRPr="00803C2A">
              <w:rPr>
                <w:rFonts w:ascii="Cambria"/>
                <w:spacing w:val="-1"/>
                <w:sz w:val="21"/>
              </w:rPr>
              <w:t>requirements for</w:t>
            </w:r>
            <w:r w:rsidRPr="00803C2A">
              <w:rPr>
                <w:rFonts w:ascii="Cambria"/>
                <w:spacing w:val="-2"/>
                <w:sz w:val="21"/>
              </w:rPr>
              <w:t xml:space="preserve"> </w:t>
            </w:r>
            <w:r w:rsidRPr="00803C2A">
              <w:rPr>
                <w:rFonts w:ascii="Cambria"/>
                <w:sz w:val="21"/>
              </w:rPr>
              <w:t>each</w:t>
            </w:r>
            <w:r w:rsidRPr="00803C2A">
              <w:rPr>
                <w:rFonts w:ascii="Cambria"/>
                <w:spacing w:val="-2"/>
                <w:sz w:val="21"/>
              </w:rPr>
              <w:t xml:space="preserve"> </w:t>
            </w:r>
            <w:r w:rsidRPr="00803C2A">
              <w:rPr>
                <w:rFonts w:ascii="Cambria"/>
                <w:spacing w:val="-1"/>
                <w:sz w:val="21"/>
              </w:rPr>
              <w:t>state in which</w:t>
            </w:r>
            <w:r w:rsidRPr="00803C2A">
              <w:rPr>
                <w:rFonts w:ascii="Cambria"/>
                <w:sz w:val="21"/>
              </w:rPr>
              <w:t xml:space="preserve"> </w:t>
            </w:r>
            <w:r w:rsidRPr="00803C2A">
              <w:rPr>
                <w:rFonts w:ascii="Cambria"/>
                <w:spacing w:val="-1"/>
                <w:sz w:val="21"/>
              </w:rPr>
              <w:t>Company</w:t>
            </w:r>
            <w:r w:rsidRPr="00803C2A">
              <w:rPr>
                <w:rFonts w:ascii="Cambria"/>
                <w:spacing w:val="-2"/>
                <w:sz w:val="21"/>
              </w:rPr>
              <w:t xml:space="preserve"> </w:t>
            </w:r>
            <w:r w:rsidRPr="00803C2A">
              <w:rPr>
                <w:rFonts w:ascii="Cambria"/>
                <w:spacing w:val="-1"/>
                <w:sz w:val="21"/>
              </w:rPr>
              <w:t>is</w:t>
            </w:r>
            <w:r w:rsidRPr="00803C2A">
              <w:rPr>
                <w:rFonts w:ascii="Cambria"/>
                <w:spacing w:val="27"/>
                <w:sz w:val="21"/>
              </w:rPr>
              <w:t xml:space="preserve"> </w:t>
            </w:r>
            <w:r w:rsidRPr="00803C2A">
              <w:rPr>
                <w:rFonts w:ascii="Cambria"/>
                <w:spacing w:val="-1"/>
                <w:sz w:val="21"/>
              </w:rPr>
              <w:t>licensed.</w:t>
            </w:r>
          </w:p>
          <w:p w14:paraId="5F7D4F1B" w14:textId="09865E48" w:rsidR="009F6A99" w:rsidRPr="00803C2A" w:rsidRDefault="009F6A99">
            <w:pPr>
              <w:pStyle w:val="ListParagraph"/>
              <w:numPr>
                <w:ilvl w:val="0"/>
                <w:numId w:val="24"/>
              </w:numPr>
              <w:tabs>
                <w:tab w:val="left" w:pos="686"/>
              </w:tabs>
              <w:spacing w:before="121"/>
              <w:ind w:right="114"/>
              <w:rPr>
                <w:rFonts w:ascii="Cambria" w:eastAsia="Cambria" w:hAnsi="Cambria" w:cs="Cambria"/>
                <w:sz w:val="21"/>
                <w:szCs w:val="21"/>
              </w:rPr>
            </w:pPr>
            <w:r w:rsidRPr="00803C2A">
              <w:rPr>
                <w:rFonts w:ascii="Cambria"/>
                <w:spacing w:val="-1"/>
                <w:sz w:val="21"/>
              </w:rPr>
              <w:t xml:space="preserve">Verify that Company discusses coverage with their </w:t>
            </w:r>
            <w:r w:rsidR="00746ECF" w:rsidRPr="00803C2A">
              <w:rPr>
                <w:rFonts w:ascii="Cambria"/>
                <w:spacing w:val="-1"/>
                <w:sz w:val="21"/>
              </w:rPr>
              <w:t xml:space="preserve">casualty/liability </w:t>
            </w:r>
            <w:r w:rsidRPr="00803C2A">
              <w:rPr>
                <w:rFonts w:ascii="Cambria"/>
                <w:spacing w:val="-1"/>
                <w:sz w:val="21"/>
              </w:rPr>
              <w:t xml:space="preserve">insurance agent or broker at </w:t>
            </w:r>
            <w:r w:rsidR="00746ECF" w:rsidRPr="00803C2A">
              <w:rPr>
                <w:rFonts w:ascii="Cambria"/>
                <w:spacing w:val="-1"/>
                <w:sz w:val="21"/>
              </w:rPr>
              <w:t>least annually to ensure that the insurance coverage meets current insurance requirements.</w:t>
            </w:r>
          </w:p>
        </w:tc>
        <w:tc>
          <w:tcPr>
            <w:tcW w:w="1730" w:type="dxa"/>
            <w:tcBorders>
              <w:top w:val="single" w:sz="7" w:space="0" w:color="000000"/>
              <w:left w:val="single" w:sz="7" w:space="0" w:color="000000"/>
              <w:bottom w:val="single" w:sz="7" w:space="0" w:color="000000"/>
              <w:right w:val="single" w:sz="7" w:space="0" w:color="000000"/>
            </w:tcBorders>
            <w:vAlign w:val="center"/>
          </w:tcPr>
          <w:p w14:paraId="0A9BDB9E" w14:textId="77777777" w:rsidR="00C16646" w:rsidRDefault="00D36520" w:rsidP="00CF671B">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18450262" w14:textId="77777777" w:rsidR="00C16646" w:rsidRDefault="00C16646" w:rsidP="00CF671B">
            <w:pPr>
              <w:pStyle w:val="TableParagraph"/>
              <w:jc w:val="center"/>
              <w:rPr>
                <w:rFonts w:ascii="Times New Roman" w:eastAsia="Times New Roman" w:hAnsi="Times New Roman" w:cs="Times New Roman"/>
                <w:sz w:val="20"/>
                <w:szCs w:val="20"/>
              </w:rPr>
            </w:pPr>
          </w:p>
          <w:p w14:paraId="2A79361B" w14:textId="77777777" w:rsidR="00C16646" w:rsidRDefault="00C16646" w:rsidP="00CF671B">
            <w:pPr>
              <w:pStyle w:val="TableParagraph"/>
              <w:spacing w:before="3"/>
              <w:jc w:val="center"/>
              <w:rPr>
                <w:rFonts w:ascii="Times New Roman" w:eastAsia="Times New Roman" w:hAnsi="Times New Roman" w:cs="Times New Roman"/>
              </w:rPr>
            </w:pPr>
          </w:p>
          <w:p w14:paraId="071D6EBF" w14:textId="18427538" w:rsidR="00C16646" w:rsidRDefault="00C16646" w:rsidP="00CF671B">
            <w:pPr>
              <w:pStyle w:val="TableParagraph"/>
              <w:ind w:left="157" w:right="142" w:hanging="15"/>
              <w:jc w:val="center"/>
              <w:rPr>
                <w:rFonts w:ascii="Cambria" w:eastAsia="Cambria" w:hAnsi="Cambria" w:cs="Cambria"/>
                <w:sz w:val="21"/>
                <w:szCs w:val="21"/>
              </w:rPr>
            </w:pPr>
          </w:p>
        </w:tc>
      </w:tr>
    </w:tbl>
    <w:p w14:paraId="7E4F10B6" w14:textId="77777777" w:rsidR="00C16646" w:rsidRDefault="00C16646">
      <w:pPr>
        <w:jc w:val="both"/>
        <w:rPr>
          <w:rFonts w:ascii="Cambria" w:eastAsia="Cambria" w:hAnsi="Cambria" w:cs="Cambria"/>
          <w:sz w:val="21"/>
          <w:szCs w:val="21"/>
        </w:rPr>
        <w:sectPr w:rsidR="00C16646" w:rsidSect="00B3491C">
          <w:pgSz w:w="12240" w:h="15840"/>
          <w:pgMar w:top="1872" w:right="1224" w:bottom="1886" w:left="1224" w:header="547" w:footer="1685" w:gutter="0"/>
          <w:cols w:space="720"/>
        </w:sectPr>
      </w:pPr>
    </w:p>
    <w:tbl>
      <w:tblPr>
        <w:tblW w:w="0" w:type="auto"/>
        <w:tblInd w:w="94" w:type="dxa"/>
        <w:tblLayout w:type="fixed"/>
        <w:tblCellMar>
          <w:left w:w="0" w:type="dxa"/>
          <w:right w:w="0" w:type="dxa"/>
        </w:tblCellMar>
        <w:tblLook w:val="01E0" w:firstRow="1" w:lastRow="1" w:firstColumn="1" w:lastColumn="1" w:noHBand="0" w:noVBand="0"/>
      </w:tblPr>
      <w:tblGrid>
        <w:gridCol w:w="1394"/>
        <w:gridCol w:w="6365"/>
        <w:gridCol w:w="1817"/>
      </w:tblGrid>
      <w:tr w:rsidR="00C16646" w14:paraId="224C19C0" w14:textId="77777777" w:rsidTr="003411E1">
        <w:trPr>
          <w:trHeight w:hRule="exact" w:val="935"/>
        </w:trPr>
        <w:tc>
          <w:tcPr>
            <w:tcW w:w="1394" w:type="dxa"/>
            <w:tcBorders>
              <w:top w:val="single" w:sz="5" w:space="0" w:color="000000"/>
              <w:left w:val="single" w:sz="7" w:space="0" w:color="000000"/>
              <w:bottom w:val="single" w:sz="7" w:space="0" w:color="000000"/>
              <w:right w:val="single" w:sz="7" w:space="0" w:color="000000"/>
            </w:tcBorders>
            <w:shd w:val="clear" w:color="auto" w:fill="8DB3E2"/>
            <w:vAlign w:val="center"/>
          </w:tcPr>
          <w:p w14:paraId="29330EAF" w14:textId="77777777" w:rsidR="00C16646" w:rsidRDefault="00D36520">
            <w:pPr>
              <w:pStyle w:val="TableParagraph"/>
              <w:ind w:left="181" w:right="116" w:hanging="60"/>
              <w:jc w:val="both"/>
              <w:rPr>
                <w:rFonts w:ascii="Cambria" w:eastAsia="Cambria" w:hAnsi="Cambria" w:cs="Cambria"/>
                <w:sz w:val="21"/>
                <w:szCs w:val="21"/>
              </w:rPr>
            </w:pPr>
            <w:r>
              <w:rPr>
                <w:rFonts w:ascii="Cambria"/>
                <w:b/>
                <w:spacing w:val="-1"/>
                <w:sz w:val="21"/>
              </w:rPr>
              <w:lastRenderedPageBreak/>
              <w:t>Assessment</w:t>
            </w:r>
            <w:r>
              <w:rPr>
                <w:rFonts w:ascii="Cambria"/>
                <w:b/>
                <w:spacing w:val="22"/>
                <w:sz w:val="21"/>
              </w:rPr>
              <w:t xml:space="preserve"> </w:t>
            </w:r>
            <w:r>
              <w:rPr>
                <w:rFonts w:ascii="Cambria"/>
                <w:b/>
                <w:spacing w:val="-1"/>
                <w:sz w:val="21"/>
              </w:rPr>
              <w:t>Procedure</w:t>
            </w:r>
            <w:r>
              <w:rPr>
                <w:rFonts w:ascii="Cambria"/>
                <w:b/>
                <w:spacing w:val="22"/>
                <w:sz w:val="21"/>
              </w:rPr>
              <w:t xml:space="preserve"> </w:t>
            </w:r>
            <w:r>
              <w:rPr>
                <w:rFonts w:ascii="Cambria"/>
                <w:b/>
                <w:spacing w:val="-1"/>
                <w:sz w:val="21"/>
              </w:rPr>
              <w:t>Number</w:t>
            </w:r>
          </w:p>
        </w:tc>
        <w:tc>
          <w:tcPr>
            <w:tcW w:w="6365" w:type="dxa"/>
            <w:tcBorders>
              <w:top w:val="single" w:sz="5" w:space="0" w:color="000000"/>
              <w:left w:val="single" w:sz="7" w:space="0" w:color="000000"/>
              <w:bottom w:val="single" w:sz="7" w:space="0" w:color="000000"/>
              <w:right w:val="single" w:sz="7" w:space="0" w:color="000000"/>
            </w:tcBorders>
            <w:shd w:val="clear" w:color="auto" w:fill="8DB3E2"/>
            <w:vAlign w:val="center"/>
          </w:tcPr>
          <w:p w14:paraId="3C2E96FF" w14:textId="77777777" w:rsidR="00C16646" w:rsidRDefault="00D36520">
            <w:pPr>
              <w:pStyle w:val="TableParagraph"/>
              <w:ind w:left="99"/>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Practices</w:t>
            </w:r>
            <w:r>
              <w:rPr>
                <w:rFonts w:ascii="Cambria"/>
                <w:b/>
                <w:spacing w:val="-2"/>
                <w:sz w:val="21"/>
              </w:rPr>
              <w:t xml:space="preserve"> Framework:</w:t>
            </w:r>
            <w:r>
              <w:rPr>
                <w:rFonts w:ascii="Cambria"/>
                <w:b/>
                <w:sz w:val="21"/>
              </w:rPr>
              <w:t xml:space="preserve"> </w:t>
            </w:r>
            <w:r>
              <w:rPr>
                <w:rFonts w:ascii="Cambria"/>
                <w:b/>
                <w:spacing w:val="-2"/>
                <w:sz w:val="21"/>
              </w:rPr>
              <w:t>Assessment</w:t>
            </w:r>
            <w:r>
              <w:rPr>
                <w:rFonts w:ascii="Cambria"/>
                <w:b/>
                <w:spacing w:val="-1"/>
                <w:sz w:val="21"/>
              </w:rPr>
              <w:t xml:space="preserve"> Procedures</w:t>
            </w:r>
          </w:p>
        </w:tc>
        <w:tc>
          <w:tcPr>
            <w:tcW w:w="1817" w:type="dxa"/>
            <w:tcBorders>
              <w:top w:val="single" w:sz="5" w:space="0" w:color="000000"/>
              <w:left w:val="single" w:sz="7" w:space="0" w:color="000000"/>
              <w:bottom w:val="single" w:sz="7" w:space="0" w:color="000000"/>
              <w:right w:val="single" w:sz="7" w:space="0" w:color="000000"/>
            </w:tcBorders>
            <w:shd w:val="clear" w:color="auto" w:fill="8DB3E2"/>
            <w:vAlign w:val="center"/>
          </w:tcPr>
          <w:p w14:paraId="273F9466" w14:textId="50593906" w:rsidR="005B21BD" w:rsidRDefault="005B21BD" w:rsidP="0022441F">
            <w:pPr>
              <w:ind w:left="307" w:right="318"/>
              <w:jc w:val="center"/>
              <w:rPr>
                <w:rFonts w:ascii="Cambria" w:eastAsia="Cambria" w:hAnsi="Cambria" w:cs="Cambria"/>
                <w:sz w:val="21"/>
                <w:szCs w:val="21"/>
              </w:rPr>
            </w:pPr>
            <w:r>
              <w:rPr>
                <w:rFonts w:ascii="Cambria" w:eastAsia="Cambria" w:hAnsi="Cambria" w:cs="Cambria"/>
                <w:b/>
                <w:spacing w:val="-3"/>
                <w:sz w:val="21"/>
                <w:szCs w:val="21"/>
              </w:rPr>
              <w:t>Exceptions Noted?</w:t>
            </w:r>
          </w:p>
          <w:p w14:paraId="62639B5D" w14:textId="7CD9AA6C" w:rsidR="00C16646" w:rsidRDefault="00D36520" w:rsidP="00670658">
            <w:pPr>
              <w:pStyle w:val="TableParagraph"/>
              <w:spacing w:before="121"/>
              <w:ind w:left="577" w:right="396" w:hanging="183"/>
              <w:jc w:val="center"/>
              <w:rPr>
                <w:rFonts w:ascii="Cambria" w:eastAsia="Cambria" w:hAnsi="Cambria" w:cs="Cambria"/>
                <w:sz w:val="21"/>
                <w:szCs w:val="21"/>
              </w:rPr>
            </w:pPr>
            <w:r>
              <w:rPr>
                <w:rFonts w:ascii="Cambria"/>
                <w:b/>
                <w:sz w:val="21"/>
              </w:rPr>
              <w:t>(Y</w:t>
            </w:r>
            <w:r>
              <w:rPr>
                <w:rFonts w:ascii="Cambria"/>
                <w:b/>
                <w:spacing w:val="-2"/>
                <w:sz w:val="21"/>
              </w:rPr>
              <w:t xml:space="preserve"> </w:t>
            </w:r>
            <w:r>
              <w:rPr>
                <w:rFonts w:ascii="Cambria"/>
                <w:b/>
                <w:sz w:val="21"/>
              </w:rPr>
              <w:t>/</w:t>
            </w:r>
            <w:r>
              <w:rPr>
                <w:rFonts w:ascii="Cambria"/>
                <w:b/>
                <w:spacing w:val="-2"/>
                <w:sz w:val="21"/>
              </w:rPr>
              <w:t xml:space="preserve"> </w:t>
            </w:r>
            <w:r>
              <w:rPr>
                <w:rFonts w:ascii="Cambria"/>
                <w:b/>
                <w:sz w:val="21"/>
              </w:rPr>
              <w:t>N)</w:t>
            </w:r>
          </w:p>
        </w:tc>
      </w:tr>
      <w:tr w:rsidR="00C16646" w14:paraId="1AA22CE1" w14:textId="77777777" w:rsidTr="001F21AF">
        <w:trPr>
          <w:trHeight w:hRule="exact" w:val="1114"/>
        </w:trPr>
        <w:tc>
          <w:tcPr>
            <w:tcW w:w="1394" w:type="dxa"/>
            <w:tcBorders>
              <w:top w:val="single" w:sz="7" w:space="0" w:color="000000"/>
              <w:left w:val="single" w:sz="7" w:space="0" w:color="000000"/>
              <w:bottom w:val="single" w:sz="7" w:space="0" w:color="000000"/>
              <w:right w:val="single" w:sz="7" w:space="0" w:color="000000"/>
            </w:tcBorders>
          </w:tcPr>
          <w:p w14:paraId="5C84A1DB" w14:textId="77777777" w:rsidR="00C16646" w:rsidRDefault="00C16646"/>
        </w:tc>
        <w:tc>
          <w:tcPr>
            <w:tcW w:w="6365" w:type="dxa"/>
            <w:tcBorders>
              <w:top w:val="single" w:sz="7" w:space="0" w:color="000000"/>
              <w:left w:val="single" w:sz="7" w:space="0" w:color="000000"/>
              <w:bottom w:val="single" w:sz="7" w:space="0" w:color="000000"/>
              <w:right w:val="single" w:sz="7" w:space="0" w:color="000000"/>
            </w:tcBorders>
          </w:tcPr>
          <w:p w14:paraId="674236DB" w14:textId="77777777" w:rsidR="00C16646" w:rsidRDefault="00D36520">
            <w:pPr>
              <w:pStyle w:val="TableParagraph"/>
              <w:spacing w:before="116"/>
              <w:ind w:left="99"/>
              <w:rPr>
                <w:rFonts w:ascii="Cambria" w:eastAsia="Cambria" w:hAnsi="Cambria" w:cs="Cambria"/>
                <w:sz w:val="21"/>
                <w:szCs w:val="21"/>
              </w:rPr>
            </w:pPr>
            <w:r>
              <w:rPr>
                <w:rFonts w:ascii="Cambria"/>
                <w:b/>
                <w:spacing w:val="-1"/>
                <w:sz w:val="21"/>
              </w:rPr>
              <w:t>ALTA</w:t>
            </w:r>
            <w:r>
              <w:rPr>
                <w:rFonts w:ascii="Cambria"/>
                <w:b/>
                <w:spacing w:val="-2"/>
                <w:sz w:val="21"/>
              </w:rPr>
              <w:t xml:space="preserve"> </w:t>
            </w:r>
            <w:r>
              <w:rPr>
                <w:rFonts w:ascii="Cambria"/>
                <w:b/>
                <w:spacing w:val="-1"/>
                <w:sz w:val="21"/>
              </w:rPr>
              <w:t>Best Practice</w:t>
            </w:r>
            <w:r>
              <w:rPr>
                <w:rFonts w:ascii="Cambria"/>
                <w:b/>
                <w:sz w:val="21"/>
              </w:rPr>
              <w:t xml:space="preserve"> 7</w:t>
            </w:r>
          </w:p>
          <w:p w14:paraId="723F69C4" w14:textId="718E3081" w:rsidR="00C16646" w:rsidRDefault="00D36520">
            <w:pPr>
              <w:pStyle w:val="TableParagraph"/>
              <w:spacing w:before="121"/>
              <w:ind w:left="99" w:right="120"/>
              <w:rPr>
                <w:rFonts w:ascii="Cambria" w:eastAsia="Cambria" w:hAnsi="Cambria" w:cs="Cambria"/>
                <w:sz w:val="21"/>
                <w:szCs w:val="21"/>
              </w:rPr>
            </w:pPr>
            <w:r>
              <w:rPr>
                <w:rFonts w:ascii="Cambria"/>
                <w:b/>
                <w:spacing w:val="-1"/>
                <w:sz w:val="21"/>
              </w:rPr>
              <w:t>Adopt and</w:t>
            </w:r>
            <w:r>
              <w:rPr>
                <w:rFonts w:ascii="Cambria"/>
                <w:b/>
                <w:sz w:val="21"/>
              </w:rPr>
              <w:t xml:space="preserve"> </w:t>
            </w:r>
            <w:r>
              <w:rPr>
                <w:rFonts w:ascii="Cambria"/>
                <w:b/>
                <w:spacing w:val="-2"/>
                <w:sz w:val="21"/>
              </w:rPr>
              <w:t>maintain</w:t>
            </w:r>
            <w:r>
              <w:rPr>
                <w:rFonts w:ascii="Cambria"/>
                <w:b/>
                <w:spacing w:val="-1"/>
                <w:sz w:val="21"/>
              </w:rPr>
              <w:t xml:space="preserve"> </w:t>
            </w:r>
            <w:r>
              <w:rPr>
                <w:rFonts w:ascii="Cambria"/>
                <w:b/>
                <w:spacing w:val="-2"/>
                <w:sz w:val="21"/>
              </w:rPr>
              <w:t>written</w:t>
            </w:r>
            <w:r>
              <w:rPr>
                <w:rFonts w:ascii="Cambria"/>
                <w:b/>
                <w:spacing w:val="-1"/>
                <w:sz w:val="21"/>
              </w:rPr>
              <w:t xml:space="preserve"> </w:t>
            </w:r>
            <w:r>
              <w:rPr>
                <w:rFonts w:ascii="Cambria"/>
                <w:b/>
                <w:spacing w:val="-2"/>
                <w:sz w:val="21"/>
              </w:rPr>
              <w:t xml:space="preserve">procedures </w:t>
            </w:r>
            <w:r>
              <w:rPr>
                <w:rFonts w:ascii="Cambria"/>
                <w:b/>
                <w:spacing w:val="-1"/>
                <w:sz w:val="21"/>
              </w:rPr>
              <w:t>for</w:t>
            </w:r>
            <w:r>
              <w:rPr>
                <w:rFonts w:ascii="Cambria"/>
                <w:b/>
                <w:sz w:val="21"/>
              </w:rPr>
              <w:t xml:space="preserve"> </w:t>
            </w:r>
            <w:r>
              <w:rPr>
                <w:rFonts w:ascii="Cambria"/>
                <w:b/>
                <w:spacing w:val="-2"/>
                <w:sz w:val="21"/>
              </w:rPr>
              <w:t>resolving</w:t>
            </w:r>
            <w:r>
              <w:rPr>
                <w:rFonts w:ascii="Cambria"/>
                <w:b/>
                <w:sz w:val="21"/>
              </w:rPr>
              <w:t xml:space="preserve"> </w:t>
            </w:r>
            <w:r w:rsidR="001C62F6">
              <w:rPr>
                <w:rFonts w:ascii="Cambria"/>
                <w:b/>
                <w:spacing w:val="-2"/>
                <w:sz w:val="21"/>
              </w:rPr>
              <w:t>C</w:t>
            </w:r>
            <w:r>
              <w:rPr>
                <w:rFonts w:ascii="Cambria"/>
                <w:b/>
                <w:spacing w:val="-2"/>
                <w:sz w:val="21"/>
              </w:rPr>
              <w:t>onsumer</w:t>
            </w:r>
            <w:r>
              <w:rPr>
                <w:rFonts w:ascii="Cambria"/>
                <w:b/>
                <w:spacing w:val="79"/>
                <w:sz w:val="21"/>
              </w:rPr>
              <w:t xml:space="preserve"> </w:t>
            </w:r>
            <w:r>
              <w:rPr>
                <w:rFonts w:ascii="Cambria"/>
                <w:b/>
                <w:spacing w:val="-1"/>
                <w:sz w:val="21"/>
              </w:rPr>
              <w:t>complaints.</w:t>
            </w:r>
          </w:p>
        </w:tc>
        <w:tc>
          <w:tcPr>
            <w:tcW w:w="1817" w:type="dxa"/>
            <w:tcBorders>
              <w:top w:val="single" w:sz="7" w:space="0" w:color="000000"/>
              <w:left w:val="single" w:sz="7" w:space="0" w:color="000000"/>
              <w:bottom w:val="single" w:sz="7" w:space="0" w:color="000000"/>
              <w:right w:val="single" w:sz="7" w:space="0" w:color="000000"/>
            </w:tcBorders>
          </w:tcPr>
          <w:p w14:paraId="05C967DD" w14:textId="77777777" w:rsidR="00C16646" w:rsidRDefault="00C16646" w:rsidP="00670658">
            <w:pPr>
              <w:jc w:val="center"/>
            </w:pPr>
          </w:p>
        </w:tc>
      </w:tr>
      <w:tr w:rsidR="00C16646" w14:paraId="6197E3A9" w14:textId="77777777" w:rsidTr="001F21AF">
        <w:trPr>
          <w:trHeight w:hRule="exact" w:val="4036"/>
        </w:trPr>
        <w:tc>
          <w:tcPr>
            <w:tcW w:w="1394" w:type="dxa"/>
            <w:tcBorders>
              <w:top w:val="single" w:sz="7" w:space="0" w:color="000000"/>
              <w:left w:val="single" w:sz="7" w:space="0" w:color="000000"/>
              <w:bottom w:val="single" w:sz="5" w:space="0" w:color="000000"/>
              <w:right w:val="single" w:sz="7" w:space="0" w:color="000000"/>
            </w:tcBorders>
          </w:tcPr>
          <w:p w14:paraId="5AA071ED" w14:textId="77777777" w:rsidR="00C16646" w:rsidRDefault="00D36520">
            <w:pPr>
              <w:pStyle w:val="TableParagraph"/>
              <w:spacing w:before="116"/>
              <w:ind w:left="99"/>
              <w:rPr>
                <w:rFonts w:ascii="Cambria" w:eastAsia="Cambria" w:hAnsi="Cambria" w:cs="Cambria"/>
                <w:sz w:val="21"/>
                <w:szCs w:val="21"/>
              </w:rPr>
            </w:pPr>
            <w:r>
              <w:rPr>
                <w:rFonts w:ascii="Cambria"/>
                <w:spacing w:val="-1"/>
                <w:sz w:val="21"/>
              </w:rPr>
              <w:t>7.01</w:t>
            </w:r>
          </w:p>
        </w:tc>
        <w:tc>
          <w:tcPr>
            <w:tcW w:w="6365" w:type="dxa"/>
            <w:tcBorders>
              <w:top w:val="single" w:sz="7" w:space="0" w:color="000000"/>
              <w:left w:val="single" w:sz="7" w:space="0" w:color="000000"/>
              <w:bottom w:val="single" w:sz="5" w:space="0" w:color="000000"/>
              <w:right w:val="single" w:sz="7" w:space="0" w:color="000000"/>
            </w:tcBorders>
          </w:tcPr>
          <w:p w14:paraId="583F8828" w14:textId="65B9BB40" w:rsidR="00C16646" w:rsidRDefault="00D36520" w:rsidP="00FC2081">
            <w:pPr>
              <w:pStyle w:val="TableParagraph"/>
              <w:spacing w:before="71"/>
              <w:ind w:left="101" w:right="389"/>
              <w:rPr>
                <w:rFonts w:ascii="Cambria" w:eastAsia="Cambria" w:hAnsi="Cambria" w:cs="Cambria"/>
                <w:sz w:val="21"/>
                <w:szCs w:val="21"/>
              </w:rPr>
            </w:pPr>
            <w:r>
              <w:rPr>
                <w:rFonts w:ascii="Cambria"/>
                <w:spacing w:val="-1"/>
                <w:sz w:val="21"/>
              </w:rPr>
              <w:t xml:space="preserve">Obtain written </w:t>
            </w:r>
            <w:r>
              <w:rPr>
                <w:rFonts w:ascii="Cambria"/>
                <w:spacing w:val="-2"/>
                <w:sz w:val="21"/>
              </w:rPr>
              <w:t>policies</w:t>
            </w:r>
            <w:r>
              <w:rPr>
                <w:rFonts w:ascii="Cambria"/>
                <w:spacing w:val="-1"/>
                <w:sz w:val="21"/>
              </w:rPr>
              <w:t xml:space="preserve"> and</w:t>
            </w:r>
            <w:r>
              <w:rPr>
                <w:rFonts w:ascii="Cambria"/>
                <w:spacing w:val="-3"/>
                <w:sz w:val="21"/>
              </w:rPr>
              <w:t xml:space="preserve"> </w:t>
            </w:r>
            <w:r>
              <w:rPr>
                <w:rFonts w:ascii="Cambria"/>
                <w:spacing w:val="-1"/>
                <w:sz w:val="21"/>
              </w:rPr>
              <w:t>procedures for</w:t>
            </w:r>
            <w:r>
              <w:rPr>
                <w:rFonts w:ascii="Cambria"/>
                <w:spacing w:val="-2"/>
                <w:sz w:val="21"/>
              </w:rPr>
              <w:t xml:space="preserve"> </w:t>
            </w:r>
            <w:r>
              <w:rPr>
                <w:rFonts w:ascii="Cambria"/>
                <w:spacing w:val="-1"/>
                <w:sz w:val="21"/>
              </w:rPr>
              <w:t>tracking</w:t>
            </w:r>
            <w:r>
              <w:rPr>
                <w:rFonts w:ascii="Cambria"/>
                <w:spacing w:val="-2"/>
                <w:sz w:val="21"/>
              </w:rPr>
              <w:t xml:space="preserve"> </w:t>
            </w:r>
            <w:r>
              <w:rPr>
                <w:rFonts w:ascii="Cambria"/>
                <w:spacing w:val="-1"/>
                <w:sz w:val="21"/>
              </w:rPr>
              <w:t>and resolving</w:t>
            </w:r>
            <w:r>
              <w:rPr>
                <w:rFonts w:ascii="Cambria"/>
                <w:spacing w:val="47"/>
                <w:sz w:val="21"/>
              </w:rPr>
              <w:t xml:space="preserve"> </w:t>
            </w:r>
            <w:r w:rsidR="001C62F6">
              <w:rPr>
                <w:rFonts w:ascii="Cambria"/>
                <w:spacing w:val="-1"/>
                <w:sz w:val="21"/>
              </w:rPr>
              <w:t>C</w:t>
            </w:r>
            <w:r>
              <w:rPr>
                <w:rFonts w:ascii="Cambria"/>
                <w:spacing w:val="-1"/>
                <w:sz w:val="21"/>
              </w:rPr>
              <w:t>onsumer</w:t>
            </w:r>
            <w:r>
              <w:rPr>
                <w:rFonts w:ascii="Cambria"/>
                <w:spacing w:val="-2"/>
                <w:sz w:val="21"/>
              </w:rPr>
              <w:t xml:space="preserve"> </w:t>
            </w:r>
            <w:r>
              <w:rPr>
                <w:rFonts w:ascii="Cambria"/>
                <w:spacing w:val="-1"/>
                <w:sz w:val="21"/>
              </w:rPr>
              <w:t>complaints. Verify</w:t>
            </w:r>
            <w:r>
              <w:rPr>
                <w:rFonts w:ascii="Cambria"/>
                <w:spacing w:val="-2"/>
                <w:sz w:val="21"/>
              </w:rPr>
              <w:t xml:space="preserve"> </w:t>
            </w:r>
            <w:r>
              <w:rPr>
                <w:rFonts w:ascii="Cambria"/>
                <w:spacing w:val="-1"/>
                <w:sz w:val="21"/>
              </w:rPr>
              <w:t>that the following</w:t>
            </w:r>
            <w:r>
              <w:rPr>
                <w:rFonts w:ascii="Cambria"/>
                <w:spacing w:val="-2"/>
                <w:sz w:val="21"/>
              </w:rPr>
              <w:t xml:space="preserve"> </w:t>
            </w:r>
            <w:r>
              <w:rPr>
                <w:rFonts w:ascii="Cambria"/>
                <w:spacing w:val="-1"/>
                <w:sz w:val="21"/>
              </w:rPr>
              <w:t>are included:</w:t>
            </w:r>
          </w:p>
          <w:p w14:paraId="1857586D" w14:textId="77777777" w:rsidR="00C16646" w:rsidRDefault="00D36520">
            <w:pPr>
              <w:pStyle w:val="ListParagraph"/>
              <w:numPr>
                <w:ilvl w:val="0"/>
                <w:numId w:val="1"/>
              </w:numPr>
              <w:tabs>
                <w:tab w:val="left" w:pos="686"/>
              </w:tabs>
              <w:spacing w:before="121"/>
              <w:ind w:right="653" w:hanging="360"/>
              <w:rPr>
                <w:rFonts w:ascii="Cambria" w:eastAsia="Cambria" w:hAnsi="Cambria" w:cs="Cambria"/>
                <w:sz w:val="21"/>
                <w:szCs w:val="21"/>
              </w:rPr>
            </w:pPr>
            <w:r>
              <w:rPr>
                <w:rFonts w:ascii="Cambria"/>
                <w:sz w:val="21"/>
              </w:rPr>
              <w:t>A</w:t>
            </w:r>
            <w:r>
              <w:rPr>
                <w:rFonts w:ascii="Cambria"/>
                <w:spacing w:val="-1"/>
                <w:sz w:val="21"/>
              </w:rPr>
              <w:t xml:space="preserve"> standard</w:t>
            </w:r>
            <w:r>
              <w:rPr>
                <w:rFonts w:ascii="Cambria"/>
                <w:spacing w:val="-3"/>
                <w:sz w:val="21"/>
              </w:rPr>
              <w:t xml:space="preserve"> </w:t>
            </w:r>
            <w:r>
              <w:rPr>
                <w:rFonts w:ascii="Cambria"/>
                <w:spacing w:val="-1"/>
                <w:sz w:val="21"/>
              </w:rPr>
              <w:t>complaint</w:t>
            </w:r>
            <w:r>
              <w:rPr>
                <w:rFonts w:ascii="Cambria"/>
                <w:spacing w:val="-3"/>
                <w:sz w:val="21"/>
              </w:rPr>
              <w:t xml:space="preserve"> </w:t>
            </w:r>
            <w:r>
              <w:rPr>
                <w:rFonts w:ascii="Cambria"/>
                <w:spacing w:val="-1"/>
                <w:sz w:val="21"/>
              </w:rPr>
              <w:t>form</w:t>
            </w:r>
            <w:r>
              <w:rPr>
                <w:rFonts w:ascii="Cambria"/>
                <w:spacing w:val="-4"/>
                <w:sz w:val="21"/>
              </w:rPr>
              <w:t xml:space="preserve"> </w:t>
            </w:r>
            <w:r>
              <w:rPr>
                <w:rFonts w:ascii="Cambria"/>
                <w:spacing w:val="-1"/>
                <w:sz w:val="21"/>
              </w:rPr>
              <w:t>is utilized that identifies</w:t>
            </w:r>
            <w:r>
              <w:rPr>
                <w:rFonts w:ascii="Cambria"/>
                <w:spacing w:val="33"/>
                <w:sz w:val="21"/>
              </w:rPr>
              <w:t xml:space="preserve"> </w:t>
            </w:r>
            <w:r>
              <w:rPr>
                <w:rFonts w:ascii="Cambria"/>
                <w:spacing w:val="-1"/>
                <w:sz w:val="21"/>
              </w:rPr>
              <w:t>information that</w:t>
            </w:r>
            <w:r>
              <w:rPr>
                <w:rFonts w:ascii="Cambria"/>
                <w:spacing w:val="-3"/>
                <w:sz w:val="21"/>
              </w:rPr>
              <w:t xml:space="preserve"> </w:t>
            </w:r>
            <w:r>
              <w:rPr>
                <w:rFonts w:ascii="Cambria"/>
                <w:spacing w:val="-1"/>
                <w:sz w:val="21"/>
              </w:rPr>
              <w:t>connects the complaint to</w:t>
            </w:r>
            <w:r>
              <w:rPr>
                <w:rFonts w:ascii="Cambria"/>
                <w:sz w:val="21"/>
              </w:rPr>
              <w:t xml:space="preserve"> a</w:t>
            </w:r>
            <w:r>
              <w:rPr>
                <w:rFonts w:ascii="Cambria"/>
                <w:spacing w:val="-1"/>
                <w:sz w:val="21"/>
              </w:rPr>
              <w:t xml:space="preserve"> specific</w:t>
            </w:r>
            <w:r>
              <w:rPr>
                <w:rFonts w:ascii="Cambria"/>
                <w:spacing w:val="30"/>
                <w:sz w:val="21"/>
              </w:rPr>
              <w:t xml:space="preserve"> </w:t>
            </w:r>
            <w:r>
              <w:rPr>
                <w:rFonts w:ascii="Cambria"/>
                <w:spacing w:val="-1"/>
                <w:sz w:val="21"/>
              </w:rPr>
              <w:t xml:space="preserve">transaction and provides </w:t>
            </w:r>
            <w:r>
              <w:rPr>
                <w:rFonts w:ascii="Cambria"/>
                <w:spacing w:val="-2"/>
                <w:sz w:val="21"/>
              </w:rPr>
              <w:t>information</w:t>
            </w:r>
            <w:r>
              <w:rPr>
                <w:rFonts w:ascii="Cambria"/>
                <w:spacing w:val="-1"/>
                <w:sz w:val="21"/>
              </w:rPr>
              <w:t xml:space="preserve"> to</w:t>
            </w:r>
            <w:r>
              <w:rPr>
                <w:rFonts w:ascii="Cambria"/>
                <w:sz w:val="21"/>
              </w:rPr>
              <w:t xml:space="preserve"> </w:t>
            </w:r>
            <w:r>
              <w:rPr>
                <w:rFonts w:ascii="Cambria"/>
                <w:spacing w:val="-1"/>
                <w:sz w:val="21"/>
              </w:rPr>
              <w:t>understand the</w:t>
            </w:r>
            <w:r>
              <w:rPr>
                <w:rFonts w:ascii="Cambria"/>
                <w:spacing w:val="35"/>
                <w:sz w:val="21"/>
              </w:rPr>
              <w:t xml:space="preserve"> </w:t>
            </w:r>
            <w:r>
              <w:rPr>
                <w:rFonts w:ascii="Cambria"/>
                <w:spacing w:val="-1"/>
                <w:sz w:val="21"/>
              </w:rPr>
              <w:t>nature and scope of</w:t>
            </w:r>
            <w:r>
              <w:rPr>
                <w:rFonts w:ascii="Cambria"/>
                <w:sz w:val="21"/>
              </w:rPr>
              <w:t xml:space="preserve"> </w:t>
            </w:r>
            <w:r>
              <w:rPr>
                <w:rFonts w:ascii="Cambria"/>
                <w:spacing w:val="-1"/>
                <w:sz w:val="21"/>
              </w:rPr>
              <w:t>the complaint.</w:t>
            </w:r>
          </w:p>
          <w:p w14:paraId="69E804AB" w14:textId="58E35319" w:rsidR="00C16646" w:rsidRDefault="00D36520">
            <w:pPr>
              <w:pStyle w:val="ListParagraph"/>
              <w:numPr>
                <w:ilvl w:val="0"/>
                <w:numId w:val="1"/>
              </w:numPr>
              <w:tabs>
                <w:tab w:val="left" w:pos="686"/>
              </w:tabs>
              <w:spacing w:before="121"/>
              <w:ind w:right="873" w:hanging="360"/>
              <w:rPr>
                <w:rFonts w:ascii="Cambria" w:eastAsia="Cambria" w:hAnsi="Cambria" w:cs="Cambria"/>
                <w:sz w:val="21"/>
                <w:szCs w:val="21"/>
              </w:rPr>
            </w:pPr>
            <w:r>
              <w:rPr>
                <w:rFonts w:ascii="Cambria"/>
                <w:sz w:val="21"/>
              </w:rPr>
              <w:t>A</w:t>
            </w:r>
            <w:r>
              <w:rPr>
                <w:rFonts w:ascii="Cambria"/>
                <w:spacing w:val="-1"/>
                <w:sz w:val="21"/>
              </w:rPr>
              <w:t xml:space="preserve"> single point </w:t>
            </w:r>
            <w:r>
              <w:rPr>
                <w:rFonts w:ascii="Cambria"/>
                <w:sz w:val="21"/>
              </w:rPr>
              <w:t>of</w:t>
            </w:r>
            <w:r>
              <w:rPr>
                <w:rFonts w:ascii="Cambria"/>
                <w:spacing w:val="-2"/>
                <w:sz w:val="21"/>
              </w:rPr>
              <w:t xml:space="preserve"> </w:t>
            </w:r>
            <w:r>
              <w:rPr>
                <w:rFonts w:ascii="Cambria"/>
                <w:spacing w:val="-1"/>
                <w:sz w:val="21"/>
              </w:rPr>
              <w:t>contact and/or</w:t>
            </w:r>
            <w:r>
              <w:rPr>
                <w:rFonts w:ascii="Cambria"/>
                <w:spacing w:val="-2"/>
                <w:sz w:val="21"/>
              </w:rPr>
              <w:t xml:space="preserve"> </w:t>
            </w:r>
            <w:r>
              <w:rPr>
                <w:rFonts w:ascii="Cambria"/>
                <w:spacing w:val="-1"/>
                <w:sz w:val="21"/>
              </w:rPr>
              <w:t>department</w:t>
            </w:r>
            <w:r>
              <w:rPr>
                <w:rFonts w:ascii="Cambria"/>
                <w:spacing w:val="-3"/>
                <w:sz w:val="21"/>
              </w:rPr>
              <w:t xml:space="preserve"> </w:t>
            </w:r>
            <w:r>
              <w:rPr>
                <w:rFonts w:ascii="Cambria"/>
                <w:sz w:val="21"/>
              </w:rPr>
              <w:t>has</w:t>
            </w:r>
            <w:r>
              <w:rPr>
                <w:rFonts w:ascii="Cambria"/>
                <w:spacing w:val="-1"/>
                <w:sz w:val="21"/>
              </w:rPr>
              <w:t xml:space="preserve"> been</w:t>
            </w:r>
            <w:r>
              <w:rPr>
                <w:rFonts w:ascii="Cambria"/>
                <w:spacing w:val="30"/>
                <w:sz w:val="21"/>
              </w:rPr>
              <w:t xml:space="preserve"> </w:t>
            </w:r>
            <w:r>
              <w:rPr>
                <w:rFonts w:ascii="Cambria"/>
                <w:spacing w:val="-1"/>
                <w:sz w:val="21"/>
              </w:rPr>
              <w:t>established</w:t>
            </w:r>
            <w:r>
              <w:rPr>
                <w:rFonts w:ascii="Cambria"/>
                <w:spacing w:val="-3"/>
                <w:sz w:val="21"/>
              </w:rPr>
              <w:t xml:space="preserve"> </w:t>
            </w:r>
            <w:r>
              <w:rPr>
                <w:rFonts w:ascii="Cambria"/>
                <w:sz w:val="21"/>
              </w:rPr>
              <w:t>for</w:t>
            </w:r>
            <w:r>
              <w:rPr>
                <w:rFonts w:ascii="Cambria"/>
                <w:spacing w:val="-2"/>
                <w:sz w:val="21"/>
              </w:rPr>
              <w:t xml:space="preserve"> </w:t>
            </w:r>
            <w:r w:rsidR="001C62F6">
              <w:rPr>
                <w:rFonts w:ascii="Cambria"/>
                <w:spacing w:val="-1"/>
                <w:sz w:val="21"/>
              </w:rPr>
              <w:t>C</w:t>
            </w:r>
            <w:r>
              <w:rPr>
                <w:rFonts w:ascii="Cambria"/>
                <w:spacing w:val="-1"/>
                <w:sz w:val="21"/>
              </w:rPr>
              <w:t>onsumer</w:t>
            </w:r>
            <w:r>
              <w:rPr>
                <w:rFonts w:ascii="Cambria"/>
                <w:spacing w:val="-2"/>
                <w:sz w:val="21"/>
              </w:rPr>
              <w:t xml:space="preserve"> </w:t>
            </w:r>
            <w:r>
              <w:rPr>
                <w:rFonts w:ascii="Cambria"/>
                <w:spacing w:val="-1"/>
                <w:sz w:val="21"/>
              </w:rPr>
              <w:t>complaints.</w:t>
            </w:r>
          </w:p>
          <w:p w14:paraId="0508015F" w14:textId="77777777" w:rsidR="00C16646" w:rsidRDefault="00D36520">
            <w:pPr>
              <w:pStyle w:val="ListParagraph"/>
              <w:numPr>
                <w:ilvl w:val="0"/>
                <w:numId w:val="1"/>
              </w:numPr>
              <w:tabs>
                <w:tab w:val="left" w:pos="686"/>
              </w:tabs>
              <w:spacing w:before="121"/>
              <w:ind w:right="205" w:hanging="360"/>
              <w:rPr>
                <w:rFonts w:ascii="Cambria" w:eastAsia="Cambria" w:hAnsi="Cambria" w:cs="Cambria"/>
                <w:sz w:val="21"/>
                <w:szCs w:val="21"/>
              </w:rPr>
            </w:pPr>
            <w:r>
              <w:rPr>
                <w:rFonts w:ascii="Cambria"/>
                <w:spacing w:val="-1"/>
                <w:sz w:val="21"/>
              </w:rPr>
              <w:t>Procedures</w:t>
            </w:r>
            <w:r>
              <w:rPr>
                <w:rFonts w:ascii="Cambria"/>
                <w:spacing w:val="-3"/>
                <w:sz w:val="21"/>
              </w:rPr>
              <w:t xml:space="preserve"> </w:t>
            </w:r>
            <w:r>
              <w:rPr>
                <w:rFonts w:ascii="Cambria"/>
                <w:sz w:val="21"/>
              </w:rPr>
              <w:t>have</w:t>
            </w:r>
            <w:r>
              <w:rPr>
                <w:rFonts w:ascii="Cambria"/>
                <w:spacing w:val="-1"/>
                <w:sz w:val="21"/>
              </w:rPr>
              <w:t xml:space="preserve"> been established for</w:t>
            </w:r>
            <w:r>
              <w:rPr>
                <w:rFonts w:ascii="Cambria"/>
                <w:spacing w:val="-2"/>
                <w:sz w:val="21"/>
              </w:rPr>
              <w:t xml:space="preserve"> </w:t>
            </w:r>
            <w:r>
              <w:rPr>
                <w:rFonts w:ascii="Cambria"/>
                <w:spacing w:val="-1"/>
                <w:sz w:val="21"/>
              </w:rPr>
              <w:t>forwarding</w:t>
            </w:r>
            <w:r>
              <w:rPr>
                <w:rFonts w:ascii="Cambria"/>
                <w:spacing w:val="-2"/>
                <w:sz w:val="21"/>
              </w:rPr>
              <w:t xml:space="preserve"> </w:t>
            </w:r>
            <w:r>
              <w:rPr>
                <w:rFonts w:ascii="Cambria"/>
                <w:spacing w:val="-1"/>
                <w:sz w:val="21"/>
              </w:rPr>
              <w:t>complaints</w:t>
            </w:r>
            <w:r>
              <w:rPr>
                <w:rFonts w:ascii="Cambria"/>
                <w:spacing w:val="23"/>
                <w:sz w:val="21"/>
              </w:rPr>
              <w:t xml:space="preserve"> </w:t>
            </w:r>
            <w:r>
              <w:rPr>
                <w:rFonts w:ascii="Cambria"/>
                <w:sz w:val="21"/>
              </w:rPr>
              <w:t xml:space="preserve">to </w:t>
            </w:r>
            <w:r>
              <w:rPr>
                <w:rFonts w:ascii="Cambria"/>
                <w:spacing w:val="-1"/>
                <w:sz w:val="21"/>
              </w:rPr>
              <w:t>appropriate personnel.</w:t>
            </w:r>
          </w:p>
          <w:p w14:paraId="1F29468C" w14:textId="21627C2E" w:rsidR="00C16646" w:rsidRDefault="00D36520">
            <w:pPr>
              <w:pStyle w:val="ListParagraph"/>
              <w:numPr>
                <w:ilvl w:val="0"/>
                <w:numId w:val="1"/>
              </w:numPr>
              <w:tabs>
                <w:tab w:val="left" w:pos="686"/>
              </w:tabs>
              <w:spacing w:before="118"/>
              <w:ind w:right="324" w:hanging="360"/>
              <w:rPr>
                <w:rFonts w:ascii="Cambria" w:eastAsia="Cambria" w:hAnsi="Cambria" w:cs="Cambria"/>
                <w:sz w:val="21"/>
                <w:szCs w:val="21"/>
              </w:rPr>
            </w:pPr>
            <w:r>
              <w:rPr>
                <w:rFonts w:ascii="Cambria"/>
                <w:sz w:val="21"/>
              </w:rPr>
              <w:t>A</w:t>
            </w:r>
            <w:r>
              <w:rPr>
                <w:rFonts w:ascii="Cambria"/>
                <w:spacing w:val="-1"/>
                <w:sz w:val="21"/>
              </w:rPr>
              <w:t xml:space="preserve"> written </w:t>
            </w:r>
            <w:r w:rsidR="008C7D98">
              <w:rPr>
                <w:rFonts w:ascii="Cambria"/>
                <w:spacing w:val="-1"/>
                <w:sz w:val="21"/>
              </w:rPr>
              <w:t xml:space="preserve">or electronic </w:t>
            </w:r>
            <w:r>
              <w:rPr>
                <w:rFonts w:ascii="Cambria"/>
                <w:spacing w:val="-1"/>
                <w:sz w:val="21"/>
              </w:rPr>
              <w:t>log</w:t>
            </w:r>
            <w:r>
              <w:rPr>
                <w:rFonts w:ascii="Cambria"/>
                <w:spacing w:val="-2"/>
                <w:sz w:val="21"/>
              </w:rPr>
              <w:t xml:space="preserve"> </w:t>
            </w:r>
            <w:r>
              <w:rPr>
                <w:rFonts w:ascii="Cambria"/>
                <w:sz w:val="21"/>
              </w:rPr>
              <w:t xml:space="preserve">of </w:t>
            </w:r>
            <w:r w:rsidR="001C62F6">
              <w:rPr>
                <w:rFonts w:ascii="Cambria"/>
                <w:spacing w:val="-1"/>
                <w:sz w:val="21"/>
              </w:rPr>
              <w:t>C</w:t>
            </w:r>
            <w:r>
              <w:rPr>
                <w:rFonts w:ascii="Cambria"/>
                <w:spacing w:val="-1"/>
                <w:sz w:val="21"/>
              </w:rPr>
              <w:t>onsumer</w:t>
            </w:r>
            <w:r>
              <w:rPr>
                <w:rFonts w:ascii="Cambria"/>
                <w:spacing w:val="-2"/>
                <w:sz w:val="21"/>
              </w:rPr>
              <w:t xml:space="preserve"> </w:t>
            </w:r>
            <w:r>
              <w:rPr>
                <w:rFonts w:ascii="Cambria"/>
                <w:spacing w:val="-1"/>
                <w:sz w:val="21"/>
              </w:rPr>
              <w:t>complaints is maintained that</w:t>
            </w:r>
            <w:r>
              <w:rPr>
                <w:rFonts w:ascii="Cambria"/>
                <w:spacing w:val="29"/>
                <w:sz w:val="21"/>
              </w:rPr>
              <w:t xml:space="preserve"> </w:t>
            </w:r>
            <w:r>
              <w:rPr>
                <w:rFonts w:ascii="Cambria"/>
                <w:spacing w:val="-1"/>
                <w:sz w:val="21"/>
              </w:rPr>
              <w:t>includes whether</w:t>
            </w:r>
            <w:r>
              <w:rPr>
                <w:rFonts w:ascii="Cambria"/>
                <w:spacing w:val="-2"/>
                <w:sz w:val="21"/>
              </w:rPr>
              <w:t xml:space="preserve"> </w:t>
            </w:r>
            <w:r>
              <w:rPr>
                <w:rFonts w:ascii="Cambria"/>
                <w:spacing w:val="-1"/>
                <w:sz w:val="21"/>
              </w:rPr>
              <w:t>resolution is necessary</w:t>
            </w:r>
            <w:r>
              <w:rPr>
                <w:rFonts w:ascii="Cambria"/>
                <w:spacing w:val="-2"/>
                <w:sz w:val="21"/>
              </w:rPr>
              <w:t xml:space="preserve"> </w:t>
            </w:r>
            <w:r>
              <w:rPr>
                <w:rFonts w:ascii="Cambria"/>
                <w:spacing w:val="-1"/>
                <w:sz w:val="21"/>
              </w:rPr>
              <w:t>and</w:t>
            </w:r>
            <w:r>
              <w:rPr>
                <w:rFonts w:ascii="Cambria"/>
                <w:spacing w:val="-3"/>
                <w:sz w:val="21"/>
              </w:rPr>
              <w:t xml:space="preserve"> </w:t>
            </w:r>
            <w:r>
              <w:rPr>
                <w:rFonts w:ascii="Cambria"/>
                <w:spacing w:val="-1"/>
                <w:sz w:val="21"/>
              </w:rPr>
              <w:t>how resolved.</w:t>
            </w:r>
          </w:p>
        </w:tc>
        <w:tc>
          <w:tcPr>
            <w:tcW w:w="1817" w:type="dxa"/>
            <w:tcBorders>
              <w:top w:val="single" w:sz="7" w:space="0" w:color="000000"/>
              <w:left w:val="single" w:sz="7" w:space="0" w:color="000000"/>
              <w:bottom w:val="single" w:sz="5" w:space="0" w:color="000000"/>
              <w:right w:val="single" w:sz="7" w:space="0" w:color="000000"/>
            </w:tcBorders>
          </w:tcPr>
          <w:p w14:paraId="0D8422B5" w14:textId="77777777" w:rsidR="00C16646" w:rsidRDefault="00C16646" w:rsidP="00670658">
            <w:pPr>
              <w:pStyle w:val="TableParagraph"/>
              <w:jc w:val="center"/>
              <w:rPr>
                <w:rFonts w:ascii="Times New Roman" w:eastAsia="Times New Roman" w:hAnsi="Times New Roman" w:cs="Times New Roman"/>
                <w:sz w:val="20"/>
                <w:szCs w:val="20"/>
              </w:rPr>
            </w:pPr>
          </w:p>
          <w:p w14:paraId="213435EC" w14:textId="77777777" w:rsidR="00C16646" w:rsidRDefault="00C16646" w:rsidP="00670658">
            <w:pPr>
              <w:pStyle w:val="TableParagraph"/>
              <w:jc w:val="center"/>
              <w:rPr>
                <w:rFonts w:ascii="Times New Roman" w:eastAsia="Times New Roman" w:hAnsi="Times New Roman" w:cs="Times New Roman"/>
                <w:sz w:val="20"/>
                <w:szCs w:val="20"/>
              </w:rPr>
            </w:pPr>
          </w:p>
          <w:p w14:paraId="6B05731A" w14:textId="77777777" w:rsidR="00C16646" w:rsidRDefault="00C16646" w:rsidP="00670658">
            <w:pPr>
              <w:pStyle w:val="TableParagraph"/>
              <w:jc w:val="center"/>
              <w:rPr>
                <w:rFonts w:ascii="Times New Roman" w:eastAsia="Times New Roman" w:hAnsi="Times New Roman" w:cs="Times New Roman"/>
                <w:sz w:val="20"/>
                <w:szCs w:val="20"/>
              </w:rPr>
            </w:pPr>
          </w:p>
          <w:p w14:paraId="4B1D9A84" w14:textId="77777777" w:rsidR="00C16646" w:rsidRDefault="00C16646" w:rsidP="00670658">
            <w:pPr>
              <w:pStyle w:val="TableParagraph"/>
              <w:spacing w:before="10"/>
              <w:jc w:val="center"/>
              <w:rPr>
                <w:rFonts w:ascii="Times New Roman" w:eastAsia="Times New Roman" w:hAnsi="Times New Roman" w:cs="Times New Roman"/>
                <w:sz w:val="24"/>
                <w:szCs w:val="24"/>
              </w:rPr>
            </w:pPr>
          </w:p>
          <w:p w14:paraId="65B324DD" w14:textId="77777777" w:rsidR="00CF671B" w:rsidRDefault="00CF671B" w:rsidP="0022441F">
            <w:pPr>
              <w:pStyle w:val="TableParagraph"/>
              <w:jc w:val="center"/>
              <w:rPr>
                <w:rFonts w:ascii="Cambria"/>
                <w:sz w:val="21"/>
              </w:rPr>
            </w:pPr>
          </w:p>
          <w:p w14:paraId="45C16E6F" w14:textId="77777777" w:rsidR="00CF671B" w:rsidRDefault="00CF671B" w:rsidP="0022441F">
            <w:pPr>
              <w:pStyle w:val="TableParagraph"/>
              <w:jc w:val="center"/>
              <w:rPr>
                <w:rFonts w:ascii="Cambria"/>
                <w:sz w:val="21"/>
              </w:rPr>
            </w:pPr>
          </w:p>
          <w:p w14:paraId="7A12C941" w14:textId="77777777" w:rsidR="00CF671B" w:rsidRDefault="00CF671B" w:rsidP="0022441F">
            <w:pPr>
              <w:pStyle w:val="TableParagraph"/>
              <w:jc w:val="center"/>
              <w:rPr>
                <w:rFonts w:ascii="Cambria"/>
                <w:sz w:val="21"/>
              </w:rPr>
            </w:pPr>
          </w:p>
          <w:p w14:paraId="49BD8D59" w14:textId="28B670D1" w:rsidR="00C16646" w:rsidRDefault="00D36520" w:rsidP="0022441F">
            <w:pPr>
              <w:pStyle w:val="TableParagraph"/>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p w14:paraId="07E46F8B" w14:textId="79B8E62B" w:rsidR="00C16646" w:rsidRDefault="00C16646" w:rsidP="00670658">
            <w:pPr>
              <w:pStyle w:val="TableParagraph"/>
              <w:spacing w:before="121"/>
              <w:ind w:left="217" w:right="183" w:hanging="29"/>
              <w:jc w:val="center"/>
              <w:rPr>
                <w:rFonts w:ascii="Cambria" w:eastAsia="Cambria" w:hAnsi="Cambria" w:cs="Cambria"/>
                <w:sz w:val="21"/>
                <w:szCs w:val="21"/>
              </w:rPr>
            </w:pPr>
          </w:p>
        </w:tc>
      </w:tr>
      <w:tr w:rsidR="00C16646" w14:paraId="1854DAAD" w14:textId="77777777" w:rsidTr="001F21AF">
        <w:trPr>
          <w:trHeight w:hRule="exact" w:val="989"/>
        </w:trPr>
        <w:tc>
          <w:tcPr>
            <w:tcW w:w="1394" w:type="dxa"/>
            <w:tcBorders>
              <w:top w:val="single" w:sz="5" w:space="0" w:color="000000"/>
              <w:left w:val="single" w:sz="7" w:space="0" w:color="000000"/>
              <w:bottom w:val="single" w:sz="5" w:space="0" w:color="000000"/>
              <w:right w:val="single" w:sz="7" w:space="0" w:color="000000"/>
            </w:tcBorders>
          </w:tcPr>
          <w:p w14:paraId="1B05C521" w14:textId="77777777" w:rsidR="00C16646" w:rsidRDefault="00D36520">
            <w:pPr>
              <w:pStyle w:val="TableParagraph"/>
              <w:spacing w:before="118"/>
              <w:ind w:left="99"/>
              <w:rPr>
                <w:rFonts w:ascii="Cambria" w:eastAsia="Cambria" w:hAnsi="Cambria" w:cs="Cambria"/>
                <w:sz w:val="21"/>
                <w:szCs w:val="21"/>
              </w:rPr>
            </w:pPr>
            <w:r>
              <w:rPr>
                <w:rFonts w:ascii="Cambria"/>
                <w:spacing w:val="-1"/>
                <w:sz w:val="21"/>
              </w:rPr>
              <w:t>7.02</w:t>
            </w:r>
          </w:p>
        </w:tc>
        <w:tc>
          <w:tcPr>
            <w:tcW w:w="6365" w:type="dxa"/>
            <w:tcBorders>
              <w:top w:val="single" w:sz="5" w:space="0" w:color="000000"/>
              <w:left w:val="single" w:sz="7" w:space="0" w:color="000000"/>
              <w:bottom w:val="single" w:sz="5" w:space="0" w:color="000000"/>
              <w:right w:val="single" w:sz="7" w:space="0" w:color="000000"/>
            </w:tcBorders>
          </w:tcPr>
          <w:p w14:paraId="47684AB2" w14:textId="12B6B493" w:rsidR="00C16646" w:rsidRDefault="00D36520" w:rsidP="00FC2081">
            <w:pPr>
              <w:pStyle w:val="TableParagraph"/>
              <w:spacing w:before="71"/>
              <w:ind w:left="101" w:right="173"/>
              <w:rPr>
                <w:rFonts w:ascii="Cambria" w:eastAsia="Cambria" w:hAnsi="Cambria" w:cs="Cambria"/>
                <w:sz w:val="21"/>
                <w:szCs w:val="21"/>
              </w:rPr>
            </w:pPr>
            <w:r>
              <w:rPr>
                <w:rFonts w:ascii="Cambria"/>
                <w:spacing w:val="-1"/>
                <w:sz w:val="21"/>
              </w:rPr>
              <w:t xml:space="preserve">Obtain the </w:t>
            </w:r>
            <w:r w:rsidR="001C62F6">
              <w:rPr>
                <w:rFonts w:ascii="Cambria"/>
                <w:spacing w:val="-1"/>
                <w:sz w:val="21"/>
              </w:rPr>
              <w:t>C</w:t>
            </w:r>
            <w:r>
              <w:rPr>
                <w:rFonts w:ascii="Cambria"/>
                <w:spacing w:val="-1"/>
                <w:sz w:val="21"/>
              </w:rPr>
              <w:t>onsumer</w:t>
            </w:r>
            <w:r>
              <w:rPr>
                <w:rFonts w:ascii="Cambria"/>
                <w:spacing w:val="-2"/>
                <w:sz w:val="21"/>
              </w:rPr>
              <w:t xml:space="preserve"> </w:t>
            </w:r>
            <w:r>
              <w:rPr>
                <w:rFonts w:ascii="Cambria"/>
                <w:spacing w:val="-1"/>
                <w:sz w:val="21"/>
              </w:rPr>
              <w:t>complaints log</w:t>
            </w:r>
            <w:r>
              <w:rPr>
                <w:rFonts w:ascii="Cambria"/>
                <w:spacing w:val="-2"/>
                <w:sz w:val="21"/>
              </w:rPr>
              <w:t xml:space="preserve"> </w:t>
            </w:r>
            <w:r>
              <w:rPr>
                <w:rFonts w:ascii="Cambria"/>
                <w:spacing w:val="-1"/>
                <w:sz w:val="21"/>
              </w:rPr>
              <w:t>and verify</w:t>
            </w:r>
            <w:r>
              <w:rPr>
                <w:rFonts w:ascii="Cambria"/>
                <w:spacing w:val="-2"/>
                <w:sz w:val="21"/>
              </w:rPr>
              <w:t xml:space="preserve"> </w:t>
            </w:r>
            <w:r>
              <w:rPr>
                <w:rFonts w:ascii="Cambria"/>
                <w:spacing w:val="-1"/>
                <w:sz w:val="21"/>
              </w:rPr>
              <w:t>Company</w:t>
            </w:r>
            <w:r>
              <w:rPr>
                <w:rFonts w:ascii="Cambria"/>
                <w:spacing w:val="41"/>
                <w:sz w:val="21"/>
              </w:rPr>
              <w:t xml:space="preserve"> </w:t>
            </w:r>
            <w:r>
              <w:rPr>
                <w:rFonts w:ascii="Cambria"/>
                <w:spacing w:val="-1"/>
                <w:sz w:val="21"/>
              </w:rPr>
              <w:t>followed the procedural guidelines</w:t>
            </w:r>
            <w:r>
              <w:rPr>
                <w:rFonts w:ascii="Cambria"/>
                <w:spacing w:val="-3"/>
                <w:sz w:val="21"/>
              </w:rPr>
              <w:t xml:space="preserve"> </w:t>
            </w:r>
            <w:r>
              <w:rPr>
                <w:rFonts w:ascii="Cambria"/>
                <w:sz w:val="21"/>
              </w:rPr>
              <w:t>for</w:t>
            </w:r>
            <w:r>
              <w:rPr>
                <w:rFonts w:ascii="Cambria"/>
                <w:spacing w:val="-2"/>
                <w:sz w:val="21"/>
              </w:rPr>
              <w:t xml:space="preserve"> </w:t>
            </w:r>
            <w:r>
              <w:rPr>
                <w:rFonts w:ascii="Cambria"/>
                <w:spacing w:val="-1"/>
                <w:sz w:val="21"/>
              </w:rPr>
              <w:t>addressing</w:t>
            </w:r>
            <w:r>
              <w:rPr>
                <w:rFonts w:ascii="Cambria"/>
                <w:spacing w:val="-2"/>
                <w:sz w:val="21"/>
              </w:rPr>
              <w:t xml:space="preserve"> </w:t>
            </w:r>
            <w:r>
              <w:rPr>
                <w:rFonts w:ascii="Cambria"/>
                <w:spacing w:val="-1"/>
                <w:sz w:val="21"/>
              </w:rPr>
              <w:t>complaints.</w:t>
            </w:r>
          </w:p>
        </w:tc>
        <w:tc>
          <w:tcPr>
            <w:tcW w:w="1817" w:type="dxa"/>
            <w:tcBorders>
              <w:top w:val="single" w:sz="5" w:space="0" w:color="000000"/>
              <w:left w:val="single" w:sz="7" w:space="0" w:color="000000"/>
              <w:bottom w:val="single" w:sz="5" w:space="0" w:color="000000"/>
              <w:right w:val="single" w:sz="7" w:space="0" w:color="000000"/>
            </w:tcBorders>
          </w:tcPr>
          <w:p w14:paraId="070661FD" w14:textId="77777777" w:rsidR="00C16646" w:rsidRDefault="00C16646" w:rsidP="00670658">
            <w:pPr>
              <w:pStyle w:val="TableParagraph"/>
              <w:jc w:val="center"/>
              <w:rPr>
                <w:rFonts w:ascii="Times New Roman" w:eastAsia="Times New Roman" w:hAnsi="Times New Roman" w:cs="Times New Roman"/>
                <w:sz w:val="20"/>
                <w:szCs w:val="20"/>
              </w:rPr>
            </w:pPr>
          </w:p>
          <w:p w14:paraId="1AE9D9CA" w14:textId="77777777" w:rsidR="00C16646" w:rsidRDefault="00D36520" w:rsidP="0022441F">
            <w:pPr>
              <w:pStyle w:val="TableParagraph"/>
              <w:spacing w:before="133"/>
              <w:ind w:right="2"/>
              <w:jc w:val="center"/>
              <w:rPr>
                <w:rFonts w:ascii="Cambria" w:eastAsia="Cambria" w:hAnsi="Cambria" w:cs="Cambria"/>
                <w:sz w:val="21"/>
                <w:szCs w:val="21"/>
              </w:rPr>
            </w:pPr>
            <w:r>
              <w:rPr>
                <w:rFonts w:ascii="Cambria"/>
                <w:sz w:val="21"/>
              </w:rPr>
              <w:t>Y</w:t>
            </w:r>
            <w:r>
              <w:rPr>
                <w:rFonts w:ascii="Cambria"/>
                <w:spacing w:val="-2"/>
                <w:sz w:val="21"/>
              </w:rPr>
              <w:t xml:space="preserve"> </w:t>
            </w:r>
            <w:r>
              <w:rPr>
                <w:rFonts w:ascii="Cambria"/>
                <w:sz w:val="21"/>
              </w:rPr>
              <w:t>/</w:t>
            </w:r>
            <w:r>
              <w:rPr>
                <w:rFonts w:ascii="Cambria"/>
                <w:spacing w:val="-1"/>
                <w:sz w:val="21"/>
              </w:rPr>
              <w:t xml:space="preserve"> </w:t>
            </w:r>
            <w:r>
              <w:rPr>
                <w:rFonts w:ascii="Cambria"/>
                <w:sz w:val="21"/>
              </w:rPr>
              <w:t>N</w:t>
            </w:r>
          </w:p>
        </w:tc>
      </w:tr>
    </w:tbl>
    <w:p w14:paraId="0A55CC7C" w14:textId="77777777" w:rsidR="00D36520" w:rsidRDefault="00D36520"/>
    <w:sectPr w:rsidR="00D36520" w:rsidSect="00B3397A">
      <w:pgSz w:w="12240" w:h="15840"/>
      <w:pgMar w:top="1872" w:right="1224" w:bottom="1886" w:left="1224" w:header="547" w:footer="1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23CE" w14:textId="77777777" w:rsidR="00423D0F" w:rsidRDefault="00423D0F">
      <w:r>
        <w:separator/>
      </w:r>
    </w:p>
  </w:endnote>
  <w:endnote w:type="continuationSeparator" w:id="0">
    <w:p w14:paraId="4D9ED346" w14:textId="77777777" w:rsidR="00423D0F" w:rsidRDefault="0042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66A1" w14:textId="65B95C1C" w:rsidR="000507D3" w:rsidRDefault="00631574">
    <w:pPr>
      <w:spacing w:line="14" w:lineRule="auto"/>
      <w:rPr>
        <w:sz w:val="20"/>
        <w:szCs w:val="20"/>
      </w:rPr>
    </w:pPr>
    <w:r>
      <w:rPr>
        <w:noProof/>
      </w:rPr>
      <mc:AlternateContent>
        <mc:Choice Requires="wpg">
          <w:drawing>
            <wp:anchor distT="0" distB="0" distL="114300" distR="114300" simplePos="0" relativeHeight="251638272" behindDoc="1" locked="0" layoutInCell="1" allowOverlap="1" wp14:anchorId="4BDEAC8C" wp14:editId="7D39EF44">
              <wp:simplePos x="0" y="0"/>
              <wp:positionH relativeFrom="page">
                <wp:posOffset>895985</wp:posOffset>
              </wp:positionH>
              <wp:positionV relativeFrom="page">
                <wp:posOffset>9067496</wp:posOffset>
              </wp:positionV>
              <wp:extent cx="5980430" cy="1270"/>
              <wp:effectExtent l="0" t="0" r="0" b="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3944"/>
                        <a:chExt cx="9418" cy="2"/>
                      </a:xfrm>
                    </wpg:grpSpPr>
                    <wps:wsp>
                      <wps:cNvPr id="44" name="Freeform 43"/>
                      <wps:cNvSpPr>
                        <a:spLocks/>
                      </wps:cNvSpPr>
                      <wps:spPr bwMode="auto">
                        <a:xfrm>
                          <a:off x="1411" y="1394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3C9C7" id="Group 42" o:spid="_x0000_s1026" style="position:absolute;margin-left:70.55pt;margin-top:714pt;width:470.9pt;height:.1pt;z-index:-251678208;mso-position-horizontal-relative:page;mso-position-vertical-relative:page" coordorigin="1411,1394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">
              <v:shape id="Freeform 43" o:spid="_x0000_s1027" style="position:absolute;left:1411;top:1394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" path="m,l9418,e" filled="f" strokeweight=".82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39296" behindDoc="1" locked="0" layoutInCell="1" allowOverlap="1" wp14:anchorId="47AC29D6" wp14:editId="646CDDF6">
              <wp:simplePos x="0" y="0"/>
              <wp:positionH relativeFrom="page">
                <wp:posOffset>3402827</wp:posOffset>
              </wp:positionH>
              <wp:positionV relativeFrom="page">
                <wp:posOffset>9096127</wp:posOffset>
              </wp:positionV>
              <wp:extent cx="890546" cy="206734"/>
              <wp:effectExtent l="0" t="0" r="5080" b="3175"/>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46" cy="206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B9106" w14:textId="7B4E4D9C" w:rsidR="000507D3" w:rsidRDefault="000507D3">
                          <w:pPr>
                            <w:spacing w:line="226" w:lineRule="exact"/>
                            <w:ind w:left="20"/>
                            <w:rPr>
                              <w:rFonts w:ascii="Cambria" w:eastAsia="Cambria" w:hAnsi="Cambria" w:cs="Cambria"/>
                              <w:sz w:val="20"/>
                              <w:szCs w:val="20"/>
                            </w:rPr>
                          </w:pPr>
                          <w:r>
                            <w:rPr>
                              <w:rFonts w:ascii="Cambria"/>
                              <w:spacing w:val="-1"/>
                              <w:sz w:val="20"/>
                            </w:rPr>
                            <w:t>Page</w:t>
                          </w:r>
                          <w:r>
                            <w:rPr>
                              <w:rFonts w:ascii="Cambria"/>
                              <w:spacing w:val="-5"/>
                              <w:sz w:val="20"/>
                            </w:rPr>
                            <w:t xml:space="preserve"> </w:t>
                          </w:r>
                          <w:r w:rsidR="009E30D0">
                            <w:fldChar w:fldCharType="begin"/>
                          </w:r>
                          <w:r w:rsidR="009E30D0">
                            <w:instrText xml:space="preserve"> PAGE  </w:instrText>
                          </w:r>
                          <w:r w:rsidR="009E30D0">
                            <w:fldChar w:fldCharType="separate"/>
                          </w:r>
                          <w:r w:rsidR="009E30D0">
                            <w:rPr>
                              <w:noProof/>
                            </w:rPr>
                            <w:t>11</w:t>
                          </w:r>
                          <w:r w:rsidR="009E30D0">
                            <w:fldChar w:fldCharType="end"/>
                          </w:r>
                          <w:r w:rsidR="009E30D0">
                            <w:t xml:space="preserve"> of </w:t>
                          </w:r>
                          <w:r w:rsidR="009E30D0">
                            <w:fldChar w:fldCharType="begin"/>
                          </w:r>
                          <w:r w:rsidR="009E30D0">
                            <w:instrText xml:space="preserve"> NUMPAGES  \# "0"  \* MERGEFORMAT </w:instrText>
                          </w:r>
                          <w:r w:rsidR="009E30D0">
                            <w:fldChar w:fldCharType="separate"/>
                          </w:r>
                          <w:r w:rsidR="009E30D0">
                            <w:rPr>
                              <w:noProof/>
                            </w:rPr>
                            <w:t>22</w:t>
                          </w:r>
                          <w:r w:rsidR="009E30D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C29D6" id="_x0000_t202" coordsize="21600,21600" o:spt="202" path="m,l,21600r21600,l21600,xe">
              <v:stroke joinstyle="miter"/>
              <v:path gradientshapeok="t" o:connecttype="rect"/>
            </v:shapetype>
            <v:shape id="Text Box 41" o:spid="_x0000_s1026" type="#_x0000_t202" style="position:absolute;margin-left:267.95pt;margin-top:716.25pt;width:70.1pt;height:16.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" filled="f" stroked="f">
              <v:textbox inset="0,0,0,0">
                <w:txbxContent>
                  <w:p w14:paraId="600B9106" w14:textId="7B4E4D9C" w:rsidR="000507D3" w:rsidRDefault="000507D3">
                    <w:pPr>
                      <w:spacing w:line="226" w:lineRule="exact"/>
                      <w:ind w:left="20"/>
                      <w:rPr>
                        <w:rFonts w:ascii="Cambria" w:eastAsia="Cambria" w:hAnsi="Cambria" w:cs="Cambria"/>
                        <w:sz w:val="20"/>
                        <w:szCs w:val="20"/>
                      </w:rPr>
                    </w:pPr>
                    <w:r>
                      <w:rPr>
                        <w:rFonts w:ascii="Cambria"/>
                        <w:spacing w:val="-1"/>
                        <w:sz w:val="20"/>
                      </w:rPr>
                      <w:t>Page</w:t>
                    </w:r>
                    <w:r>
                      <w:rPr>
                        <w:rFonts w:ascii="Cambria"/>
                        <w:spacing w:val="-5"/>
                        <w:sz w:val="20"/>
                      </w:rPr>
                      <w:t xml:space="preserve"> </w:t>
                    </w:r>
                    <w:r w:rsidR="009E30D0">
                      <w:fldChar w:fldCharType="begin"/>
                    </w:r>
                    <w:r w:rsidR="009E30D0">
                      <w:instrText xml:space="preserve"> PAGE  </w:instrText>
                    </w:r>
                    <w:r w:rsidR="009E30D0">
                      <w:fldChar w:fldCharType="separate"/>
                    </w:r>
                    <w:r w:rsidR="009E30D0">
                      <w:rPr>
                        <w:noProof/>
                      </w:rPr>
                      <w:t>11</w:t>
                    </w:r>
                    <w:r w:rsidR="009E30D0">
                      <w:fldChar w:fldCharType="end"/>
                    </w:r>
                    <w:r w:rsidR="009E30D0">
                      <w:t xml:space="preserve"> of </w:t>
                    </w:r>
                    <w:r w:rsidR="009E30D0">
                      <w:fldChar w:fldCharType="begin"/>
                    </w:r>
                    <w:r w:rsidR="009E30D0">
                      <w:instrText xml:space="preserve"> NUMPAGES  \# "0"  \* MERGEFORMAT </w:instrText>
                    </w:r>
                    <w:r w:rsidR="009E30D0">
                      <w:fldChar w:fldCharType="separate"/>
                    </w:r>
                    <w:r w:rsidR="009E30D0">
                      <w:rPr>
                        <w:noProof/>
                      </w:rPr>
                      <w:t>22</w:t>
                    </w:r>
                    <w:r w:rsidR="009E30D0">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1C93F822" wp14:editId="0C9910C7">
              <wp:simplePos x="0" y="0"/>
              <wp:positionH relativeFrom="page">
                <wp:posOffset>1259840</wp:posOffset>
              </wp:positionH>
              <wp:positionV relativeFrom="page">
                <wp:posOffset>9400871</wp:posOffset>
              </wp:positionV>
              <wp:extent cx="5249545" cy="511175"/>
              <wp:effectExtent l="0" t="0" r="8255" b="3175"/>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86AC0" w14:textId="0DD9EA69" w:rsidR="000507D3" w:rsidRDefault="000507D3">
                          <w:pPr>
                            <w:spacing w:line="225" w:lineRule="exact"/>
                            <w:ind w:left="2"/>
                            <w:jc w:val="center"/>
                            <w:rPr>
                              <w:rFonts w:ascii="Cambria" w:eastAsia="Cambria" w:hAnsi="Cambria" w:cs="Cambria"/>
                              <w:sz w:val="20"/>
                              <w:szCs w:val="20"/>
                            </w:rPr>
                          </w:pPr>
                          <w:r>
                            <w:rPr>
                              <w:rFonts w:ascii="Cambria"/>
                              <w:i/>
                              <w:spacing w:val="-1"/>
                              <w:sz w:val="20"/>
                            </w:rPr>
                            <w:t>Copyright</w:t>
                          </w:r>
                          <w:r>
                            <w:rPr>
                              <w:rFonts w:ascii="Cambria"/>
                              <w:i/>
                              <w:spacing w:val="-7"/>
                              <w:sz w:val="20"/>
                            </w:rPr>
                            <w:t xml:space="preserve"> </w:t>
                          </w:r>
                          <w:r>
                            <w:rPr>
                              <w:rFonts w:ascii="Cambria"/>
                              <w:i/>
                              <w:sz w:val="20"/>
                            </w:rPr>
                            <w:t>20</w:t>
                          </w:r>
                          <w:r w:rsidR="00072AA6">
                            <w:rPr>
                              <w:rFonts w:ascii="Cambria"/>
                              <w:i/>
                              <w:sz w:val="20"/>
                            </w:rPr>
                            <w:t>23</w:t>
                          </w:r>
                          <w:r>
                            <w:rPr>
                              <w:rFonts w:ascii="Cambria"/>
                              <w:i/>
                              <w:spacing w:val="-7"/>
                              <w:sz w:val="20"/>
                            </w:rPr>
                            <w:t xml:space="preserve"> </w:t>
                          </w:r>
                          <w:r>
                            <w:rPr>
                              <w:rFonts w:ascii="Cambria"/>
                              <w:i/>
                              <w:sz w:val="20"/>
                            </w:rPr>
                            <w:t>American</w:t>
                          </w:r>
                          <w:r>
                            <w:rPr>
                              <w:rFonts w:ascii="Cambria"/>
                              <w:i/>
                              <w:spacing w:val="-6"/>
                              <w:sz w:val="20"/>
                            </w:rPr>
                            <w:t xml:space="preserve"> </w:t>
                          </w:r>
                          <w:r>
                            <w:rPr>
                              <w:rFonts w:ascii="Cambria"/>
                              <w:i/>
                              <w:sz w:val="20"/>
                            </w:rPr>
                            <w:t>Land</w:t>
                          </w:r>
                          <w:r>
                            <w:rPr>
                              <w:rFonts w:ascii="Cambria"/>
                              <w:i/>
                              <w:spacing w:val="-8"/>
                              <w:sz w:val="20"/>
                            </w:rPr>
                            <w:t xml:space="preserve"> </w:t>
                          </w:r>
                          <w:r>
                            <w:rPr>
                              <w:rFonts w:ascii="Cambria"/>
                              <w:i/>
                              <w:sz w:val="20"/>
                            </w:rPr>
                            <w:t>Title</w:t>
                          </w:r>
                          <w:r>
                            <w:rPr>
                              <w:rFonts w:ascii="Cambria"/>
                              <w:i/>
                              <w:spacing w:val="-7"/>
                              <w:sz w:val="20"/>
                            </w:rPr>
                            <w:t xml:space="preserve"> </w:t>
                          </w:r>
                          <w:r>
                            <w:rPr>
                              <w:rFonts w:ascii="Cambria"/>
                              <w:i/>
                              <w:spacing w:val="-1"/>
                              <w:sz w:val="20"/>
                            </w:rPr>
                            <w:t>Association.</w:t>
                          </w:r>
                          <w:r>
                            <w:rPr>
                              <w:rFonts w:ascii="Cambria"/>
                              <w:i/>
                              <w:spacing w:val="33"/>
                              <w:sz w:val="20"/>
                            </w:rPr>
                            <w:t xml:space="preserve"> </w:t>
                          </w:r>
                          <w:r>
                            <w:rPr>
                              <w:rFonts w:ascii="Cambria"/>
                              <w:i/>
                              <w:spacing w:val="-1"/>
                              <w:sz w:val="20"/>
                            </w:rPr>
                            <w:t>All</w:t>
                          </w:r>
                          <w:r>
                            <w:rPr>
                              <w:rFonts w:ascii="Cambria"/>
                              <w:i/>
                              <w:spacing w:val="-5"/>
                              <w:sz w:val="20"/>
                            </w:rPr>
                            <w:t xml:space="preserve"> </w:t>
                          </w:r>
                          <w:r>
                            <w:rPr>
                              <w:rFonts w:ascii="Cambria"/>
                              <w:i/>
                              <w:spacing w:val="-1"/>
                              <w:sz w:val="20"/>
                            </w:rPr>
                            <w:t>rights</w:t>
                          </w:r>
                          <w:r>
                            <w:rPr>
                              <w:rFonts w:ascii="Cambria"/>
                              <w:i/>
                              <w:spacing w:val="-6"/>
                              <w:sz w:val="20"/>
                            </w:rPr>
                            <w:t xml:space="preserve"> </w:t>
                          </w:r>
                          <w:r>
                            <w:rPr>
                              <w:rFonts w:ascii="Cambria"/>
                              <w:i/>
                              <w:spacing w:val="-1"/>
                              <w:sz w:val="20"/>
                            </w:rPr>
                            <w:t>reserved.</w:t>
                          </w:r>
                        </w:p>
                        <w:p w14:paraId="27140305" w14:textId="361EBD7C" w:rsidR="000507D3" w:rsidRDefault="000507D3">
                          <w:pPr>
                            <w:spacing w:line="234" w:lineRule="exact"/>
                            <w:jc w:val="center"/>
                            <w:rPr>
                              <w:rFonts w:ascii="Cambria"/>
                              <w:color w:val="0000FF"/>
                              <w:spacing w:val="-1"/>
                              <w:sz w:val="20"/>
                              <w:u w:val="single" w:color="0000FF"/>
                            </w:rPr>
                          </w:pPr>
                          <w:r>
                            <w:rPr>
                              <w:rFonts w:ascii="Cambria"/>
                              <w:i/>
                              <w:spacing w:val="-1"/>
                              <w:sz w:val="20"/>
                            </w:rPr>
                            <w:t>For</w:t>
                          </w:r>
                          <w:r>
                            <w:rPr>
                              <w:rFonts w:ascii="Cambria"/>
                              <w:i/>
                              <w:spacing w:val="-9"/>
                              <w:sz w:val="20"/>
                            </w:rPr>
                            <w:t xml:space="preserve"> </w:t>
                          </w:r>
                          <w:r>
                            <w:rPr>
                              <w:rFonts w:ascii="Cambria"/>
                              <w:i/>
                              <w:spacing w:val="-1"/>
                              <w:sz w:val="20"/>
                            </w:rPr>
                            <w:t>more</w:t>
                          </w:r>
                          <w:r>
                            <w:rPr>
                              <w:rFonts w:ascii="Cambria"/>
                              <w:i/>
                              <w:spacing w:val="-7"/>
                              <w:sz w:val="20"/>
                            </w:rPr>
                            <w:t xml:space="preserve"> </w:t>
                          </w:r>
                          <w:r>
                            <w:rPr>
                              <w:rFonts w:ascii="Cambria"/>
                              <w:i/>
                              <w:spacing w:val="-1"/>
                              <w:sz w:val="20"/>
                            </w:rPr>
                            <w:t>information</w:t>
                          </w:r>
                          <w:r>
                            <w:rPr>
                              <w:rFonts w:ascii="Cambria"/>
                              <w:i/>
                              <w:spacing w:val="-9"/>
                              <w:sz w:val="20"/>
                            </w:rPr>
                            <w:t xml:space="preserve"> </w:t>
                          </w:r>
                          <w:r>
                            <w:rPr>
                              <w:rFonts w:ascii="Cambria"/>
                              <w:i/>
                              <w:spacing w:val="-1"/>
                              <w:sz w:val="20"/>
                            </w:rPr>
                            <w:t>about</w:t>
                          </w:r>
                          <w:r>
                            <w:rPr>
                              <w:rFonts w:ascii="Cambria"/>
                              <w:i/>
                              <w:spacing w:val="-6"/>
                              <w:sz w:val="20"/>
                            </w:rPr>
                            <w:t xml:space="preserve"> </w:t>
                          </w:r>
                          <w:r>
                            <w:rPr>
                              <w:rFonts w:ascii="Cambria"/>
                              <w:i/>
                              <w:spacing w:val="-1"/>
                              <w:sz w:val="20"/>
                            </w:rPr>
                            <w:t>the</w:t>
                          </w:r>
                          <w:r>
                            <w:rPr>
                              <w:rFonts w:ascii="Cambria"/>
                              <w:i/>
                              <w:spacing w:val="-9"/>
                              <w:sz w:val="20"/>
                            </w:rPr>
                            <w:t xml:space="preserve"> </w:t>
                          </w:r>
                          <w:r>
                            <w:rPr>
                              <w:rFonts w:ascii="Cambria"/>
                              <w:i/>
                              <w:spacing w:val="-1"/>
                              <w:sz w:val="20"/>
                            </w:rPr>
                            <w:t>ALTA</w:t>
                          </w:r>
                          <w:r>
                            <w:rPr>
                              <w:rFonts w:ascii="Cambria"/>
                              <w:i/>
                              <w:spacing w:val="-7"/>
                              <w:sz w:val="20"/>
                            </w:rPr>
                            <w:t xml:space="preserve"> </w:t>
                          </w:r>
                          <w:r>
                            <w:rPr>
                              <w:rFonts w:ascii="Cambria"/>
                              <w:i/>
                              <w:spacing w:val="-1"/>
                              <w:sz w:val="20"/>
                            </w:rPr>
                            <w:t>Best</w:t>
                          </w:r>
                          <w:r>
                            <w:rPr>
                              <w:rFonts w:ascii="Cambria"/>
                              <w:i/>
                              <w:spacing w:val="-8"/>
                              <w:sz w:val="20"/>
                            </w:rPr>
                            <w:t xml:space="preserve"> </w:t>
                          </w:r>
                          <w:r>
                            <w:rPr>
                              <w:rFonts w:ascii="Cambria"/>
                              <w:i/>
                              <w:sz w:val="20"/>
                            </w:rPr>
                            <w:t>Practices</w:t>
                          </w:r>
                          <w:r>
                            <w:rPr>
                              <w:rFonts w:ascii="Cambria"/>
                              <w:i/>
                              <w:spacing w:val="-8"/>
                              <w:sz w:val="20"/>
                            </w:rPr>
                            <w:t xml:space="preserve"> </w:t>
                          </w:r>
                          <w:r>
                            <w:rPr>
                              <w:rFonts w:ascii="Cambria"/>
                              <w:i/>
                              <w:spacing w:val="-1"/>
                              <w:sz w:val="20"/>
                            </w:rPr>
                            <w:t>Framework,</w:t>
                          </w:r>
                          <w:r>
                            <w:rPr>
                              <w:rFonts w:ascii="Cambria"/>
                              <w:i/>
                              <w:spacing w:val="-6"/>
                              <w:sz w:val="20"/>
                            </w:rPr>
                            <w:t xml:space="preserve"> </w:t>
                          </w:r>
                          <w:r>
                            <w:rPr>
                              <w:rFonts w:ascii="Cambria"/>
                              <w:i/>
                              <w:spacing w:val="-1"/>
                              <w:sz w:val="20"/>
                            </w:rPr>
                            <w:t>visit</w:t>
                          </w:r>
                          <w:r>
                            <w:rPr>
                              <w:rFonts w:ascii="Cambria"/>
                              <w:i/>
                              <w:spacing w:val="-7"/>
                              <w:sz w:val="20"/>
                            </w:rPr>
                            <w:t xml:space="preserve"> </w:t>
                          </w:r>
                          <w:hyperlink r:id="rId1" w:history="1">
                            <w:r w:rsidR="003411E1" w:rsidRPr="007D041A">
                              <w:rPr>
                                <w:rStyle w:val="Hyperlink"/>
                                <w:rFonts w:ascii="Cambria"/>
                                <w:spacing w:val="-1"/>
                                <w:sz w:val="20"/>
                              </w:rPr>
                              <w:t>www.alta.org/best-practices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3F822" id="Text Box 40" o:spid="_x0000_s1027" type="#_x0000_t202" style="position:absolute;margin-left:99.2pt;margin-top:740.25pt;width:413.35pt;height:40.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" filled="f" stroked="f">
              <v:textbox inset="0,0,0,0">
                <w:txbxContent>
                  <w:p w14:paraId="1BA86AC0" w14:textId="0DD9EA69" w:rsidR="000507D3" w:rsidRDefault="000507D3">
                    <w:pPr>
                      <w:spacing w:line="225" w:lineRule="exact"/>
                      <w:ind w:left="2"/>
                      <w:jc w:val="center"/>
                      <w:rPr>
                        <w:rFonts w:ascii="Cambria" w:eastAsia="Cambria" w:hAnsi="Cambria" w:cs="Cambria"/>
                        <w:sz w:val="20"/>
                        <w:szCs w:val="20"/>
                      </w:rPr>
                    </w:pPr>
                    <w:r>
                      <w:rPr>
                        <w:rFonts w:ascii="Cambria"/>
                        <w:i/>
                        <w:spacing w:val="-1"/>
                        <w:sz w:val="20"/>
                      </w:rPr>
                      <w:t>Copyright</w:t>
                    </w:r>
                    <w:r>
                      <w:rPr>
                        <w:rFonts w:ascii="Cambria"/>
                        <w:i/>
                        <w:spacing w:val="-7"/>
                        <w:sz w:val="20"/>
                      </w:rPr>
                      <w:t xml:space="preserve"> </w:t>
                    </w:r>
                    <w:r>
                      <w:rPr>
                        <w:rFonts w:ascii="Cambria"/>
                        <w:i/>
                        <w:sz w:val="20"/>
                      </w:rPr>
                      <w:t>20</w:t>
                    </w:r>
                    <w:r w:rsidR="00072AA6">
                      <w:rPr>
                        <w:rFonts w:ascii="Cambria"/>
                        <w:i/>
                        <w:sz w:val="20"/>
                      </w:rPr>
                      <w:t>23</w:t>
                    </w:r>
                    <w:r>
                      <w:rPr>
                        <w:rFonts w:ascii="Cambria"/>
                        <w:i/>
                        <w:spacing w:val="-7"/>
                        <w:sz w:val="20"/>
                      </w:rPr>
                      <w:t xml:space="preserve"> </w:t>
                    </w:r>
                    <w:r>
                      <w:rPr>
                        <w:rFonts w:ascii="Cambria"/>
                        <w:i/>
                        <w:sz w:val="20"/>
                      </w:rPr>
                      <w:t>American</w:t>
                    </w:r>
                    <w:r>
                      <w:rPr>
                        <w:rFonts w:ascii="Cambria"/>
                        <w:i/>
                        <w:spacing w:val="-6"/>
                        <w:sz w:val="20"/>
                      </w:rPr>
                      <w:t xml:space="preserve"> </w:t>
                    </w:r>
                    <w:r>
                      <w:rPr>
                        <w:rFonts w:ascii="Cambria"/>
                        <w:i/>
                        <w:sz w:val="20"/>
                      </w:rPr>
                      <w:t>Land</w:t>
                    </w:r>
                    <w:r>
                      <w:rPr>
                        <w:rFonts w:ascii="Cambria"/>
                        <w:i/>
                        <w:spacing w:val="-8"/>
                        <w:sz w:val="20"/>
                      </w:rPr>
                      <w:t xml:space="preserve"> </w:t>
                    </w:r>
                    <w:r>
                      <w:rPr>
                        <w:rFonts w:ascii="Cambria"/>
                        <w:i/>
                        <w:sz w:val="20"/>
                      </w:rPr>
                      <w:t>Title</w:t>
                    </w:r>
                    <w:r>
                      <w:rPr>
                        <w:rFonts w:ascii="Cambria"/>
                        <w:i/>
                        <w:spacing w:val="-7"/>
                        <w:sz w:val="20"/>
                      </w:rPr>
                      <w:t xml:space="preserve"> </w:t>
                    </w:r>
                    <w:r>
                      <w:rPr>
                        <w:rFonts w:ascii="Cambria"/>
                        <w:i/>
                        <w:spacing w:val="-1"/>
                        <w:sz w:val="20"/>
                      </w:rPr>
                      <w:t>Association.</w:t>
                    </w:r>
                    <w:r>
                      <w:rPr>
                        <w:rFonts w:ascii="Cambria"/>
                        <w:i/>
                        <w:spacing w:val="33"/>
                        <w:sz w:val="20"/>
                      </w:rPr>
                      <w:t xml:space="preserve"> </w:t>
                    </w:r>
                    <w:r>
                      <w:rPr>
                        <w:rFonts w:ascii="Cambria"/>
                        <w:i/>
                        <w:spacing w:val="-1"/>
                        <w:sz w:val="20"/>
                      </w:rPr>
                      <w:t>All</w:t>
                    </w:r>
                    <w:r>
                      <w:rPr>
                        <w:rFonts w:ascii="Cambria"/>
                        <w:i/>
                        <w:spacing w:val="-5"/>
                        <w:sz w:val="20"/>
                      </w:rPr>
                      <w:t xml:space="preserve"> </w:t>
                    </w:r>
                    <w:r>
                      <w:rPr>
                        <w:rFonts w:ascii="Cambria"/>
                        <w:i/>
                        <w:spacing w:val="-1"/>
                        <w:sz w:val="20"/>
                      </w:rPr>
                      <w:t>rights</w:t>
                    </w:r>
                    <w:r>
                      <w:rPr>
                        <w:rFonts w:ascii="Cambria"/>
                        <w:i/>
                        <w:spacing w:val="-6"/>
                        <w:sz w:val="20"/>
                      </w:rPr>
                      <w:t xml:space="preserve"> </w:t>
                    </w:r>
                    <w:r>
                      <w:rPr>
                        <w:rFonts w:ascii="Cambria"/>
                        <w:i/>
                        <w:spacing w:val="-1"/>
                        <w:sz w:val="20"/>
                      </w:rPr>
                      <w:t>reserved.</w:t>
                    </w:r>
                  </w:p>
                  <w:p w14:paraId="27140305" w14:textId="361EBD7C" w:rsidR="000507D3" w:rsidRDefault="000507D3">
                    <w:pPr>
                      <w:spacing w:line="234" w:lineRule="exact"/>
                      <w:jc w:val="center"/>
                      <w:rPr>
                        <w:rFonts w:ascii="Cambria"/>
                        <w:color w:val="0000FF"/>
                        <w:spacing w:val="-1"/>
                        <w:sz w:val="20"/>
                        <w:u w:val="single" w:color="0000FF"/>
                      </w:rPr>
                    </w:pPr>
                    <w:r>
                      <w:rPr>
                        <w:rFonts w:ascii="Cambria"/>
                        <w:i/>
                        <w:spacing w:val="-1"/>
                        <w:sz w:val="20"/>
                      </w:rPr>
                      <w:t>For</w:t>
                    </w:r>
                    <w:r>
                      <w:rPr>
                        <w:rFonts w:ascii="Cambria"/>
                        <w:i/>
                        <w:spacing w:val="-9"/>
                        <w:sz w:val="20"/>
                      </w:rPr>
                      <w:t xml:space="preserve"> </w:t>
                    </w:r>
                    <w:r>
                      <w:rPr>
                        <w:rFonts w:ascii="Cambria"/>
                        <w:i/>
                        <w:spacing w:val="-1"/>
                        <w:sz w:val="20"/>
                      </w:rPr>
                      <w:t>more</w:t>
                    </w:r>
                    <w:r>
                      <w:rPr>
                        <w:rFonts w:ascii="Cambria"/>
                        <w:i/>
                        <w:spacing w:val="-7"/>
                        <w:sz w:val="20"/>
                      </w:rPr>
                      <w:t xml:space="preserve"> </w:t>
                    </w:r>
                    <w:r>
                      <w:rPr>
                        <w:rFonts w:ascii="Cambria"/>
                        <w:i/>
                        <w:spacing w:val="-1"/>
                        <w:sz w:val="20"/>
                      </w:rPr>
                      <w:t>information</w:t>
                    </w:r>
                    <w:r>
                      <w:rPr>
                        <w:rFonts w:ascii="Cambria"/>
                        <w:i/>
                        <w:spacing w:val="-9"/>
                        <w:sz w:val="20"/>
                      </w:rPr>
                      <w:t xml:space="preserve"> </w:t>
                    </w:r>
                    <w:r>
                      <w:rPr>
                        <w:rFonts w:ascii="Cambria"/>
                        <w:i/>
                        <w:spacing w:val="-1"/>
                        <w:sz w:val="20"/>
                      </w:rPr>
                      <w:t>about</w:t>
                    </w:r>
                    <w:r>
                      <w:rPr>
                        <w:rFonts w:ascii="Cambria"/>
                        <w:i/>
                        <w:spacing w:val="-6"/>
                        <w:sz w:val="20"/>
                      </w:rPr>
                      <w:t xml:space="preserve"> </w:t>
                    </w:r>
                    <w:r>
                      <w:rPr>
                        <w:rFonts w:ascii="Cambria"/>
                        <w:i/>
                        <w:spacing w:val="-1"/>
                        <w:sz w:val="20"/>
                      </w:rPr>
                      <w:t>the</w:t>
                    </w:r>
                    <w:r>
                      <w:rPr>
                        <w:rFonts w:ascii="Cambria"/>
                        <w:i/>
                        <w:spacing w:val="-9"/>
                        <w:sz w:val="20"/>
                      </w:rPr>
                      <w:t xml:space="preserve"> </w:t>
                    </w:r>
                    <w:r>
                      <w:rPr>
                        <w:rFonts w:ascii="Cambria"/>
                        <w:i/>
                        <w:spacing w:val="-1"/>
                        <w:sz w:val="20"/>
                      </w:rPr>
                      <w:t>ALTA</w:t>
                    </w:r>
                    <w:r>
                      <w:rPr>
                        <w:rFonts w:ascii="Cambria"/>
                        <w:i/>
                        <w:spacing w:val="-7"/>
                        <w:sz w:val="20"/>
                      </w:rPr>
                      <w:t xml:space="preserve"> </w:t>
                    </w:r>
                    <w:r>
                      <w:rPr>
                        <w:rFonts w:ascii="Cambria"/>
                        <w:i/>
                        <w:spacing w:val="-1"/>
                        <w:sz w:val="20"/>
                      </w:rPr>
                      <w:t>Best</w:t>
                    </w:r>
                    <w:r>
                      <w:rPr>
                        <w:rFonts w:ascii="Cambria"/>
                        <w:i/>
                        <w:spacing w:val="-8"/>
                        <w:sz w:val="20"/>
                      </w:rPr>
                      <w:t xml:space="preserve"> </w:t>
                    </w:r>
                    <w:r>
                      <w:rPr>
                        <w:rFonts w:ascii="Cambria"/>
                        <w:i/>
                        <w:sz w:val="20"/>
                      </w:rPr>
                      <w:t>Practices</w:t>
                    </w:r>
                    <w:r>
                      <w:rPr>
                        <w:rFonts w:ascii="Cambria"/>
                        <w:i/>
                        <w:spacing w:val="-8"/>
                        <w:sz w:val="20"/>
                      </w:rPr>
                      <w:t xml:space="preserve"> </w:t>
                    </w:r>
                    <w:r>
                      <w:rPr>
                        <w:rFonts w:ascii="Cambria"/>
                        <w:i/>
                        <w:spacing w:val="-1"/>
                        <w:sz w:val="20"/>
                      </w:rPr>
                      <w:t>Framework,</w:t>
                    </w:r>
                    <w:r>
                      <w:rPr>
                        <w:rFonts w:ascii="Cambria"/>
                        <w:i/>
                        <w:spacing w:val="-6"/>
                        <w:sz w:val="20"/>
                      </w:rPr>
                      <w:t xml:space="preserve"> </w:t>
                    </w:r>
                    <w:r>
                      <w:rPr>
                        <w:rFonts w:ascii="Cambria"/>
                        <w:i/>
                        <w:spacing w:val="-1"/>
                        <w:sz w:val="20"/>
                      </w:rPr>
                      <w:t>visit</w:t>
                    </w:r>
                    <w:r>
                      <w:rPr>
                        <w:rFonts w:ascii="Cambria"/>
                        <w:i/>
                        <w:spacing w:val="-7"/>
                        <w:sz w:val="20"/>
                      </w:rPr>
                      <w:t xml:space="preserve"> </w:t>
                    </w:r>
                    <w:hyperlink r:id="rId2" w:history="1">
                      <w:r w:rsidR="003411E1" w:rsidRPr="007D041A">
                        <w:rPr>
                          <w:rStyle w:val="Hyperlink"/>
                          <w:rFonts w:ascii="Cambria"/>
                          <w:spacing w:val="-1"/>
                          <w:sz w:val="20"/>
                        </w:rPr>
                        <w:t>www.alta.org/best-practices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D71E" w14:textId="77777777" w:rsidR="00423D0F" w:rsidRDefault="00423D0F">
      <w:r>
        <w:separator/>
      </w:r>
    </w:p>
  </w:footnote>
  <w:footnote w:type="continuationSeparator" w:id="0">
    <w:p w14:paraId="4B532B89" w14:textId="77777777" w:rsidR="00423D0F" w:rsidRDefault="00423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EED0" w14:textId="573F6F93" w:rsidR="002175A7" w:rsidRPr="002175A7" w:rsidRDefault="002175A7" w:rsidP="002175A7">
    <w:pPr>
      <w:ind w:left="20" w:right="18"/>
      <w:rPr>
        <w:rFonts w:ascii="Cambria"/>
        <w:spacing w:val="31"/>
        <w:w w:val="99"/>
      </w:rPr>
    </w:pPr>
    <w:r>
      <w:rPr>
        <w:noProof/>
      </w:rPr>
      <mc:AlternateContent>
        <mc:Choice Requires="wpg">
          <w:drawing>
            <wp:anchor distT="0" distB="0" distL="114300" distR="114300" simplePos="0" relativeHeight="251636224" behindDoc="1" locked="0" layoutInCell="1" allowOverlap="1" wp14:anchorId="7E325BFA" wp14:editId="713252A6">
              <wp:simplePos x="0" y="0"/>
              <wp:positionH relativeFrom="page">
                <wp:posOffset>734060</wp:posOffset>
              </wp:positionH>
              <wp:positionV relativeFrom="page">
                <wp:posOffset>105715</wp:posOffset>
              </wp:positionV>
              <wp:extent cx="6229985" cy="874395"/>
              <wp:effectExtent l="0" t="0" r="18415"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985" cy="874395"/>
                        <a:chOff x="1132" y="454"/>
                        <a:chExt cx="9811" cy="1303"/>
                      </a:xfrm>
                    </wpg:grpSpPr>
                    <pic:pic xmlns:pic="http://schemas.openxmlformats.org/drawingml/2006/picture">
                      <pic:nvPicPr>
                        <pic:cNvPr id="47" name="Picture 48" descr="ti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22" y="454"/>
                          <a:ext cx="799" cy="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8" name="Group 46"/>
                      <wpg:cNvGrpSpPr>
                        <a:grpSpLocks/>
                      </wpg:cNvGrpSpPr>
                      <wpg:grpSpPr bwMode="auto">
                        <a:xfrm>
                          <a:off x="1132" y="1685"/>
                          <a:ext cx="9811" cy="72"/>
                          <a:chOff x="1132" y="1685"/>
                          <a:chExt cx="9811" cy="72"/>
                        </a:xfrm>
                      </wpg:grpSpPr>
                      <wps:wsp>
                        <wps:cNvPr id="49" name="Freeform 47"/>
                        <wps:cNvSpPr>
                          <a:spLocks/>
                        </wps:cNvSpPr>
                        <wps:spPr bwMode="auto">
                          <a:xfrm>
                            <a:off x="1132" y="1685"/>
                            <a:ext cx="9811" cy="7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0127C7" id="Group 45" o:spid="_x0000_s1026" style="position:absolute;margin-left:57.8pt;margin-top:8.3pt;width:490.55pt;height:68.85pt;z-index:-251680256;mso-position-horizontal-relative:page;mso-position-vertical-relative:page" coordorigin="1132,454" coordsize="9811,13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tiny.jpg" style="position:absolute;left:9822;top:454;width:799;height:1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">
                <v:imagedata r:id="rId2" o:title="tiny"/>
              </v:shape>
              <v:group id="Group 46" o:spid="_x0000_s1028" style="position:absolute;left:1132;top:1685;width:9811;height:72" coordorigin="1132,1685" coordsize="98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29" style="position:absolute;left:1132;top:1685;width:9811;height:72;visibility:visible;mso-wrap-style:square;v-text-anchor:top" coordsize="94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" path="m,l9418,e" filled="f" strokeweight=".82pt">
                  <v:path arrowok="t" o:connecttype="custom" o:connectlocs="0,0;9811,0" o:connectangles="0,0"/>
                </v:shape>
              </v:group>
              <w10:wrap anchorx="page" anchory="page"/>
            </v:group>
          </w:pict>
        </mc:Fallback>
      </mc:AlternateContent>
    </w:r>
    <w:r w:rsidRPr="002175A7">
      <w:rPr>
        <w:rFonts w:ascii="Cambria"/>
      </w:rPr>
      <w:t>ALTA</w:t>
    </w:r>
    <w:r w:rsidRPr="002175A7">
      <w:rPr>
        <w:rFonts w:ascii="Cambria"/>
        <w:spacing w:val="-10"/>
      </w:rPr>
      <w:t xml:space="preserve"> </w:t>
    </w:r>
    <w:r w:rsidRPr="002175A7">
      <w:rPr>
        <w:rFonts w:ascii="Cambria"/>
        <w:spacing w:val="-1"/>
      </w:rPr>
      <w:t>Best</w:t>
    </w:r>
    <w:r w:rsidRPr="002175A7">
      <w:rPr>
        <w:rFonts w:ascii="Cambria"/>
        <w:spacing w:val="-9"/>
      </w:rPr>
      <w:t xml:space="preserve"> </w:t>
    </w:r>
    <w:r w:rsidRPr="002175A7">
      <w:rPr>
        <w:rFonts w:ascii="Cambria"/>
        <w:spacing w:val="-1"/>
      </w:rPr>
      <w:t>Practices</w:t>
    </w:r>
    <w:r w:rsidRPr="002175A7">
      <w:rPr>
        <w:rFonts w:ascii="Cambria"/>
        <w:spacing w:val="-9"/>
      </w:rPr>
      <w:t xml:space="preserve"> </w:t>
    </w:r>
    <w:r w:rsidRPr="002175A7">
      <w:rPr>
        <w:rFonts w:ascii="Cambria"/>
      </w:rPr>
      <w:t>Framework:</w:t>
    </w:r>
    <w:r w:rsidRPr="002175A7">
      <w:rPr>
        <w:rFonts w:ascii="Cambria"/>
        <w:spacing w:val="-10"/>
      </w:rPr>
      <w:t xml:space="preserve"> </w:t>
    </w:r>
    <w:r w:rsidRPr="002175A7">
      <w:rPr>
        <w:rFonts w:ascii="Cambria"/>
      </w:rPr>
      <w:t>Assessment</w:t>
    </w:r>
    <w:r w:rsidRPr="002175A7">
      <w:rPr>
        <w:rFonts w:ascii="Cambria"/>
        <w:spacing w:val="-11"/>
      </w:rPr>
      <w:t xml:space="preserve"> </w:t>
    </w:r>
    <w:r w:rsidRPr="002175A7">
      <w:rPr>
        <w:rFonts w:ascii="Cambria"/>
        <w:spacing w:val="-1"/>
      </w:rPr>
      <w:t>Procedures</w:t>
    </w:r>
    <w:r w:rsidRPr="002175A7">
      <w:rPr>
        <w:rFonts w:ascii="Cambria"/>
        <w:spacing w:val="31"/>
        <w:w w:val="99"/>
      </w:rPr>
      <w:t xml:space="preserve"> </w:t>
    </w:r>
  </w:p>
  <w:p w14:paraId="7805403C" w14:textId="77777777" w:rsidR="002175A7" w:rsidRDefault="002175A7" w:rsidP="002175A7">
    <w:pPr>
      <w:ind w:left="20" w:right="18"/>
      <w:rPr>
        <w:rFonts w:ascii="Cambria"/>
        <w:spacing w:val="-10"/>
      </w:rPr>
    </w:pPr>
    <w:r w:rsidRPr="002175A7">
      <w:rPr>
        <w:rFonts w:ascii="Cambria"/>
        <w:spacing w:val="-1"/>
      </w:rPr>
      <w:t>Version</w:t>
    </w:r>
    <w:r w:rsidRPr="002175A7">
      <w:rPr>
        <w:rFonts w:ascii="Cambria"/>
        <w:spacing w:val="-10"/>
      </w:rPr>
      <w:t xml:space="preserve"> 4.0 </w:t>
    </w:r>
  </w:p>
  <w:p w14:paraId="2C20FABF" w14:textId="3096C06F" w:rsidR="002175A7" w:rsidRPr="002175A7" w:rsidRDefault="002175A7" w:rsidP="002175A7">
    <w:pPr>
      <w:ind w:left="20" w:right="18"/>
      <w:rPr>
        <w:rFonts w:ascii="Cambria" w:eastAsia="Cambria" w:hAnsi="Cambria" w:cs="Cambria"/>
      </w:rPr>
    </w:pPr>
    <w:r w:rsidRPr="002175A7">
      <w:rPr>
        <w:rFonts w:ascii="Cambria" w:eastAsia="Cambria" w:hAnsi="Cambria" w:cs="Cambria"/>
      </w:rPr>
      <w:t>Published 01-23-2023 | Effective 05-23-2023</w:t>
    </w:r>
  </w:p>
  <w:p w14:paraId="17852938" w14:textId="7A6D8976" w:rsidR="000507D3" w:rsidRDefault="000507D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543"/>
    <w:multiLevelType w:val="hybridMultilevel"/>
    <w:tmpl w:val="486CB0C4"/>
    <w:lvl w:ilvl="0" w:tplc="545E1F40">
      <w:start w:val="1"/>
      <w:numFmt w:val="lowerLetter"/>
      <w:lvlText w:val="%1."/>
      <w:lvlJc w:val="left"/>
      <w:pPr>
        <w:ind w:left="459" w:hanging="360"/>
      </w:pPr>
      <w:rPr>
        <w:rFonts w:eastAsiaTheme="minorHAnsi" w:hAnsiTheme="minorHAnsi" w:cstheme="minorBidi"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077D07A7"/>
    <w:multiLevelType w:val="hybridMultilevel"/>
    <w:tmpl w:val="8840A8B0"/>
    <w:lvl w:ilvl="0" w:tplc="04090001">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2" w15:restartNumberingAfterBreak="0">
    <w:nsid w:val="083D3706"/>
    <w:multiLevelType w:val="hybridMultilevel"/>
    <w:tmpl w:val="41CE03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4711F"/>
    <w:multiLevelType w:val="hybridMultilevel"/>
    <w:tmpl w:val="F48A0D7C"/>
    <w:lvl w:ilvl="0" w:tplc="04090003">
      <w:start w:val="1"/>
      <w:numFmt w:val="bullet"/>
      <w:lvlText w:val="o"/>
      <w:lvlJc w:val="left"/>
      <w:pPr>
        <w:ind w:left="711" w:hanging="360"/>
      </w:pPr>
      <w:rPr>
        <w:rFonts w:ascii="Courier New" w:hAnsi="Courier New" w:cs="Courier New" w:hint="default"/>
        <w:sz w:val="21"/>
        <w:szCs w:val="21"/>
      </w:rPr>
    </w:lvl>
    <w:lvl w:ilvl="1" w:tplc="FFFFFFFF">
      <w:start w:val="1"/>
      <w:numFmt w:val="bullet"/>
      <w:lvlText w:val="•"/>
      <w:lvlJc w:val="left"/>
      <w:pPr>
        <w:ind w:left="1287" w:hanging="360"/>
      </w:pPr>
      <w:rPr>
        <w:rFonts w:hint="default"/>
      </w:rPr>
    </w:lvl>
    <w:lvl w:ilvl="2" w:tplc="FFFFFFFF">
      <w:start w:val="1"/>
      <w:numFmt w:val="bullet"/>
      <w:lvlText w:val="•"/>
      <w:lvlJc w:val="left"/>
      <w:pPr>
        <w:ind w:left="1862" w:hanging="360"/>
      </w:pPr>
      <w:rPr>
        <w:rFonts w:hint="default"/>
      </w:rPr>
    </w:lvl>
    <w:lvl w:ilvl="3" w:tplc="FFFFFFFF">
      <w:start w:val="1"/>
      <w:numFmt w:val="bullet"/>
      <w:lvlText w:val="•"/>
      <w:lvlJc w:val="left"/>
      <w:pPr>
        <w:ind w:left="2437" w:hanging="360"/>
      </w:pPr>
      <w:rPr>
        <w:rFonts w:hint="default"/>
      </w:rPr>
    </w:lvl>
    <w:lvl w:ilvl="4" w:tplc="FFFFFFFF">
      <w:start w:val="1"/>
      <w:numFmt w:val="bullet"/>
      <w:lvlText w:val="•"/>
      <w:lvlJc w:val="left"/>
      <w:pPr>
        <w:ind w:left="3012" w:hanging="360"/>
      </w:pPr>
      <w:rPr>
        <w:rFonts w:hint="default"/>
      </w:rPr>
    </w:lvl>
    <w:lvl w:ilvl="5" w:tplc="FFFFFFFF">
      <w:start w:val="1"/>
      <w:numFmt w:val="bullet"/>
      <w:lvlText w:val="•"/>
      <w:lvlJc w:val="left"/>
      <w:pPr>
        <w:ind w:left="3587" w:hanging="360"/>
      </w:pPr>
      <w:rPr>
        <w:rFonts w:hint="default"/>
      </w:rPr>
    </w:lvl>
    <w:lvl w:ilvl="6" w:tplc="FFFFFFFF">
      <w:start w:val="1"/>
      <w:numFmt w:val="bullet"/>
      <w:lvlText w:val="•"/>
      <w:lvlJc w:val="left"/>
      <w:pPr>
        <w:ind w:left="4162" w:hanging="360"/>
      </w:pPr>
      <w:rPr>
        <w:rFonts w:hint="default"/>
      </w:rPr>
    </w:lvl>
    <w:lvl w:ilvl="7" w:tplc="FFFFFFFF">
      <w:start w:val="1"/>
      <w:numFmt w:val="bullet"/>
      <w:lvlText w:val="•"/>
      <w:lvlJc w:val="left"/>
      <w:pPr>
        <w:ind w:left="4738" w:hanging="360"/>
      </w:pPr>
      <w:rPr>
        <w:rFonts w:hint="default"/>
      </w:rPr>
    </w:lvl>
    <w:lvl w:ilvl="8" w:tplc="FFFFFFFF">
      <w:start w:val="1"/>
      <w:numFmt w:val="bullet"/>
      <w:lvlText w:val="•"/>
      <w:lvlJc w:val="left"/>
      <w:pPr>
        <w:ind w:left="5313" w:hanging="360"/>
      </w:pPr>
      <w:rPr>
        <w:rFonts w:hint="default"/>
      </w:rPr>
    </w:lvl>
  </w:abstractNum>
  <w:abstractNum w:abstractNumId="4" w15:restartNumberingAfterBreak="0">
    <w:nsid w:val="0E8C436F"/>
    <w:multiLevelType w:val="hybridMultilevel"/>
    <w:tmpl w:val="69BE13F4"/>
    <w:lvl w:ilvl="0" w:tplc="CA465F80">
      <w:start w:val="1"/>
      <w:numFmt w:val="lowerLetter"/>
      <w:lvlText w:val="%1."/>
      <w:lvlJc w:val="left"/>
      <w:pPr>
        <w:ind w:left="711" w:hanging="361"/>
      </w:pPr>
      <w:rPr>
        <w:rFonts w:ascii="Cambria" w:eastAsia="Cambria" w:hAnsi="Cambria" w:hint="default"/>
        <w:sz w:val="21"/>
        <w:szCs w:val="21"/>
      </w:rPr>
    </w:lvl>
    <w:lvl w:ilvl="1" w:tplc="3D0ECBF2">
      <w:start w:val="1"/>
      <w:numFmt w:val="bullet"/>
      <w:lvlText w:val="•"/>
      <w:lvlJc w:val="left"/>
      <w:pPr>
        <w:ind w:left="1287" w:hanging="361"/>
      </w:pPr>
      <w:rPr>
        <w:rFonts w:hint="default"/>
      </w:rPr>
    </w:lvl>
    <w:lvl w:ilvl="2" w:tplc="88F0F890">
      <w:start w:val="1"/>
      <w:numFmt w:val="bullet"/>
      <w:lvlText w:val="•"/>
      <w:lvlJc w:val="left"/>
      <w:pPr>
        <w:ind w:left="1862" w:hanging="361"/>
      </w:pPr>
      <w:rPr>
        <w:rFonts w:hint="default"/>
      </w:rPr>
    </w:lvl>
    <w:lvl w:ilvl="3" w:tplc="517679A6">
      <w:start w:val="1"/>
      <w:numFmt w:val="bullet"/>
      <w:lvlText w:val="•"/>
      <w:lvlJc w:val="left"/>
      <w:pPr>
        <w:ind w:left="2437" w:hanging="361"/>
      </w:pPr>
      <w:rPr>
        <w:rFonts w:hint="default"/>
      </w:rPr>
    </w:lvl>
    <w:lvl w:ilvl="4" w:tplc="65665724">
      <w:start w:val="1"/>
      <w:numFmt w:val="bullet"/>
      <w:lvlText w:val="•"/>
      <w:lvlJc w:val="left"/>
      <w:pPr>
        <w:ind w:left="3012" w:hanging="361"/>
      </w:pPr>
      <w:rPr>
        <w:rFonts w:hint="default"/>
      </w:rPr>
    </w:lvl>
    <w:lvl w:ilvl="5" w:tplc="78FAAFD2">
      <w:start w:val="1"/>
      <w:numFmt w:val="bullet"/>
      <w:lvlText w:val="•"/>
      <w:lvlJc w:val="left"/>
      <w:pPr>
        <w:ind w:left="3587" w:hanging="361"/>
      </w:pPr>
      <w:rPr>
        <w:rFonts w:hint="default"/>
      </w:rPr>
    </w:lvl>
    <w:lvl w:ilvl="6" w:tplc="BA12BC2A">
      <w:start w:val="1"/>
      <w:numFmt w:val="bullet"/>
      <w:lvlText w:val="•"/>
      <w:lvlJc w:val="left"/>
      <w:pPr>
        <w:ind w:left="4162" w:hanging="361"/>
      </w:pPr>
      <w:rPr>
        <w:rFonts w:hint="default"/>
      </w:rPr>
    </w:lvl>
    <w:lvl w:ilvl="7" w:tplc="1F009438">
      <w:start w:val="1"/>
      <w:numFmt w:val="bullet"/>
      <w:lvlText w:val="•"/>
      <w:lvlJc w:val="left"/>
      <w:pPr>
        <w:ind w:left="4738" w:hanging="361"/>
      </w:pPr>
      <w:rPr>
        <w:rFonts w:hint="default"/>
      </w:rPr>
    </w:lvl>
    <w:lvl w:ilvl="8" w:tplc="CFBAB2E6">
      <w:start w:val="1"/>
      <w:numFmt w:val="bullet"/>
      <w:lvlText w:val="•"/>
      <w:lvlJc w:val="left"/>
      <w:pPr>
        <w:ind w:left="5313" w:hanging="361"/>
      </w:pPr>
      <w:rPr>
        <w:rFonts w:hint="default"/>
      </w:rPr>
    </w:lvl>
  </w:abstractNum>
  <w:abstractNum w:abstractNumId="5" w15:restartNumberingAfterBreak="0">
    <w:nsid w:val="0EFC1394"/>
    <w:multiLevelType w:val="hybridMultilevel"/>
    <w:tmpl w:val="40E87204"/>
    <w:lvl w:ilvl="0" w:tplc="04090001">
      <w:start w:val="1"/>
      <w:numFmt w:val="bullet"/>
      <w:lvlText w:val=""/>
      <w:lvlJc w:val="left"/>
      <w:pPr>
        <w:ind w:left="711" w:hanging="360"/>
      </w:pPr>
      <w:rPr>
        <w:rFonts w:ascii="Symbol" w:hAnsi="Symbol" w:hint="default"/>
        <w:sz w:val="21"/>
        <w:szCs w:val="21"/>
      </w:rPr>
    </w:lvl>
    <w:lvl w:ilvl="1" w:tplc="FFFFFFFF">
      <w:start w:val="1"/>
      <w:numFmt w:val="bullet"/>
      <w:lvlText w:val="•"/>
      <w:lvlJc w:val="left"/>
      <w:pPr>
        <w:ind w:left="1286" w:hanging="360"/>
      </w:pPr>
      <w:rPr>
        <w:rFonts w:hint="default"/>
      </w:rPr>
    </w:lvl>
    <w:lvl w:ilvl="2" w:tplc="FFFFFFFF">
      <w:start w:val="1"/>
      <w:numFmt w:val="bullet"/>
      <w:lvlText w:val="•"/>
      <w:lvlJc w:val="left"/>
      <w:pPr>
        <w:ind w:left="1862" w:hanging="360"/>
      </w:pPr>
      <w:rPr>
        <w:rFonts w:hint="default"/>
      </w:rPr>
    </w:lvl>
    <w:lvl w:ilvl="3" w:tplc="FFFFFFFF">
      <w:start w:val="1"/>
      <w:numFmt w:val="bullet"/>
      <w:lvlText w:val="•"/>
      <w:lvlJc w:val="left"/>
      <w:pPr>
        <w:ind w:left="2437" w:hanging="360"/>
      </w:pPr>
      <w:rPr>
        <w:rFonts w:hint="default"/>
      </w:rPr>
    </w:lvl>
    <w:lvl w:ilvl="4" w:tplc="FFFFFFFF">
      <w:start w:val="1"/>
      <w:numFmt w:val="bullet"/>
      <w:lvlText w:val="•"/>
      <w:lvlJc w:val="left"/>
      <w:pPr>
        <w:ind w:left="3012" w:hanging="360"/>
      </w:pPr>
      <w:rPr>
        <w:rFonts w:hint="default"/>
      </w:rPr>
    </w:lvl>
    <w:lvl w:ilvl="5" w:tplc="FFFFFFFF">
      <w:start w:val="1"/>
      <w:numFmt w:val="bullet"/>
      <w:lvlText w:val="•"/>
      <w:lvlJc w:val="left"/>
      <w:pPr>
        <w:ind w:left="3587" w:hanging="360"/>
      </w:pPr>
      <w:rPr>
        <w:rFonts w:hint="default"/>
      </w:rPr>
    </w:lvl>
    <w:lvl w:ilvl="6" w:tplc="FFFFFFFF">
      <w:start w:val="1"/>
      <w:numFmt w:val="bullet"/>
      <w:lvlText w:val="•"/>
      <w:lvlJc w:val="left"/>
      <w:pPr>
        <w:ind w:left="4162" w:hanging="360"/>
      </w:pPr>
      <w:rPr>
        <w:rFonts w:hint="default"/>
      </w:rPr>
    </w:lvl>
    <w:lvl w:ilvl="7" w:tplc="FFFFFFFF">
      <w:start w:val="1"/>
      <w:numFmt w:val="bullet"/>
      <w:lvlText w:val="•"/>
      <w:lvlJc w:val="left"/>
      <w:pPr>
        <w:ind w:left="4738" w:hanging="360"/>
      </w:pPr>
      <w:rPr>
        <w:rFonts w:hint="default"/>
      </w:rPr>
    </w:lvl>
    <w:lvl w:ilvl="8" w:tplc="FFFFFFFF">
      <w:start w:val="1"/>
      <w:numFmt w:val="bullet"/>
      <w:lvlText w:val="•"/>
      <w:lvlJc w:val="left"/>
      <w:pPr>
        <w:ind w:left="5313" w:hanging="360"/>
      </w:pPr>
      <w:rPr>
        <w:rFonts w:hint="default"/>
      </w:rPr>
    </w:lvl>
  </w:abstractNum>
  <w:abstractNum w:abstractNumId="6" w15:restartNumberingAfterBreak="0">
    <w:nsid w:val="104026A4"/>
    <w:multiLevelType w:val="hybridMultilevel"/>
    <w:tmpl w:val="4914E7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D40396"/>
    <w:multiLevelType w:val="hybridMultilevel"/>
    <w:tmpl w:val="E30CEF2A"/>
    <w:lvl w:ilvl="0" w:tplc="92D68828">
      <w:start w:val="1"/>
      <w:numFmt w:val="lowerLetter"/>
      <w:lvlText w:val="%1."/>
      <w:lvlJc w:val="left"/>
      <w:pPr>
        <w:ind w:left="459" w:hanging="360"/>
      </w:pPr>
      <w:rPr>
        <w:rFonts w:eastAsiaTheme="minorHAnsi" w:hAnsiTheme="minorHAnsi" w:cstheme="minorBidi"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8" w15:restartNumberingAfterBreak="0">
    <w:nsid w:val="15C4309C"/>
    <w:multiLevelType w:val="hybridMultilevel"/>
    <w:tmpl w:val="F5A0C452"/>
    <w:lvl w:ilvl="0" w:tplc="1FFA3456">
      <w:start w:val="1"/>
      <w:numFmt w:val="lowerLetter"/>
      <w:lvlText w:val="%1."/>
      <w:lvlJc w:val="left"/>
      <w:pPr>
        <w:ind w:left="715" w:hanging="361"/>
      </w:pPr>
      <w:rPr>
        <w:rFonts w:ascii="Cambria" w:eastAsia="Cambria" w:hAnsi="Cambria" w:hint="default"/>
        <w:sz w:val="21"/>
        <w:szCs w:val="21"/>
      </w:rPr>
    </w:lvl>
    <w:lvl w:ilvl="1" w:tplc="57C2299C">
      <w:start w:val="1"/>
      <w:numFmt w:val="bullet"/>
      <w:lvlText w:val="•"/>
      <w:lvlJc w:val="left"/>
      <w:pPr>
        <w:ind w:left="1290" w:hanging="361"/>
      </w:pPr>
      <w:rPr>
        <w:rFonts w:hint="default"/>
      </w:rPr>
    </w:lvl>
    <w:lvl w:ilvl="2" w:tplc="CFAA5820">
      <w:start w:val="1"/>
      <w:numFmt w:val="bullet"/>
      <w:lvlText w:val="•"/>
      <w:lvlJc w:val="left"/>
      <w:pPr>
        <w:ind w:left="1865" w:hanging="361"/>
      </w:pPr>
      <w:rPr>
        <w:rFonts w:hint="default"/>
      </w:rPr>
    </w:lvl>
    <w:lvl w:ilvl="3" w:tplc="4574FD36">
      <w:start w:val="1"/>
      <w:numFmt w:val="bullet"/>
      <w:lvlText w:val="•"/>
      <w:lvlJc w:val="left"/>
      <w:pPr>
        <w:ind w:left="2441" w:hanging="361"/>
      </w:pPr>
      <w:rPr>
        <w:rFonts w:hint="default"/>
      </w:rPr>
    </w:lvl>
    <w:lvl w:ilvl="4" w:tplc="8F0AE286">
      <w:start w:val="1"/>
      <w:numFmt w:val="bullet"/>
      <w:lvlText w:val="•"/>
      <w:lvlJc w:val="left"/>
      <w:pPr>
        <w:ind w:left="3016" w:hanging="361"/>
      </w:pPr>
      <w:rPr>
        <w:rFonts w:hint="default"/>
      </w:rPr>
    </w:lvl>
    <w:lvl w:ilvl="5" w:tplc="BFC44EE4">
      <w:start w:val="1"/>
      <w:numFmt w:val="bullet"/>
      <w:lvlText w:val="•"/>
      <w:lvlJc w:val="left"/>
      <w:pPr>
        <w:ind w:left="3591" w:hanging="361"/>
      </w:pPr>
      <w:rPr>
        <w:rFonts w:hint="default"/>
      </w:rPr>
    </w:lvl>
    <w:lvl w:ilvl="6" w:tplc="0B344D8C">
      <w:start w:val="1"/>
      <w:numFmt w:val="bullet"/>
      <w:lvlText w:val="•"/>
      <w:lvlJc w:val="left"/>
      <w:pPr>
        <w:ind w:left="4167" w:hanging="361"/>
      </w:pPr>
      <w:rPr>
        <w:rFonts w:hint="default"/>
      </w:rPr>
    </w:lvl>
    <w:lvl w:ilvl="7" w:tplc="5E427824">
      <w:start w:val="1"/>
      <w:numFmt w:val="bullet"/>
      <w:lvlText w:val="•"/>
      <w:lvlJc w:val="left"/>
      <w:pPr>
        <w:ind w:left="4742" w:hanging="361"/>
      </w:pPr>
      <w:rPr>
        <w:rFonts w:hint="default"/>
      </w:rPr>
    </w:lvl>
    <w:lvl w:ilvl="8" w:tplc="9FA64722">
      <w:start w:val="1"/>
      <w:numFmt w:val="bullet"/>
      <w:lvlText w:val="•"/>
      <w:lvlJc w:val="left"/>
      <w:pPr>
        <w:ind w:left="5317" w:hanging="361"/>
      </w:pPr>
      <w:rPr>
        <w:rFonts w:hint="default"/>
      </w:rPr>
    </w:lvl>
  </w:abstractNum>
  <w:abstractNum w:abstractNumId="9" w15:restartNumberingAfterBreak="0">
    <w:nsid w:val="15C600D1"/>
    <w:multiLevelType w:val="hybridMultilevel"/>
    <w:tmpl w:val="77D81BB0"/>
    <w:lvl w:ilvl="0" w:tplc="04090001">
      <w:start w:val="1"/>
      <w:numFmt w:val="bullet"/>
      <w:lvlText w:val=""/>
      <w:lvlJc w:val="left"/>
      <w:pPr>
        <w:ind w:left="711" w:hanging="360"/>
      </w:pPr>
      <w:rPr>
        <w:rFonts w:ascii="Symbol" w:hAnsi="Symbol" w:hint="default"/>
        <w:sz w:val="21"/>
        <w:szCs w:val="21"/>
      </w:rPr>
    </w:lvl>
    <w:lvl w:ilvl="1" w:tplc="FFFFFFFF">
      <w:start w:val="1"/>
      <w:numFmt w:val="bullet"/>
      <w:lvlText w:val="•"/>
      <w:lvlJc w:val="left"/>
      <w:pPr>
        <w:ind w:left="1287" w:hanging="360"/>
      </w:pPr>
      <w:rPr>
        <w:rFonts w:hint="default"/>
      </w:rPr>
    </w:lvl>
    <w:lvl w:ilvl="2" w:tplc="FFFFFFFF">
      <w:start w:val="1"/>
      <w:numFmt w:val="bullet"/>
      <w:lvlText w:val="•"/>
      <w:lvlJc w:val="left"/>
      <w:pPr>
        <w:ind w:left="1862" w:hanging="360"/>
      </w:pPr>
      <w:rPr>
        <w:rFonts w:hint="default"/>
      </w:rPr>
    </w:lvl>
    <w:lvl w:ilvl="3" w:tplc="FFFFFFFF">
      <w:start w:val="1"/>
      <w:numFmt w:val="bullet"/>
      <w:lvlText w:val="•"/>
      <w:lvlJc w:val="left"/>
      <w:pPr>
        <w:ind w:left="2437" w:hanging="360"/>
      </w:pPr>
      <w:rPr>
        <w:rFonts w:hint="default"/>
      </w:rPr>
    </w:lvl>
    <w:lvl w:ilvl="4" w:tplc="FFFFFFFF">
      <w:start w:val="1"/>
      <w:numFmt w:val="bullet"/>
      <w:lvlText w:val="•"/>
      <w:lvlJc w:val="left"/>
      <w:pPr>
        <w:ind w:left="3012" w:hanging="360"/>
      </w:pPr>
      <w:rPr>
        <w:rFonts w:hint="default"/>
      </w:rPr>
    </w:lvl>
    <w:lvl w:ilvl="5" w:tplc="FFFFFFFF">
      <w:start w:val="1"/>
      <w:numFmt w:val="bullet"/>
      <w:lvlText w:val="•"/>
      <w:lvlJc w:val="left"/>
      <w:pPr>
        <w:ind w:left="3587" w:hanging="360"/>
      </w:pPr>
      <w:rPr>
        <w:rFonts w:hint="default"/>
      </w:rPr>
    </w:lvl>
    <w:lvl w:ilvl="6" w:tplc="FFFFFFFF">
      <w:start w:val="1"/>
      <w:numFmt w:val="bullet"/>
      <w:lvlText w:val="•"/>
      <w:lvlJc w:val="left"/>
      <w:pPr>
        <w:ind w:left="4162" w:hanging="360"/>
      </w:pPr>
      <w:rPr>
        <w:rFonts w:hint="default"/>
      </w:rPr>
    </w:lvl>
    <w:lvl w:ilvl="7" w:tplc="FFFFFFFF">
      <w:start w:val="1"/>
      <w:numFmt w:val="bullet"/>
      <w:lvlText w:val="•"/>
      <w:lvlJc w:val="left"/>
      <w:pPr>
        <w:ind w:left="4738" w:hanging="360"/>
      </w:pPr>
      <w:rPr>
        <w:rFonts w:hint="default"/>
      </w:rPr>
    </w:lvl>
    <w:lvl w:ilvl="8" w:tplc="FFFFFFFF">
      <w:start w:val="1"/>
      <w:numFmt w:val="bullet"/>
      <w:lvlText w:val="•"/>
      <w:lvlJc w:val="left"/>
      <w:pPr>
        <w:ind w:left="5313" w:hanging="360"/>
      </w:pPr>
      <w:rPr>
        <w:rFonts w:hint="default"/>
      </w:rPr>
    </w:lvl>
  </w:abstractNum>
  <w:abstractNum w:abstractNumId="10" w15:restartNumberingAfterBreak="0">
    <w:nsid w:val="18900EB4"/>
    <w:multiLevelType w:val="hybridMultilevel"/>
    <w:tmpl w:val="65B07F7E"/>
    <w:lvl w:ilvl="0" w:tplc="A296D65A">
      <w:start w:val="1"/>
      <w:numFmt w:val="lowerLetter"/>
      <w:lvlText w:val="%1."/>
      <w:lvlJc w:val="left"/>
      <w:pPr>
        <w:ind w:left="712" w:hanging="361"/>
      </w:pPr>
      <w:rPr>
        <w:rFonts w:ascii="Cambria" w:eastAsia="Cambria" w:hAnsi="Cambria" w:hint="default"/>
        <w:sz w:val="21"/>
        <w:szCs w:val="21"/>
      </w:rPr>
    </w:lvl>
    <w:lvl w:ilvl="1" w:tplc="F2E25B04">
      <w:start w:val="1"/>
      <w:numFmt w:val="bullet"/>
      <w:lvlText w:val="•"/>
      <w:lvlJc w:val="left"/>
      <w:pPr>
        <w:ind w:left="1287" w:hanging="361"/>
      </w:pPr>
      <w:rPr>
        <w:rFonts w:hint="default"/>
      </w:rPr>
    </w:lvl>
    <w:lvl w:ilvl="2" w:tplc="3322196E">
      <w:start w:val="1"/>
      <w:numFmt w:val="bullet"/>
      <w:lvlText w:val="•"/>
      <w:lvlJc w:val="left"/>
      <w:pPr>
        <w:ind w:left="1862" w:hanging="361"/>
      </w:pPr>
      <w:rPr>
        <w:rFonts w:hint="default"/>
      </w:rPr>
    </w:lvl>
    <w:lvl w:ilvl="3" w:tplc="10968FD4">
      <w:start w:val="1"/>
      <w:numFmt w:val="bullet"/>
      <w:lvlText w:val="•"/>
      <w:lvlJc w:val="left"/>
      <w:pPr>
        <w:ind w:left="2437" w:hanging="361"/>
      </w:pPr>
      <w:rPr>
        <w:rFonts w:hint="default"/>
      </w:rPr>
    </w:lvl>
    <w:lvl w:ilvl="4" w:tplc="4880C730">
      <w:start w:val="1"/>
      <w:numFmt w:val="bullet"/>
      <w:lvlText w:val="•"/>
      <w:lvlJc w:val="left"/>
      <w:pPr>
        <w:ind w:left="3012" w:hanging="361"/>
      </w:pPr>
      <w:rPr>
        <w:rFonts w:hint="default"/>
      </w:rPr>
    </w:lvl>
    <w:lvl w:ilvl="5" w:tplc="12D2784C">
      <w:start w:val="1"/>
      <w:numFmt w:val="bullet"/>
      <w:lvlText w:val="•"/>
      <w:lvlJc w:val="left"/>
      <w:pPr>
        <w:ind w:left="3587" w:hanging="361"/>
      </w:pPr>
      <w:rPr>
        <w:rFonts w:hint="default"/>
      </w:rPr>
    </w:lvl>
    <w:lvl w:ilvl="6" w:tplc="6BEE0F14">
      <w:start w:val="1"/>
      <w:numFmt w:val="bullet"/>
      <w:lvlText w:val="•"/>
      <w:lvlJc w:val="left"/>
      <w:pPr>
        <w:ind w:left="4163" w:hanging="361"/>
      </w:pPr>
      <w:rPr>
        <w:rFonts w:hint="default"/>
      </w:rPr>
    </w:lvl>
    <w:lvl w:ilvl="7" w:tplc="B83EB4B4">
      <w:start w:val="1"/>
      <w:numFmt w:val="bullet"/>
      <w:lvlText w:val="•"/>
      <w:lvlJc w:val="left"/>
      <w:pPr>
        <w:ind w:left="4738" w:hanging="361"/>
      </w:pPr>
      <w:rPr>
        <w:rFonts w:hint="default"/>
      </w:rPr>
    </w:lvl>
    <w:lvl w:ilvl="8" w:tplc="0BDC3C50">
      <w:start w:val="1"/>
      <w:numFmt w:val="bullet"/>
      <w:lvlText w:val="•"/>
      <w:lvlJc w:val="left"/>
      <w:pPr>
        <w:ind w:left="5313" w:hanging="361"/>
      </w:pPr>
      <w:rPr>
        <w:rFonts w:hint="default"/>
      </w:rPr>
    </w:lvl>
  </w:abstractNum>
  <w:abstractNum w:abstractNumId="11" w15:restartNumberingAfterBreak="0">
    <w:nsid w:val="27AB12F8"/>
    <w:multiLevelType w:val="hybridMultilevel"/>
    <w:tmpl w:val="3B161F00"/>
    <w:lvl w:ilvl="0" w:tplc="04090001">
      <w:start w:val="1"/>
      <w:numFmt w:val="bullet"/>
      <w:lvlText w:val=""/>
      <w:lvlJc w:val="left"/>
      <w:pPr>
        <w:ind w:left="711" w:hanging="360"/>
      </w:pPr>
      <w:rPr>
        <w:rFonts w:ascii="Symbol" w:hAnsi="Symbol" w:hint="default"/>
        <w:sz w:val="21"/>
        <w:szCs w:val="21"/>
      </w:rPr>
    </w:lvl>
    <w:lvl w:ilvl="1" w:tplc="FFFFFFFF">
      <w:start w:val="1"/>
      <w:numFmt w:val="bullet"/>
      <w:lvlText w:val="•"/>
      <w:lvlJc w:val="left"/>
      <w:pPr>
        <w:ind w:left="1287" w:hanging="360"/>
      </w:pPr>
      <w:rPr>
        <w:rFonts w:hint="default"/>
      </w:rPr>
    </w:lvl>
    <w:lvl w:ilvl="2" w:tplc="FFFFFFFF">
      <w:start w:val="1"/>
      <w:numFmt w:val="bullet"/>
      <w:lvlText w:val="•"/>
      <w:lvlJc w:val="left"/>
      <w:pPr>
        <w:ind w:left="1862" w:hanging="360"/>
      </w:pPr>
      <w:rPr>
        <w:rFonts w:hint="default"/>
      </w:rPr>
    </w:lvl>
    <w:lvl w:ilvl="3" w:tplc="FFFFFFFF">
      <w:start w:val="1"/>
      <w:numFmt w:val="bullet"/>
      <w:lvlText w:val="•"/>
      <w:lvlJc w:val="left"/>
      <w:pPr>
        <w:ind w:left="2437" w:hanging="360"/>
      </w:pPr>
      <w:rPr>
        <w:rFonts w:hint="default"/>
      </w:rPr>
    </w:lvl>
    <w:lvl w:ilvl="4" w:tplc="FFFFFFFF">
      <w:start w:val="1"/>
      <w:numFmt w:val="bullet"/>
      <w:lvlText w:val="•"/>
      <w:lvlJc w:val="left"/>
      <w:pPr>
        <w:ind w:left="3012" w:hanging="360"/>
      </w:pPr>
      <w:rPr>
        <w:rFonts w:hint="default"/>
      </w:rPr>
    </w:lvl>
    <w:lvl w:ilvl="5" w:tplc="FFFFFFFF">
      <w:start w:val="1"/>
      <w:numFmt w:val="bullet"/>
      <w:lvlText w:val="•"/>
      <w:lvlJc w:val="left"/>
      <w:pPr>
        <w:ind w:left="3587" w:hanging="360"/>
      </w:pPr>
      <w:rPr>
        <w:rFonts w:hint="default"/>
      </w:rPr>
    </w:lvl>
    <w:lvl w:ilvl="6" w:tplc="FFFFFFFF">
      <w:start w:val="1"/>
      <w:numFmt w:val="bullet"/>
      <w:lvlText w:val="•"/>
      <w:lvlJc w:val="left"/>
      <w:pPr>
        <w:ind w:left="4162" w:hanging="360"/>
      </w:pPr>
      <w:rPr>
        <w:rFonts w:hint="default"/>
      </w:rPr>
    </w:lvl>
    <w:lvl w:ilvl="7" w:tplc="FFFFFFFF">
      <w:start w:val="1"/>
      <w:numFmt w:val="bullet"/>
      <w:lvlText w:val="•"/>
      <w:lvlJc w:val="left"/>
      <w:pPr>
        <w:ind w:left="4738" w:hanging="360"/>
      </w:pPr>
      <w:rPr>
        <w:rFonts w:hint="default"/>
      </w:rPr>
    </w:lvl>
    <w:lvl w:ilvl="8" w:tplc="FFFFFFFF">
      <w:start w:val="1"/>
      <w:numFmt w:val="bullet"/>
      <w:lvlText w:val="•"/>
      <w:lvlJc w:val="left"/>
      <w:pPr>
        <w:ind w:left="5313" w:hanging="360"/>
      </w:pPr>
      <w:rPr>
        <w:rFonts w:hint="default"/>
      </w:rPr>
    </w:lvl>
  </w:abstractNum>
  <w:abstractNum w:abstractNumId="12" w15:restartNumberingAfterBreak="0">
    <w:nsid w:val="2C6E39D0"/>
    <w:multiLevelType w:val="hybridMultilevel"/>
    <w:tmpl w:val="95E4CE30"/>
    <w:lvl w:ilvl="0" w:tplc="04090001">
      <w:start w:val="1"/>
      <w:numFmt w:val="bullet"/>
      <w:lvlText w:val=""/>
      <w:lvlJc w:val="left"/>
      <w:pPr>
        <w:ind w:left="690" w:hanging="360"/>
      </w:pPr>
      <w:rPr>
        <w:rFonts w:ascii="Symbol" w:hAnsi="Symbol" w:hint="default"/>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13" w15:restartNumberingAfterBreak="0">
    <w:nsid w:val="36A76DF6"/>
    <w:multiLevelType w:val="hybridMultilevel"/>
    <w:tmpl w:val="6F56A0D8"/>
    <w:lvl w:ilvl="0" w:tplc="ED06A102">
      <w:start w:val="1"/>
      <w:numFmt w:val="lowerLetter"/>
      <w:lvlText w:val="%1."/>
      <w:lvlJc w:val="left"/>
      <w:pPr>
        <w:ind w:left="867" w:hanging="361"/>
      </w:pPr>
      <w:rPr>
        <w:rFonts w:ascii="Cambria" w:eastAsia="Cambria" w:hAnsi="Cambria" w:hint="default"/>
        <w:sz w:val="21"/>
        <w:szCs w:val="21"/>
      </w:rPr>
    </w:lvl>
    <w:lvl w:ilvl="1" w:tplc="749CF348">
      <w:start w:val="1"/>
      <w:numFmt w:val="bullet"/>
      <w:lvlText w:val="•"/>
      <w:lvlJc w:val="left"/>
      <w:pPr>
        <w:ind w:left="1427" w:hanging="361"/>
      </w:pPr>
      <w:rPr>
        <w:rFonts w:hint="default"/>
      </w:rPr>
    </w:lvl>
    <w:lvl w:ilvl="2" w:tplc="A086BF98">
      <w:start w:val="1"/>
      <w:numFmt w:val="bullet"/>
      <w:lvlText w:val="•"/>
      <w:lvlJc w:val="left"/>
      <w:pPr>
        <w:ind w:left="1987" w:hanging="361"/>
      </w:pPr>
      <w:rPr>
        <w:rFonts w:hint="default"/>
      </w:rPr>
    </w:lvl>
    <w:lvl w:ilvl="3" w:tplc="BEE28044">
      <w:start w:val="1"/>
      <w:numFmt w:val="bullet"/>
      <w:lvlText w:val="•"/>
      <w:lvlJc w:val="left"/>
      <w:pPr>
        <w:ind w:left="2548" w:hanging="361"/>
      </w:pPr>
      <w:rPr>
        <w:rFonts w:hint="default"/>
      </w:rPr>
    </w:lvl>
    <w:lvl w:ilvl="4" w:tplc="1FEC1DCE">
      <w:start w:val="1"/>
      <w:numFmt w:val="bullet"/>
      <w:lvlText w:val="•"/>
      <w:lvlJc w:val="left"/>
      <w:pPr>
        <w:ind w:left="3108" w:hanging="361"/>
      </w:pPr>
      <w:rPr>
        <w:rFonts w:hint="default"/>
      </w:rPr>
    </w:lvl>
    <w:lvl w:ilvl="5" w:tplc="E22E78CC">
      <w:start w:val="1"/>
      <w:numFmt w:val="bullet"/>
      <w:lvlText w:val="•"/>
      <w:lvlJc w:val="left"/>
      <w:pPr>
        <w:ind w:left="3668" w:hanging="361"/>
      </w:pPr>
      <w:rPr>
        <w:rFonts w:hint="default"/>
      </w:rPr>
    </w:lvl>
    <w:lvl w:ilvl="6" w:tplc="A470DCF8">
      <w:start w:val="1"/>
      <w:numFmt w:val="bullet"/>
      <w:lvlText w:val="•"/>
      <w:lvlJc w:val="left"/>
      <w:pPr>
        <w:ind w:left="4228" w:hanging="361"/>
      </w:pPr>
      <w:rPr>
        <w:rFonts w:hint="default"/>
      </w:rPr>
    </w:lvl>
    <w:lvl w:ilvl="7" w:tplc="D858650E">
      <w:start w:val="1"/>
      <w:numFmt w:val="bullet"/>
      <w:lvlText w:val="•"/>
      <w:lvlJc w:val="left"/>
      <w:pPr>
        <w:ind w:left="4788" w:hanging="361"/>
      </w:pPr>
      <w:rPr>
        <w:rFonts w:hint="default"/>
      </w:rPr>
    </w:lvl>
    <w:lvl w:ilvl="8" w:tplc="35A0B756">
      <w:start w:val="1"/>
      <w:numFmt w:val="bullet"/>
      <w:lvlText w:val="•"/>
      <w:lvlJc w:val="left"/>
      <w:pPr>
        <w:ind w:left="5348" w:hanging="361"/>
      </w:pPr>
      <w:rPr>
        <w:rFonts w:hint="default"/>
      </w:rPr>
    </w:lvl>
  </w:abstractNum>
  <w:abstractNum w:abstractNumId="14" w15:restartNumberingAfterBreak="0">
    <w:nsid w:val="3B3356B4"/>
    <w:multiLevelType w:val="hybridMultilevel"/>
    <w:tmpl w:val="0B262628"/>
    <w:lvl w:ilvl="0" w:tplc="04090001">
      <w:start w:val="1"/>
      <w:numFmt w:val="bullet"/>
      <w:lvlText w:val=""/>
      <w:lvlJc w:val="left"/>
      <w:pPr>
        <w:ind w:left="711" w:hanging="360"/>
      </w:pPr>
      <w:rPr>
        <w:rFonts w:ascii="Symbol" w:hAnsi="Symbol" w:hint="default"/>
        <w:sz w:val="21"/>
        <w:szCs w:val="21"/>
      </w:rPr>
    </w:lvl>
    <w:lvl w:ilvl="1" w:tplc="FFFFFFFF">
      <w:start w:val="1"/>
      <w:numFmt w:val="bullet"/>
      <w:lvlText w:val="•"/>
      <w:lvlJc w:val="left"/>
      <w:pPr>
        <w:ind w:left="1287" w:hanging="360"/>
      </w:pPr>
      <w:rPr>
        <w:rFonts w:hint="default"/>
      </w:rPr>
    </w:lvl>
    <w:lvl w:ilvl="2" w:tplc="FFFFFFFF">
      <w:start w:val="1"/>
      <w:numFmt w:val="bullet"/>
      <w:lvlText w:val="•"/>
      <w:lvlJc w:val="left"/>
      <w:pPr>
        <w:ind w:left="1862" w:hanging="360"/>
      </w:pPr>
      <w:rPr>
        <w:rFonts w:hint="default"/>
      </w:rPr>
    </w:lvl>
    <w:lvl w:ilvl="3" w:tplc="FFFFFFFF">
      <w:start w:val="1"/>
      <w:numFmt w:val="bullet"/>
      <w:lvlText w:val="•"/>
      <w:lvlJc w:val="left"/>
      <w:pPr>
        <w:ind w:left="2437" w:hanging="360"/>
      </w:pPr>
      <w:rPr>
        <w:rFonts w:hint="default"/>
      </w:rPr>
    </w:lvl>
    <w:lvl w:ilvl="4" w:tplc="FFFFFFFF">
      <w:start w:val="1"/>
      <w:numFmt w:val="bullet"/>
      <w:lvlText w:val="•"/>
      <w:lvlJc w:val="left"/>
      <w:pPr>
        <w:ind w:left="3012" w:hanging="360"/>
      </w:pPr>
      <w:rPr>
        <w:rFonts w:hint="default"/>
      </w:rPr>
    </w:lvl>
    <w:lvl w:ilvl="5" w:tplc="FFFFFFFF">
      <w:start w:val="1"/>
      <w:numFmt w:val="bullet"/>
      <w:lvlText w:val="•"/>
      <w:lvlJc w:val="left"/>
      <w:pPr>
        <w:ind w:left="3587" w:hanging="360"/>
      </w:pPr>
      <w:rPr>
        <w:rFonts w:hint="default"/>
      </w:rPr>
    </w:lvl>
    <w:lvl w:ilvl="6" w:tplc="FFFFFFFF">
      <w:start w:val="1"/>
      <w:numFmt w:val="bullet"/>
      <w:lvlText w:val="•"/>
      <w:lvlJc w:val="left"/>
      <w:pPr>
        <w:ind w:left="4162" w:hanging="360"/>
      </w:pPr>
      <w:rPr>
        <w:rFonts w:hint="default"/>
      </w:rPr>
    </w:lvl>
    <w:lvl w:ilvl="7" w:tplc="FFFFFFFF">
      <w:start w:val="1"/>
      <w:numFmt w:val="bullet"/>
      <w:lvlText w:val="•"/>
      <w:lvlJc w:val="left"/>
      <w:pPr>
        <w:ind w:left="4738" w:hanging="360"/>
      </w:pPr>
      <w:rPr>
        <w:rFonts w:hint="default"/>
      </w:rPr>
    </w:lvl>
    <w:lvl w:ilvl="8" w:tplc="FFFFFFFF">
      <w:start w:val="1"/>
      <w:numFmt w:val="bullet"/>
      <w:lvlText w:val="•"/>
      <w:lvlJc w:val="left"/>
      <w:pPr>
        <w:ind w:left="5313" w:hanging="360"/>
      </w:pPr>
      <w:rPr>
        <w:rFonts w:hint="default"/>
      </w:rPr>
    </w:lvl>
  </w:abstractNum>
  <w:abstractNum w:abstractNumId="15" w15:restartNumberingAfterBreak="0">
    <w:nsid w:val="3D9A7EDF"/>
    <w:multiLevelType w:val="hybridMultilevel"/>
    <w:tmpl w:val="E1B2F98C"/>
    <w:lvl w:ilvl="0" w:tplc="394EC528">
      <w:start w:val="2"/>
      <w:numFmt w:val="lowerLetter"/>
      <w:lvlText w:val="%1."/>
      <w:lvlJc w:val="left"/>
      <w:pPr>
        <w:ind w:left="714" w:hanging="361"/>
      </w:pPr>
      <w:rPr>
        <w:rFonts w:ascii="Cambria" w:eastAsia="Cambria" w:hAnsi="Cambria" w:hint="default"/>
        <w:sz w:val="21"/>
        <w:szCs w:val="21"/>
      </w:rPr>
    </w:lvl>
    <w:lvl w:ilvl="1" w:tplc="3A9A8F2E">
      <w:start w:val="1"/>
      <w:numFmt w:val="bullet"/>
      <w:lvlText w:val=""/>
      <w:lvlJc w:val="left"/>
      <w:pPr>
        <w:ind w:left="1074" w:hanging="361"/>
      </w:pPr>
      <w:rPr>
        <w:rFonts w:ascii="Symbol" w:eastAsia="Symbol" w:hAnsi="Symbol" w:hint="default"/>
        <w:sz w:val="21"/>
        <w:szCs w:val="21"/>
      </w:rPr>
    </w:lvl>
    <w:lvl w:ilvl="2" w:tplc="596E2F24">
      <w:start w:val="1"/>
      <w:numFmt w:val="bullet"/>
      <w:lvlText w:val="•"/>
      <w:lvlJc w:val="left"/>
      <w:pPr>
        <w:ind w:left="1673" w:hanging="361"/>
      </w:pPr>
      <w:rPr>
        <w:rFonts w:hint="default"/>
      </w:rPr>
    </w:lvl>
    <w:lvl w:ilvl="3" w:tplc="E228A210">
      <w:start w:val="1"/>
      <w:numFmt w:val="bullet"/>
      <w:lvlText w:val="•"/>
      <w:lvlJc w:val="left"/>
      <w:pPr>
        <w:ind w:left="2273" w:hanging="361"/>
      </w:pPr>
      <w:rPr>
        <w:rFonts w:hint="default"/>
      </w:rPr>
    </w:lvl>
    <w:lvl w:ilvl="4" w:tplc="DABAA30E">
      <w:start w:val="1"/>
      <w:numFmt w:val="bullet"/>
      <w:lvlText w:val="•"/>
      <w:lvlJc w:val="left"/>
      <w:pPr>
        <w:ind w:left="2872" w:hanging="361"/>
      </w:pPr>
      <w:rPr>
        <w:rFonts w:hint="default"/>
      </w:rPr>
    </w:lvl>
    <w:lvl w:ilvl="5" w:tplc="FE20D38A">
      <w:start w:val="1"/>
      <w:numFmt w:val="bullet"/>
      <w:lvlText w:val="•"/>
      <w:lvlJc w:val="left"/>
      <w:pPr>
        <w:ind w:left="3471" w:hanging="361"/>
      </w:pPr>
      <w:rPr>
        <w:rFonts w:hint="default"/>
      </w:rPr>
    </w:lvl>
    <w:lvl w:ilvl="6" w:tplc="D6FE5A72">
      <w:start w:val="1"/>
      <w:numFmt w:val="bullet"/>
      <w:lvlText w:val="•"/>
      <w:lvlJc w:val="left"/>
      <w:pPr>
        <w:ind w:left="4071" w:hanging="361"/>
      </w:pPr>
      <w:rPr>
        <w:rFonts w:hint="default"/>
      </w:rPr>
    </w:lvl>
    <w:lvl w:ilvl="7" w:tplc="5994D5C8">
      <w:start w:val="1"/>
      <w:numFmt w:val="bullet"/>
      <w:lvlText w:val="•"/>
      <w:lvlJc w:val="left"/>
      <w:pPr>
        <w:ind w:left="4670" w:hanging="361"/>
      </w:pPr>
      <w:rPr>
        <w:rFonts w:hint="default"/>
      </w:rPr>
    </w:lvl>
    <w:lvl w:ilvl="8" w:tplc="1C6C9DFA">
      <w:start w:val="1"/>
      <w:numFmt w:val="bullet"/>
      <w:lvlText w:val="•"/>
      <w:lvlJc w:val="left"/>
      <w:pPr>
        <w:ind w:left="5269" w:hanging="361"/>
      </w:pPr>
      <w:rPr>
        <w:rFonts w:hint="default"/>
      </w:rPr>
    </w:lvl>
  </w:abstractNum>
  <w:abstractNum w:abstractNumId="16" w15:restartNumberingAfterBreak="0">
    <w:nsid w:val="47886D96"/>
    <w:multiLevelType w:val="hybridMultilevel"/>
    <w:tmpl w:val="053084A4"/>
    <w:lvl w:ilvl="0" w:tplc="04090001">
      <w:start w:val="1"/>
      <w:numFmt w:val="bullet"/>
      <w:lvlText w:val=""/>
      <w:lvlJc w:val="left"/>
      <w:pPr>
        <w:ind w:left="711" w:hanging="360"/>
      </w:pPr>
      <w:rPr>
        <w:rFonts w:ascii="Symbol" w:hAnsi="Symbol" w:hint="default"/>
        <w:sz w:val="21"/>
        <w:szCs w:val="21"/>
      </w:rPr>
    </w:lvl>
    <w:lvl w:ilvl="1" w:tplc="FFFFFFFF">
      <w:start w:val="1"/>
      <w:numFmt w:val="bullet"/>
      <w:lvlText w:val="•"/>
      <w:lvlJc w:val="left"/>
      <w:pPr>
        <w:ind w:left="1287" w:hanging="360"/>
      </w:pPr>
      <w:rPr>
        <w:rFonts w:hint="default"/>
      </w:rPr>
    </w:lvl>
    <w:lvl w:ilvl="2" w:tplc="FFFFFFFF">
      <w:start w:val="1"/>
      <w:numFmt w:val="bullet"/>
      <w:lvlText w:val="•"/>
      <w:lvlJc w:val="left"/>
      <w:pPr>
        <w:ind w:left="1862" w:hanging="360"/>
      </w:pPr>
      <w:rPr>
        <w:rFonts w:hint="default"/>
      </w:rPr>
    </w:lvl>
    <w:lvl w:ilvl="3" w:tplc="FFFFFFFF">
      <w:start w:val="1"/>
      <w:numFmt w:val="bullet"/>
      <w:lvlText w:val="•"/>
      <w:lvlJc w:val="left"/>
      <w:pPr>
        <w:ind w:left="2437" w:hanging="360"/>
      </w:pPr>
      <w:rPr>
        <w:rFonts w:hint="default"/>
      </w:rPr>
    </w:lvl>
    <w:lvl w:ilvl="4" w:tplc="FFFFFFFF">
      <w:start w:val="1"/>
      <w:numFmt w:val="bullet"/>
      <w:lvlText w:val="•"/>
      <w:lvlJc w:val="left"/>
      <w:pPr>
        <w:ind w:left="3012" w:hanging="360"/>
      </w:pPr>
      <w:rPr>
        <w:rFonts w:hint="default"/>
      </w:rPr>
    </w:lvl>
    <w:lvl w:ilvl="5" w:tplc="FFFFFFFF">
      <w:start w:val="1"/>
      <w:numFmt w:val="bullet"/>
      <w:lvlText w:val="•"/>
      <w:lvlJc w:val="left"/>
      <w:pPr>
        <w:ind w:left="3587" w:hanging="360"/>
      </w:pPr>
      <w:rPr>
        <w:rFonts w:hint="default"/>
      </w:rPr>
    </w:lvl>
    <w:lvl w:ilvl="6" w:tplc="FFFFFFFF">
      <w:start w:val="1"/>
      <w:numFmt w:val="bullet"/>
      <w:lvlText w:val="•"/>
      <w:lvlJc w:val="left"/>
      <w:pPr>
        <w:ind w:left="4162" w:hanging="360"/>
      </w:pPr>
      <w:rPr>
        <w:rFonts w:hint="default"/>
      </w:rPr>
    </w:lvl>
    <w:lvl w:ilvl="7" w:tplc="FFFFFFFF">
      <w:start w:val="1"/>
      <w:numFmt w:val="bullet"/>
      <w:lvlText w:val="•"/>
      <w:lvlJc w:val="left"/>
      <w:pPr>
        <w:ind w:left="4738" w:hanging="360"/>
      </w:pPr>
      <w:rPr>
        <w:rFonts w:hint="default"/>
      </w:rPr>
    </w:lvl>
    <w:lvl w:ilvl="8" w:tplc="FFFFFFFF">
      <w:start w:val="1"/>
      <w:numFmt w:val="bullet"/>
      <w:lvlText w:val="•"/>
      <w:lvlJc w:val="left"/>
      <w:pPr>
        <w:ind w:left="5313" w:hanging="360"/>
      </w:pPr>
      <w:rPr>
        <w:rFonts w:hint="default"/>
      </w:rPr>
    </w:lvl>
  </w:abstractNum>
  <w:abstractNum w:abstractNumId="17" w15:restartNumberingAfterBreak="0">
    <w:nsid w:val="508F4618"/>
    <w:multiLevelType w:val="hybridMultilevel"/>
    <w:tmpl w:val="3DF2FA24"/>
    <w:lvl w:ilvl="0" w:tplc="FFFFFFFF">
      <w:start w:val="1"/>
      <w:numFmt w:val="lowerLetter"/>
      <w:lvlText w:val="%1."/>
      <w:lvlJc w:val="left"/>
      <w:pPr>
        <w:ind w:left="711" w:hanging="360"/>
      </w:pPr>
      <w:rPr>
        <w:rFonts w:ascii="Cambria" w:eastAsia="Cambria" w:hAnsi="Cambria" w:hint="default"/>
        <w:sz w:val="21"/>
        <w:szCs w:val="21"/>
      </w:rPr>
    </w:lvl>
    <w:lvl w:ilvl="1" w:tplc="04090005">
      <w:start w:val="1"/>
      <w:numFmt w:val="bullet"/>
      <w:lvlText w:val=""/>
      <w:lvlJc w:val="left"/>
      <w:pPr>
        <w:ind w:left="1251" w:hanging="360"/>
      </w:pPr>
      <w:rPr>
        <w:rFonts w:ascii="Wingdings" w:hAnsi="Wingdings" w:hint="default"/>
      </w:rPr>
    </w:lvl>
    <w:lvl w:ilvl="2" w:tplc="FFFFFFFF">
      <w:start w:val="1"/>
      <w:numFmt w:val="bullet"/>
      <w:lvlText w:val="•"/>
      <w:lvlJc w:val="left"/>
      <w:pPr>
        <w:ind w:left="1251" w:hanging="360"/>
      </w:pPr>
      <w:rPr>
        <w:rFonts w:hint="default"/>
      </w:rPr>
    </w:lvl>
    <w:lvl w:ilvl="3" w:tplc="FFFFFFFF">
      <w:start w:val="1"/>
      <w:numFmt w:val="bullet"/>
      <w:lvlText w:val="•"/>
      <w:lvlJc w:val="left"/>
      <w:pPr>
        <w:ind w:left="1251" w:hanging="360"/>
      </w:pPr>
      <w:rPr>
        <w:rFonts w:hint="default"/>
      </w:rPr>
    </w:lvl>
    <w:lvl w:ilvl="4" w:tplc="FFFFFFFF">
      <w:start w:val="1"/>
      <w:numFmt w:val="bullet"/>
      <w:lvlText w:val="•"/>
      <w:lvlJc w:val="left"/>
      <w:pPr>
        <w:ind w:left="1996" w:hanging="360"/>
      </w:pPr>
      <w:rPr>
        <w:rFonts w:hint="default"/>
      </w:rPr>
    </w:lvl>
    <w:lvl w:ilvl="5" w:tplc="FFFFFFFF">
      <w:start w:val="1"/>
      <w:numFmt w:val="bullet"/>
      <w:lvlText w:val="•"/>
      <w:lvlJc w:val="left"/>
      <w:pPr>
        <w:ind w:left="2740" w:hanging="360"/>
      </w:pPr>
      <w:rPr>
        <w:rFonts w:hint="default"/>
      </w:rPr>
    </w:lvl>
    <w:lvl w:ilvl="6" w:tplc="FFFFFFFF">
      <w:start w:val="1"/>
      <w:numFmt w:val="bullet"/>
      <w:lvlText w:val="•"/>
      <w:lvlJc w:val="left"/>
      <w:pPr>
        <w:ind w:left="3485" w:hanging="360"/>
      </w:pPr>
      <w:rPr>
        <w:rFonts w:hint="default"/>
      </w:rPr>
    </w:lvl>
    <w:lvl w:ilvl="7" w:tplc="FFFFFFFF">
      <w:start w:val="1"/>
      <w:numFmt w:val="bullet"/>
      <w:lvlText w:val="•"/>
      <w:lvlJc w:val="left"/>
      <w:pPr>
        <w:ind w:left="4229" w:hanging="360"/>
      </w:pPr>
      <w:rPr>
        <w:rFonts w:hint="default"/>
      </w:rPr>
    </w:lvl>
    <w:lvl w:ilvl="8" w:tplc="FFFFFFFF">
      <w:start w:val="1"/>
      <w:numFmt w:val="bullet"/>
      <w:lvlText w:val="•"/>
      <w:lvlJc w:val="left"/>
      <w:pPr>
        <w:ind w:left="4974" w:hanging="360"/>
      </w:pPr>
      <w:rPr>
        <w:rFonts w:hint="default"/>
      </w:rPr>
    </w:lvl>
  </w:abstractNum>
  <w:abstractNum w:abstractNumId="18" w15:restartNumberingAfterBreak="0">
    <w:nsid w:val="531E7F4A"/>
    <w:multiLevelType w:val="hybridMultilevel"/>
    <w:tmpl w:val="40E62492"/>
    <w:lvl w:ilvl="0" w:tplc="04090001">
      <w:start w:val="1"/>
      <w:numFmt w:val="bullet"/>
      <w:lvlText w:val=""/>
      <w:lvlJc w:val="left"/>
      <w:pPr>
        <w:ind w:left="711" w:hanging="360"/>
      </w:pPr>
      <w:rPr>
        <w:rFonts w:ascii="Symbol" w:hAnsi="Symbol" w:hint="default"/>
        <w:sz w:val="21"/>
        <w:szCs w:val="21"/>
      </w:rPr>
    </w:lvl>
    <w:lvl w:ilvl="1" w:tplc="FFFFFFFF">
      <w:start w:val="1"/>
      <w:numFmt w:val="bullet"/>
      <w:lvlText w:val="•"/>
      <w:lvlJc w:val="left"/>
      <w:pPr>
        <w:ind w:left="1287" w:hanging="360"/>
      </w:pPr>
      <w:rPr>
        <w:rFonts w:hint="default"/>
      </w:rPr>
    </w:lvl>
    <w:lvl w:ilvl="2" w:tplc="FFFFFFFF">
      <w:start w:val="1"/>
      <w:numFmt w:val="bullet"/>
      <w:lvlText w:val="•"/>
      <w:lvlJc w:val="left"/>
      <w:pPr>
        <w:ind w:left="1862" w:hanging="360"/>
      </w:pPr>
      <w:rPr>
        <w:rFonts w:hint="default"/>
      </w:rPr>
    </w:lvl>
    <w:lvl w:ilvl="3" w:tplc="FFFFFFFF">
      <w:start w:val="1"/>
      <w:numFmt w:val="bullet"/>
      <w:lvlText w:val="•"/>
      <w:lvlJc w:val="left"/>
      <w:pPr>
        <w:ind w:left="2437" w:hanging="360"/>
      </w:pPr>
      <w:rPr>
        <w:rFonts w:hint="default"/>
      </w:rPr>
    </w:lvl>
    <w:lvl w:ilvl="4" w:tplc="FFFFFFFF">
      <w:start w:val="1"/>
      <w:numFmt w:val="bullet"/>
      <w:lvlText w:val="•"/>
      <w:lvlJc w:val="left"/>
      <w:pPr>
        <w:ind w:left="3012" w:hanging="360"/>
      </w:pPr>
      <w:rPr>
        <w:rFonts w:hint="default"/>
      </w:rPr>
    </w:lvl>
    <w:lvl w:ilvl="5" w:tplc="FFFFFFFF">
      <w:start w:val="1"/>
      <w:numFmt w:val="bullet"/>
      <w:lvlText w:val="•"/>
      <w:lvlJc w:val="left"/>
      <w:pPr>
        <w:ind w:left="3587" w:hanging="360"/>
      </w:pPr>
      <w:rPr>
        <w:rFonts w:hint="default"/>
      </w:rPr>
    </w:lvl>
    <w:lvl w:ilvl="6" w:tplc="FFFFFFFF">
      <w:start w:val="1"/>
      <w:numFmt w:val="bullet"/>
      <w:lvlText w:val="•"/>
      <w:lvlJc w:val="left"/>
      <w:pPr>
        <w:ind w:left="4162" w:hanging="360"/>
      </w:pPr>
      <w:rPr>
        <w:rFonts w:hint="default"/>
      </w:rPr>
    </w:lvl>
    <w:lvl w:ilvl="7" w:tplc="FFFFFFFF">
      <w:start w:val="1"/>
      <w:numFmt w:val="bullet"/>
      <w:lvlText w:val="•"/>
      <w:lvlJc w:val="left"/>
      <w:pPr>
        <w:ind w:left="4738" w:hanging="360"/>
      </w:pPr>
      <w:rPr>
        <w:rFonts w:hint="default"/>
      </w:rPr>
    </w:lvl>
    <w:lvl w:ilvl="8" w:tplc="FFFFFFFF">
      <w:start w:val="1"/>
      <w:numFmt w:val="bullet"/>
      <w:lvlText w:val="•"/>
      <w:lvlJc w:val="left"/>
      <w:pPr>
        <w:ind w:left="5313" w:hanging="360"/>
      </w:pPr>
      <w:rPr>
        <w:rFonts w:hint="default"/>
      </w:rPr>
    </w:lvl>
  </w:abstractNum>
  <w:abstractNum w:abstractNumId="19" w15:restartNumberingAfterBreak="0">
    <w:nsid w:val="588E0A49"/>
    <w:multiLevelType w:val="hybridMultilevel"/>
    <w:tmpl w:val="7D7C7924"/>
    <w:lvl w:ilvl="0" w:tplc="D9DA11A8">
      <w:start w:val="1"/>
      <w:numFmt w:val="lowerLetter"/>
      <w:lvlText w:val="%1."/>
      <w:lvlJc w:val="left"/>
      <w:pPr>
        <w:ind w:left="711" w:hanging="361"/>
      </w:pPr>
      <w:rPr>
        <w:rFonts w:ascii="Cambria" w:eastAsia="Cambria" w:hAnsi="Cambria" w:hint="default"/>
        <w:sz w:val="21"/>
        <w:szCs w:val="21"/>
      </w:rPr>
    </w:lvl>
    <w:lvl w:ilvl="1" w:tplc="BA141E14">
      <w:start w:val="1"/>
      <w:numFmt w:val="bullet"/>
      <w:lvlText w:val="•"/>
      <w:lvlJc w:val="left"/>
      <w:pPr>
        <w:ind w:left="1287" w:hanging="361"/>
      </w:pPr>
      <w:rPr>
        <w:rFonts w:hint="default"/>
      </w:rPr>
    </w:lvl>
    <w:lvl w:ilvl="2" w:tplc="450C71AE">
      <w:start w:val="1"/>
      <w:numFmt w:val="bullet"/>
      <w:lvlText w:val="•"/>
      <w:lvlJc w:val="left"/>
      <w:pPr>
        <w:ind w:left="1862" w:hanging="361"/>
      </w:pPr>
      <w:rPr>
        <w:rFonts w:hint="default"/>
      </w:rPr>
    </w:lvl>
    <w:lvl w:ilvl="3" w:tplc="94528448">
      <w:start w:val="1"/>
      <w:numFmt w:val="bullet"/>
      <w:lvlText w:val="•"/>
      <w:lvlJc w:val="left"/>
      <w:pPr>
        <w:ind w:left="2437" w:hanging="361"/>
      </w:pPr>
      <w:rPr>
        <w:rFonts w:hint="default"/>
      </w:rPr>
    </w:lvl>
    <w:lvl w:ilvl="4" w:tplc="4F82A04C">
      <w:start w:val="1"/>
      <w:numFmt w:val="bullet"/>
      <w:lvlText w:val="•"/>
      <w:lvlJc w:val="left"/>
      <w:pPr>
        <w:ind w:left="3012" w:hanging="361"/>
      </w:pPr>
      <w:rPr>
        <w:rFonts w:hint="default"/>
      </w:rPr>
    </w:lvl>
    <w:lvl w:ilvl="5" w:tplc="EAB00322">
      <w:start w:val="1"/>
      <w:numFmt w:val="bullet"/>
      <w:lvlText w:val="•"/>
      <w:lvlJc w:val="left"/>
      <w:pPr>
        <w:ind w:left="3587" w:hanging="361"/>
      </w:pPr>
      <w:rPr>
        <w:rFonts w:hint="default"/>
      </w:rPr>
    </w:lvl>
    <w:lvl w:ilvl="6" w:tplc="9A5066C0">
      <w:start w:val="1"/>
      <w:numFmt w:val="bullet"/>
      <w:lvlText w:val="•"/>
      <w:lvlJc w:val="left"/>
      <w:pPr>
        <w:ind w:left="4162" w:hanging="361"/>
      </w:pPr>
      <w:rPr>
        <w:rFonts w:hint="default"/>
      </w:rPr>
    </w:lvl>
    <w:lvl w:ilvl="7" w:tplc="34483872">
      <w:start w:val="1"/>
      <w:numFmt w:val="bullet"/>
      <w:lvlText w:val="•"/>
      <w:lvlJc w:val="left"/>
      <w:pPr>
        <w:ind w:left="4738" w:hanging="361"/>
      </w:pPr>
      <w:rPr>
        <w:rFonts w:hint="default"/>
      </w:rPr>
    </w:lvl>
    <w:lvl w:ilvl="8" w:tplc="ED6AC170">
      <w:start w:val="1"/>
      <w:numFmt w:val="bullet"/>
      <w:lvlText w:val="•"/>
      <w:lvlJc w:val="left"/>
      <w:pPr>
        <w:ind w:left="5313" w:hanging="361"/>
      </w:pPr>
      <w:rPr>
        <w:rFonts w:hint="default"/>
      </w:rPr>
    </w:lvl>
  </w:abstractNum>
  <w:abstractNum w:abstractNumId="20" w15:restartNumberingAfterBreak="0">
    <w:nsid w:val="599B4866"/>
    <w:multiLevelType w:val="hybridMultilevel"/>
    <w:tmpl w:val="52DC5656"/>
    <w:lvl w:ilvl="0" w:tplc="A60ECF80">
      <w:start w:val="1"/>
      <w:numFmt w:val="lowerLetter"/>
      <w:lvlText w:val="%1."/>
      <w:lvlJc w:val="left"/>
      <w:pPr>
        <w:ind w:left="959" w:hanging="360"/>
      </w:pPr>
      <w:rPr>
        <w:rFonts w:ascii="Cambria" w:eastAsia="Cambria" w:hAnsi="Cambria" w:hint="default"/>
        <w:sz w:val="21"/>
        <w:szCs w:val="21"/>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1" w15:restartNumberingAfterBreak="0">
    <w:nsid w:val="6366077A"/>
    <w:multiLevelType w:val="hybridMultilevel"/>
    <w:tmpl w:val="088AD968"/>
    <w:lvl w:ilvl="0" w:tplc="1E72623C">
      <w:start w:val="1"/>
      <w:numFmt w:val="lowerLetter"/>
      <w:lvlText w:val="%1."/>
      <w:lvlJc w:val="left"/>
      <w:pPr>
        <w:ind w:left="711" w:hanging="361"/>
      </w:pPr>
      <w:rPr>
        <w:rFonts w:ascii="Cambria" w:eastAsia="Cambria" w:hAnsi="Cambria" w:hint="default"/>
        <w:sz w:val="21"/>
        <w:szCs w:val="21"/>
      </w:rPr>
    </w:lvl>
    <w:lvl w:ilvl="1" w:tplc="333263B8">
      <w:start w:val="1"/>
      <w:numFmt w:val="bullet"/>
      <w:lvlText w:val="•"/>
      <w:lvlJc w:val="left"/>
      <w:pPr>
        <w:ind w:left="711" w:hanging="361"/>
      </w:pPr>
      <w:rPr>
        <w:rFonts w:hint="default"/>
      </w:rPr>
    </w:lvl>
    <w:lvl w:ilvl="2" w:tplc="EBDC0D3A">
      <w:start w:val="1"/>
      <w:numFmt w:val="bullet"/>
      <w:lvlText w:val="•"/>
      <w:lvlJc w:val="left"/>
      <w:pPr>
        <w:ind w:left="1350" w:hanging="361"/>
      </w:pPr>
      <w:rPr>
        <w:rFonts w:hint="default"/>
      </w:rPr>
    </w:lvl>
    <w:lvl w:ilvl="3" w:tplc="DC52EC86">
      <w:start w:val="1"/>
      <w:numFmt w:val="bullet"/>
      <w:lvlText w:val="•"/>
      <w:lvlJc w:val="left"/>
      <w:pPr>
        <w:ind w:left="1990" w:hanging="361"/>
      </w:pPr>
      <w:rPr>
        <w:rFonts w:hint="default"/>
      </w:rPr>
    </w:lvl>
    <w:lvl w:ilvl="4" w:tplc="8F6CB0B0">
      <w:start w:val="1"/>
      <w:numFmt w:val="bullet"/>
      <w:lvlText w:val="•"/>
      <w:lvlJc w:val="left"/>
      <w:pPr>
        <w:ind w:left="2629" w:hanging="361"/>
      </w:pPr>
      <w:rPr>
        <w:rFonts w:hint="default"/>
      </w:rPr>
    </w:lvl>
    <w:lvl w:ilvl="5" w:tplc="D042033C">
      <w:start w:val="1"/>
      <w:numFmt w:val="bullet"/>
      <w:lvlText w:val="•"/>
      <w:lvlJc w:val="left"/>
      <w:pPr>
        <w:ind w:left="3268" w:hanging="361"/>
      </w:pPr>
      <w:rPr>
        <w:rFonts w:hint="default"/>
      </w:rPr>
    </w:lvl>
    <w:lvl w:ilvl="6" w:tplc="867A9CBA">
      <w:start w:val="1"/>
      <w:numFmt w:val="bullet"/>
      <w:lvlText w:val="•"/>
      <w:lvlJc w:val="left"/>
      <w:pPr>
        <w:ind w:left="3907" w:hanging="361"/>
      </w:pPr>
      <w:rPr>
        <w:rFonts w:hint="default"/>
      </w:rPr>
    </w:lvl>
    <w:lvl w:ilvl="7" w:tplc="365E2B72">
      <w:start w:val="1"/>
      <w:numFmt w:val="bullet"/>
      <w:lvlText w:val="•"/>
      <w:lvlJc w:val="left"/>
      <w:pPr>
        <w:ind w:left="4546" w:hanging="361"/>
      </w:pPr>
      <w:rPr>
        <w:rFonts w:hint="default"/>
      </w:rPr>
    </w:lvl>
    <w:lvl w:ilvl="8" w:tplc="0D5CE0A6">
      <w:start w:val="1"/>
      <w:numFmt w:val="bullet"/>
      <w:lvlText w:val="•"/>
      <w:lvlJc w:val="left"/>
      <w:pPr>
        <w:ind w:left="5185" w:hanging="361"/>
      </w:pPr>
      <w:rPr>
        <w:rFonts w:hint="default"/>
      </w:rPr>
    </w:lvl>
  </w:abstractNum>
  <w:abstractNum w:abstractNumId="22" w15:restartNumberingAfterBreak="0">
    <w:nsid w:val="63A9134E"/>
    <w:multiLevelType w:val="hybridMultilevel"/>
    <w:tmpl w:val="A524D758"/>
    <w:lvl w:ilvl="0" w:tplc="A60ECF80">
      <w:start w:val="1"/>
      <w:numFmt w:val="lowerLetter"/>
      <w:lvlText w:val="%1."/>
      <w:lvlJc w:val="left"/>
      <w:pPr>
        <w:ind w:left="960" w:hanging="360"/>
      </w:pPr>
      <w:rPr>
        <w:rFonts w:ascii="Cambria" w:eastAsia="Cambria" w:hAnsi="Cambria" w:hint="default"/>
        <w:sz w:val="21"/>
        <w:szCs w:val="21"/>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15:restartNumberingAfterBreak="0">
    <w:nsid w:val="653435B6"/>
    <w:multiLevelType w:val="hybridMultilevel"/>
    <w:tmpl w:val="577A6ECE"/>
    <w:lvl w:ilvl="0" w:tplc="FFFFFFFF">
      <w:start w:val="1"/>
      <w:numFmt w:val="lowerLetter"/>
      <w:lvlText w:val="%1."/>
      <w:lvlJc w:val="left"/>
      <w:pPr>
        <w:ind w:left="711" w:hanging="360"/>
      </w:pPr>
      <w:rPr>
        <w:rFonts w:ascii="Cambria" w:eastAsia="Cambria" w:hAnsi="Cambria" w:hint="default"/>
        <w:sz w:val="21"/>
        <w:szCs w:val="21"/>
      </w:rPr>
    </w:lvl>
    <w:lvl w:ilvl="1" w:tplc="C8AAB1EE">
      <w:start w:val="3"/>
      <w:numFmt w:val="bullet"/>
      <w:lvlText w:val="-"/>
      <w:lvlJc w:val="left"/>
      <w:pPr>
        <w:ind w:left="1251" w:hanging="360"/>
      </w:pPr>
      <w:rPr>
        <w:rFonts w:ascii="Cambria" w:eastAsiaTheme="minorHAnsi" w:hAnsi="Cambria" w:cstheme="minorBidi" w:hint="default"/>
      </w:rPr>
    </w:lvl>
    <w:lvl w:ilvl="2" w:tplc="FFFFFFFF">
      <w:start w:val="1"/>
      <w:numFmt w:val="bullet"/>
      <w:lvlText w:val="•"/>
      <w:lvlJc w:val="left"/>
      <w:pPr>
        <w:ind w:left="1251" w:hanging="360"/>
      </w:pPr>
      <w:rPr>
        <w:rFonts w:hint="default"/>
      </w:rPr>
    </w:lvl>
    <w:lvl w:ilvl="3" w:tplc="FFFFFFFF">
      <w:start w:val="1"/>
      <w:numFmt w:val="bullet"/>
      <w:lvlText w:val="•"/>
      <w:lvlJc w:val="left"/>
      <w:pPr>
        <w:ind w:left="1251" w:hanging="360"/>
      </w:pPr>
      <w:rPr>
        <w:rFonts w:hint="default"/>
      </w:rPr>
    </w:lvl>
    <w:lvl w:ilvl="4" w:tplc="FFFFFFFF">
      <w:start w:val="1"/>
      <w:numFmt w:val="bullet"/>
      <w:lvlText w:val="•"/>
      <w:lvlJc w:val="left"/>
      <w:pPr>
        <w:ind w:left="1996" w:hanging="360"/>
      </w:pPr>
      <w:rPr>
        <w:rFonts w:hint="default"/>
      </w:rPr>
    </w:lvl>
    <w:lvl w:ilvl="5" w:tplc="FFFFFFFF">
      <w:start w:val="1"/>
      <w:numFmt w:val="bullet"/>
      <w:lvlText w:val="•"/>
      <w:lvlJc w:val="left"/>
      <w:pPr>
        <w:ind w:left="2740" w:hanging="360"/>
      </w:pPr>
      <w:rPr>
        <w:rFonts w:hint="default"/>
      </w:rPr>
    </w:lvl>
    <w:lvl w:ilvl="6" w:tplc="FFFFFFFF">
      <w:start w:val="1"/>
      <w:numFmt w:val="bullet"/>
      <w:lvlText w:val="•"/>
      <w:lvlJc w:val="left"/>
      <w:pPr>
        <w:ind w:left="3485" w:hanging="360"/>
      </w:pPr>
      <w:rPr>
        <w:rFonts w:hint="default"/>
      </w:rPr>
    </w:lvl>
    <w:lvl w:ilvl="7" w:tplc="FFFFFFFF">
      <w:start w:val="1"/>
      <w:numFmt w:val="bullet"/>
      <w:lvlText w:val="•"/>
      <w:lvlJc w:val="left"/>
      <w:pPr>
        <w:ind w:left="4229" w:hanging="360"/>
      </w:pPr>
      <w:rPr>
        <w:rFonts w:hint="default"/>
      </w:rPr>
    </w:lvl>
    <w:lvl w:ilvl="8" w:tplc="FFFFFFFF">
      <w:start w:val="1"/>
      <w:numFmt w:val="bullet"/>
      <w:lvlText w:val="•"/>
      <w:lvlJc w:val="left"/>
      <w:pPr>
        <w:ind w:left="4974" w:hanging="360"/>
      </w:pPr>
      <w:rPr>
        <w:rFonts w:hint="default"/>
      </w:rPr>
    </w:lvl>
  </w:abstractNum>
  <w:abstractNum w:abstractNumId="24" w15:restartNumberingAfterBreak="0">
    <w:nsid w:val="69BC13D7"/>
    <w:multiLevelType w:val="hybridMultilevel"/>
    <w:tmpl w:val="BDE0D1EC"/>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5" w15:restartNumberingAfterBreak="0">
    <w:nsid w:val="6E405AA5"/>
    <w:multiLevelType w:val="hybridMultilevel"/>
    <w:tmpl w:val="88E42692"/>
    <w:lvl w:ilvl="0" w:tplc="16DA1FB6">
      <w:start w:val="1"/>
      <w:numFmt w:val="lowerLetter"/>
      <w:lvlText w:val="%1."/>
      <w:lvlJc w:val="left"/>
      <w:pPr>
        <w:ind w:left="685" w:hanging="360"/>
      </w:pPr>
      <w:rPr>
        <w:rFonts w:ascii="Cambria" w:eastAsia="Cambria" w:hAnsi="Cambria" w:hint="default"/>
        <w:sz w:val="21"/>
        <w:szCs w:val="21"/>
      </w:rPr>
    </w:lvl>
    <w:lvl w:ilvl="1" w:tplc="04B25DF0">
      <w:start w:val="1"/>
      <w:numFmt w:val="bullet"/>
      <w:lvlText w:val="•"/>
      <w:lvlJc w:val="left"/>
      <w:pPr>
        <w:ind w:left="1260" w:hanging="360"/>
      </w:pPr>
      <w:rPr>
        <w:rFonts w:hint="default"/>
      </w:rPr>
    </w:lvl>
    <w:lvl w:ilvl="2" w:tplc="50704808">
      <w:start w:val="1"/>
      <w:numFmt w:val="bullet"/>
      <w:lvlText w:val="•"/>
      <w:lvlJc w:val="left"/>
      <w:pPr>
        <w:ind w:left="1835" w:hanging="360"/>
      </w:pPr>
      <w:rPr>
        <w:rFonts w:hint="default"/>
      </w:rPr>
    </w:lvl>
    <w:lvl w:ilvl="3" w:tplc="D66EF134">
      <w:start w:val="1"/>
      <w:numFmt w:val="bullet"/>
      <w:lvlText w:val="•"/>
      <w:lvlJc w:val="left"/>
      <w:pPr>
        <w:ind w:left="2410" w:hanging="360"/>
      </w:pPr>
      <w:rPr>
        <w:rFonts w:hint="default"/>
      </w:rPr>
    </w:lvl>
    <w:lvl w:ilvl="4" w:tplc="E550E648">
      <w:start w:val="1"/>
      <w:numFmt w:val="bullet"/>
      <w:lvlText w:val="•"/>
      <w:lvlJc w:val="left"/>
      <w:pPr>
        <w:ind w:left="2986" w:hanging="360"/>
      </w:pPr>
      <w:rPr>
        <w:rFonts w:hint="default"/>
      </w:rPr>
    </w:lvl>
    <w:lvl w:ilvl="5" w:tplc="004A6786">
      <w:start w:val="1"/>
      <w:numFmt w:val="bullet"/>
      <w:lvlText w:val="•"/>
      <w:lvlJc w:val="left"/>
      <w:pPr>
        <w:ind w:left="3561" w:hanging="360"/>
      </w:pPr>
      <w:rPr>
        <w:rFonts w:hint="default"/>
      </w:rPr>
    </w:lvl>
    <w:lvl w:ilvl="6" w:tplc="E6C22782">
      <w:start w:val="1"/>
      <w:numFmt w:val="bullet"/>
      <w:lvlText w:val="•"/>
      <w:lvlJc w:val="left"/>
      <w:pPr>
        <w:ind w:left="4136" w:hanging="360"/>
      </w:pPr>
      <w:rPr>
        <w:rFonts w:hint="default"/>
      </w:rPr>
    </w:lvl>
    <w:lvl w:ilvl="7" w:tplc="25E2C82C">
      <w:start w:val="1"/>
      <w:numFmt w:val="bullet"/>
      <w:lvlText w:val="•"/>
      <w:lvlJc w:val="left"/>
      <w:pPr>
        <w:ind w:left="4711" w:hanging="360"/>
      </w:pPr>
      <w:rPr>
        <w:rFonts w:hint="default"/>
      </w:rPr>
    </w:lvl>
    <w:lvl w:ilvl="8" w:tplc="B816CECA">
      <w:start w:val="1"/>
      <w:numFmt w:val="bullet"/>
      <w:lvlText w:val="•"/>
      <w:lvlJc w:val="left"/>
      <w:pPr>
        <w:ind w:left="5286" w:hanging="360"/>
      </w:pPr>
      <w:rPr>
        <w:rFonts w:hint="default"/>
      </w:rPr>
    </w:lvl>
  </w:abstractNum>
  <w:abstractNum w:abstractNumId="26" w15:restartNumberingAfterBreak="0">
    <w:nsid w:val="6FAC6347"/>
    <w:multiLevelType w:val="hybridMultilevel"/>
    <w:tmpl w:val="5D40D9FC"/>
    <w:lvl w:ilvl="0" w:tplc="563EE390">
      <w:start w:val="10"/>
      <w:numFmt w:val="lowerLetter"/>
      <w:lvlText w:val="%1."/>
      <w:lvlJc w:val="left"/>
      <w:pPr>
        <w:ind w:left="714" w:hanging="360"/>
      </w:pPr>
      <w:rPr>
        <w:rFonts w:ascii="Cambria" w:eastAsia="Cambria" w:hAnsi="Cambria" w:hint="default"/>
        <w:spacing w:val="-1"/>
        <w:sz w:val="21"/>
        <w:szCs w:val="21"/>
      </w:rPr>
    </w:lvl>
    <w:lvl w:ilvl="1" w:tplc="AF9C638C">
      <w:start w:val="1"/>
      <w:numFmt w:val="bullet"/>
      <w:lvlText w:val="•"/>
      <w:lvlJc w:val="left"/>
      <w:pPr>
        <w:ind w:left="1289" w:hanging="360"/>
      </w:pPr>
      <w:rPr>
        <w:rFonts w:hint="default"/>
      </w:rPr>
    </w:lvl>
    <w:lvl w:ilvl="2" w:tplc="469C4CBA">
      <w:start w:val="1"/>
      <w:numFmt w:val="bullet"/>
      <w:lvlText w:val="•"/>
      <w:lvlJc w:val="left"/>
      <w:pPr>
        <w:ind w:left="1865" w:hanging="360"/>
      </w:pPr>
      <w:rPr>
        <w:rFonts w:hint="default"/>
      </w:rPr>
    </w:lvl>
    <w:lvl w:ilvl="3" w:tplc="149AB222">
      <w:start w:val="1"/>
      <w:numFmt w:val="bullet"/>
      <w:lvlText w:val="•"/>
      <w:lvlJc w:val="left"/>
      <w:pPr>
        <w:ind w:left="2440" w:hanging="360"/>
      </w:pPr>
      <w:rPr>
        <w:rFonts w:hint="default"/>
      </w:rPr>
    </w:lvl>
    <w:lvl w:ilvl="4" w:tplc="76D40ACC">
      <w:start w:val="1"/>
      <w:numFmt w:val="bullet"/>
      <w:lvlText w:val="•"/>
      <w:lvlJc w:val="left"/>
      <w:pPr>
        <w:ind w:left="3015" w:hanging="360"/>
      </w:pPr>
      <w:rPr>
        <w:rFonts w:hint="default"/>
      </w:rPr>
    </w:lvl>
    <w:lvl w:ilvl="5" w:tplc="9D9CE128">
      <w:start w:val="1"/>
      <w:numFmt w:val="bullet"/>
      <w:lvlText w:val="•"/>
      <w:lvlJc w:val="left"/>
      <w:pPr>
        <w:ind w:left="3591" w:hanging="360"/>
      </w:pPr>
      <w:rPr>
        <w:rFonts w:hint="default"/>
      </w:rPr>
    </w:lvl>
    <w:lvl w:ilvl="6" w:tplc="60646068">
      <w:start w:val="1"/>
      <w:numFmt w:val="bullet"/>
      <w:lvlText w:val="•"/>
      <w:lvlJc w:val="left"/>
      <w:pPr>
        <w:ind w:left="4166" w:hanging="360"/>
      </w:pPr>
      <w:rPr>
        <w:rFonts w:hint="default"/>
      </w:rPr>
    </w:lvl>
    <w:lvl w:ilvl="7" w:tplc="E91A397A">
      <w:start w:val="1"/>
      <w:numFmt w:val="bullet"/>
      <w:lvlText w:val="•"/>
      <w:lvlJc w:val="left"/>
      <w:pPr>
        <w:ind w:left="4742" w:hanging="360"/>
      </w:pPr>
      <w:rPr>
        <w:rFonts w:hint="default"/>
      </w:rPr>
    </w:lvl>
    <w:lvl w:ilvl="8" w:tplc="8932D950">
      <w:start w:val="1"/>
      <w:numFmt w:val="bullet"/>
      <w:lvlText w:val="•"/>
      <w:lvlJc w:val="left"/>
      <w:pPr>
        <w:ind w:left="5317" w:hanging="360"/>
      </w:pPr>
      <w:rPr>
        <w:rFonts w:hint="default"/>
      </w:rPr>
    </w:lvl>
  </w:abstractNum>
  <w:abstractNum w:abstractNumId="27" w15:restartNumberingAfterBreak="0">
    <w:nsid w:val="726E27B7"/>
    <w:multiLevelType w:val="hybridMultilevel"/>
    <w:tmpl w:val="4E3A80C0"/>
    <w:lvl w:ilvl="0" w:tplc="04090001">
      <w:start w:val="1"/>
      <w:numFmt w:val="bullet"/>
      <w:lvlText w:val=""/>
      <w:lvlJc w:val="left"/>
      <w:pPr>
        <w:ind w:left="711" w:hanging="360"/>
      </w:pPr>
      <w:rPr>
        <w:rFonts w:ascii="Symbol" w:hAnsi="Symbol" w:hint="default"/>
        <w:sz w:val="21"/>
        <w:szCs w:val="21"/>
      </w:rPr>
    </w:lvl>
    <w:lvl w:ilvl="1" w:tplc="E1868AFA">
      <w:start w:val="1"/>
      <w:numFmt w:val="bullet"/>
      <w:lvlText w:val="o"/>
      <w:lvlJc w:val="left"/>
      <w:pPr>
        <w:ind w:left="1251" w:hanging="360"/>
      </w:pPr>
      <w:rPr>
        <w:rFonts w:ascii="Courier New" w:eastAsia="Courier New" w:hAnsi="Courier New" w:hint="default"/>
        <w:sz w:val="21"/>
        <w:szCs w:val="21"/>
      </w:rPr>
    </w:lvl>
    <w:lvl w:ilvl="2" w:tplc="24E25B3E">
      <w:start w:val="1"/>
      <w:numFmt w:val="bullet"/>
      <w:lvlText w:val="•"/>
      <w:lvlJc w:val="left"/>
      <w:pPr>
        <w:ind w:left="1251" w:hanging="360"/>
      </w:pPr>
      <w:rPr>
        <w:rFonts w:hint="default"/>
      </w:rPr>
    </w:lvl>
    <w:lvl w:ilvl="3" w:tplc="CFEC2F7A">
      <w:start w:val="1"/>
      <w:numFmt w:val="bullet"/>
      <w:lvlText w:val="•"/>
      <w:lvlJc w:val="left"/>
      <w:pPr>
        <w:ind w:left="1251" w:hanging="360"/>
      </w:pPr>
      <w:rPr>
        <w:rFonts w:hint="default"/>
      </w:rPr>
    </w:lvl>
    <w:lvl w:ilvl="4" w:tplc="BCF23B32">
      <w:start w:val="1"/>
      <w:numFmt w:val="bullet"/>
      <w:lvlText w:val="•"/>
      <w:lvlJc w:val="left"/>
      <w:pPr>
        <w:ind w:left="1996" w:hanging="360"/>
      </w:pPr>
      <w:rPr>
        <w:rFonts w:hint="default"/>
      </w:rPr>
    </w:lvl>
    <w:lvl w:ilvl="5" w:tplc="465000BA">
      <w:start w:val="1"/>
      <w:numFmt w:val="bullet"/>
      <w:lvlText w:val="•"/>
      <w:lvlJc w:val="left"/>
      <w:pPr>
        <w:ind w:left="2740" w:hanging="360"/>
      </w:pPr>
      <w:rPr>
        <w:rFonts w:hint="default"/>
      </w:rPr>
    </w:lvl>
    <w:lvl w:ilvl="6" w:tplc="343678C4">
      <w:start w:val="1"/>
      <w:numFmt w:val="bullet"/>
      <w:lvlText w:val="•"/>
      <w:lvlJc w:val="left"/>
      <w:pPr>
        <w:ind w:left="3485" w:hanging="360"/>
      </w:pPr>
      <w:rPr>
        <w:rFonts w:hint="default"/>
      </w:rPr>
    </w:lvl>
    <w:lvl w:ilvl="7" w:tplc="5B40073C">
      <w:start w:val="1"/>
      <w:numFmt w:val="bullet"/>
      <w:lvlText w:val="•"/>
      <w:lvlJc w:val="left"/>
      <w:pPr>
        <w:ind w:left="4229" w:hanging="360"/>
      </w:pPr>
      <w:rPr>
        <w:rFonts w:hint="default"/>
      </w:rPr>
    </w:lvl>
    <w:lvl w:ilvl="8" w:tplc="ED00B5B2">
      <w:start w:val="1"/>
      <w:numFmt w:val="bullet"/>
      <w:lvlText w:val="•"/>
      <w:lvlJc w:val="left"/>
      <w:pPr>
        <w:ind w:left="4974" w:hanging="360"/>
      </w:pPr>
      <w:rPr>
        <w:rFonts w:hint="default"/>
      </w:rPr>
    </w:lvl>
  </w:abstractNum>
  <w:abstractNum w:abstractNumId="28" w15:restartNumberingAfterBreak="0">
    <w:nsid w:val="73FB312A"/>
    <w:multiLevelType w:val="hybridMultilevel"/>
    <w:tmpl w:val="23024D68"/>
    <w:lvl w:ilvl="0" w:tplc="393CFB3E">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9" w15:restartNumberingAfterBreak="0">
    <w:nsid w:val="7471510A"/>
    <w:multiLevelType w:val="hybridMultilevel"/>
    <w:tmpl w:val="6B481848"/>
    <w:lvl w:ilvl="0" w:tplc="049AE2EA">
      <w:start w:val="1"/>
      <w:numFmt w:val="bullet"/>
      <w:lvlText w:val=""/>
      <w:lvlJc w:val="left"/>
      <w:pPr>
        <w:ind w:left="940" w:hanging="361"/>
      </w:pPr>
      <w:rPr>
        <w:rFonts w:ascii="Symbol" w:eastAsia="Symbol" w:hAnsi="Symbol" w:hint="default"/>
        <w:sz w:val="21"/>
        <w:szCs w:val="21"/>
      </w:rPr>
    </w:lvl>
    <w:lvl w:ilvl="1" w:tplc="B60C753E">
      <w:start w:val="1"/>
      <w:numFmt w:val="bullet"/>
      <w:lvlText w:val=""/>
      <w:lvlJc w:val="left"/>
      <w:pPr>
        <w:ind w:left="1220" w:hanging="361"/>
      </w:pPr>
      <w:rPr>
        <w:rFonts w:ascii="Symbol" w:eastAsia="Symbol" w:hAnsi="Symbol" w:hint="default"/>
        <w:sz w:val="21"/>
        <w:szCs w:val="21"/>
      </w:rPr>
    </w:lvl>
    <w:lvl w:ilvl="2" w:tplc="63645C3E">
      <w:start w:val="1"/>
      <w:numFmt w:val="bullet"/>
      <w:lvlText w:val="•"/>
      <w:lvlJc w:val="left"/>
      <w:pPr>
        <w:ind w:left="2156" w:hanging="361"/>
      </w:pPr>
      <w:rPr>
        <w:rFonts w:hint="default"/>
      </w:rPr>
    </w:lvl>
    <w:lvl w:ilvl="3" w:tplc="255820FA">
      <w:start w:val="1"/>
      <w:numFmt w:val="bullet"/>
      <w:lvlText w:val="•"/>
      <w:lvlJc w:val="left"/>
      <w:pPr>
        <w:ind w:left="3091" w:hanging="361"/>
      </w:pPr>
      <w:rPr>
        <w:rFonts w:hint="default"/>
      </w:rPr>
    </w:lvl>
    <w:lvl w:ilvl="4" w:tplc="67B64E5C">
      <w:start w:val="1"/>
      <w:numFmt w:val="bullet"/>
      <w:lvlText w:val="•"/>
      <w:lvlJc w:val="left"/>
      <w:pPr>
        <w:ind w:left="4027" w:hanging="361"/>
      </w:pPr>
      <w:rPr>
        <w:rFonts w:hint="default"/>
      </w:rPr>
    </w:lvl>
    <w:lvl w:ilvl="5" w:tplc="8D80D82A">
      <w:start w:val="1"/>
      <w:numFmt w:val="bullet"/>
      <w:lvlText w:val="•"/>
      <w:lvlJc w:val="left"/>
      <w:pPr>
        <w:ind w:left="4962" w:hanging="361"/>
      </w:pPr>
      <w:rPr>
        <w:rFonts w:hint="default"/>
      </w:rPr>
    </w:lvl>
    <w:lvl w:ilvl="6" w:tplc="52A643A0">
      <w:start w:val="1"/>
      <w:numFmt w:val="bullet"/>
      <w:lvlText w:val="•"/>
      <w:lvlJc w:val="left"/>
      <w:pPr>
        <w:ind w:left="5898" w:hanging="361"/>
      </w:pPr>
      <w:rPr>
        <w:rFonts w:hint="default"/>
      </w:rPr>
    </w:lvl>
    <w:lvl w:ilvl="7" w:tplc="A27C0D6A">
      <w:start w:val="1"/>
      <w:numFmt w:val="bullet"/>
      <w:lvlText w:val="•"/>
      <w:lvlJc w:val="left"/>
      <w:pPr>
        <w:ind w:left="6833" w:hanging="361"/>
      </w:pPr>
      <w:rPr>
        <w:rFonts w:hint="default"/>
      </w:rPr>
    </w:lvl>
    <w:lvl w:ilvl="8" w:tplc="EFE237A0">
      <w:start w:val="1"/>
      <w:numFmt w:val="bullet"/>
      <w:lvlText w:val="•"/>
      <w:lvlJc w:val="left"/>
      <w:pPr>
        <w:ind w:left="7769" w:hanging="361"/>
      </w:pPr>
      <w:rPr>
        <w:rFonts w:hint="default"/>
      </w:rPr>
    </w:lvl>
  </w:abstractNum>
  <w:abstractNum w:abstractNumId="30" w15:restartNumberingAfterBreak="0">
    <w:nsid w:val="7801066F"/>
    <w:multiLevelType w:val="hybridMultilevel"/>
    <w:tmpl w:val="0CC8B342"/>
    <w:lvl w:ilvl="0" w:tplc="FFFFFFFF">
      <w:start w:val="1"/>
      <w:numFmt w:val="bullet"/>
      <w:lvlText w:val=""/>
      <w:lvlJc w:val="left"/>
      <w:pPr>
        <w:ind w:left="1074" w:hanging="361"/>
      </w:pPr>
      <w:rPr>
        <w:rFonts w:ascii="Symbol" w:eastAsia="Symbol" w:hAnsi="Symbol" w:hint="default"/>
        <w:sz w:val="21"/>
        <w:szCs w:val="21"/>
      </w:rPr>
    </w:lvl>
    <w:lvl w:ilvl="1" w:tplc="E1868AFA">
      <w:start w:val="1"/>
      <w:numFmt w:val="bullet"/>
      <w:lvlText w:val="o"/>
      <w:lvlJc w:val="left"/>
      <w:pPr>
        <w:ind w:left="1525" w:hanging="360"/>
      </w:pPr>
      <w:rPr>
        <w:rFonts w:ascii="Courier New" w:eastAsia="Courier New" w:hAnsi="Courier New" w:hint="default"/>
        <w:sz w:val="21"/>
        <w:szCs w:val="21"/>
      </w:rPr>
    </w:lvl>
    <w:lvl w:ilvl="2" w:tplc="FFFFFFFF">
      <w:start w:val="1"/>
      <w:numFmt w:val="bullet"/>
      <w:lvlText w:val="•"/>
      <w:lvlJc w:val="left"/>
      <w:pPr>
        <w:ind w:left="2075" w:hanging="361"/>
      </w:pPr>
      <w:rPr>
        <w:rFonts w:hint="default"/>
      </w:rPr>
    </w:lvl>
    <w:lvl w:ilvl="3" w:tplc="FFFFFFFF">
      <w:start w:val="1"/>
      <w:numFmt w:val="bullet"/>
      <w:lvlText w:val="•"/>
      <w:lvlJc w:val="left"/>
      <w:pPr>
        <w:ind w:left="2624" w:hanging="361"/>
      </w:pPr>
      <w:rPr>
        <w:rFonts w:hint="default"/>
      </w:rPr>
    </w:lvl>
    <w:lvl w:ilvl="4" w:tplc="FFFFFFFF">
      <w:start w:val="1"/>
      <w:numFmt w:val="bullet"/>
      <w:lvlText w:val="•"/>
      <w:lvlJc w:val="left"/>
      <w:pPr>
        <w:ind w:left="3173" w:hanging="361"/>
      </w:pPr>
      <w:rPr>
        <w:rFonts w:hint="default"/>
      </w:rPr>
    </w:lvl>
    <w:lvl w:ilvl="5" w:tplc="FFFFFFFF">
      <w:start w:val="1"/>
      <w:numFmt w:val="bullet"/>
      <w:lvlText w:val="•"/>
      <w:lvlJc w:val="left"/>
      <w:pPr>
        <w:ind w:left="3722" w:hanging="361"/>
      </w:pPr>
      <w:rPr>
        <w:rFonts w:hint="default"/>
      </w:rPr>
    </w:lvl>
    <w:lvl w:ilvl="6" w:tplc="FFFFFFFF">
      <w:start w:val="1"/>
      <w:numFmt w:val="bullet"/>
      <w:lvlText w:val="•"/>
      <w:lvlJc w:val="left"/>
      <w:pPr>
        <w:ind w:left="4271" w:hanging="361"/>
      </w:pPr>
      <w:rPr>
        <w:rFonts w:hint="default"/>
      </w:rPr>
    </w:lvl>
    <w:lvl w:ilvl="7" w:tplc="FFFFFFFF">
      <w:start w:val="1"/>
      <w:numFmt w:val="bullet"/>
      <w:lvlText w:val="•"/>
      <w:lvlJc w:val="left"/>
      <w:pPr>
        <w:ind w:left="4821" w:hanging="361"/>
      </w:pPr>
      <w:rPr>
        <w:rFonts w:hint="default"/>
      </w:rPr>
    </w:lvl>
    <w:lvl w:ilvl="8" w:tplc="FFFFFFFF">
      <w:start w:val="1"/>
      <w:numFmt w:val="bullet"/>
      <w:lvlText w:val="•"/>
      <w:lvlJc w:val="left"/>
      <w:pPr>
        <w:ind w:left="5370" w:hanging="361"/>
      </w:pPr>
      <w:rPr>
        <w:rFonts w:hint="default"/>
      </w:rPr>
    </w:lvl>
  </w:abstractNum>
  <w:abstractNum w:abstractNumId="31" w15:restartNumberingAfterBreak="0">
    <w:nsid w:val="797E2119"/>
    <w:multiLevelType w:val="hybridMultilevel"/>
    <w:tmpl w:val="EF3A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D5676"/>
    <w:multiLevelType w:val="hybridMultilevel"/>
    <w:tmpl w:val="82DE082E"/>
    <w:lvl w:ilvl="0" w:tplc="10B20122">
      <w:start w:val="1"/>
      <w:numFmt w:val="lowerLetter"/>
      <w:lvlText w:val="%1."/>
      <w:lvlJc w:val="left"/>
      <w:pPr>
        <w:ind w:left="685" w:hanging="361"/>
      </w:pPr>
      <w:rPr>
        <w:rFonts w:ascii="Cambria" w:eastAsia="Cambria" w:hAnsi="Cambria" w:hint="default"/>
        <w:sz w:val="21"/>
        <w:szCs w:val="21"/>
      </w:rPr>
    </w:lvl>
    <w:lvl w:ilvl="1" w:tplc="D248C93E">
      <w:start w:val="1"/>
      <w:numFmt w:val="bullet"/>
      <w:lvlText w:val="•"/>
      <w:lvlJc w:val="left"/>
      <w:pPr>
        <w:ind w:left="1251" w:hanging="361"/>
      </w:pPr>
      <w:rPr>
        <w:rFonts w:hint="default"/>
      </w:rPr>
    </w:lvl>
    <w:lvl w:ilvl="2" w:tplc="D6E6E86C">
      <w:start w:val="1"/>
      <w:numFmt w:val="bullet"/>
      <w:lvlText w:val="•"/>
      <w:lvlJc w:val="left"/>
      <w:pPr>
        <w:ind w:left="1818" w:hanging="361"/>
      </w:pPr>
      <w:rPr>
        <w:rFonts w:hint="default"/>
      </w:rPr>
    </w:lvl>
    <w:lvl w:ilvl="3" w:tplc="18E2E31A">
      <w:start w:val="1"/>
      <w:numFmt w:val="bullet"/>
      <w:lvlText w:val="•"/>
      <w:lvlJc w:val="left"/>
      <w:pPr>
        <w:ind w:left="2384" w:hanging="361"/>
      </w:pPr>
      <w:rPr>
        <w:rFonts w:hint="default"/>
      </w:rPr>
    </w:lvl>
    <w:lvl w:ilvl="4" w:tplc="1C5C6E4A">
      <w:start w:val="1"/>
      <w:numFmt w:val="bullet"/>
      <w:lvlText w:val="•"/>
      <w:lvlJc w:val="left"/>
      <w:pPr>
        <w:ind w:left="2950" w:hanging="361"/>
      </w:pPr>
      <w:rPr>
        <w:rFonts w:hint="default"/>
      </w:rPr>
    </w:lvl>
    <w:lvl w:ilvl="5" w:tplc="B09243E0">
      <w:start w:val="1"/>
      <w:numFmt w:val="bullet"/>
      <w:lvlText w:val="•"/>
      <w:lvlJc w:val="left"/>
      <w:pPr>
        <w:ind w:left="3516" w:hanging="361"/>
      </w:pPr>
      <w:rPr>
        <w:rFonts w:hint="default"/>
      </w:rPr>
    </w:lvl>
    <w:lvl w:ilvl="6" w:tplc="3832510E">
      <w:start w:val="1"/>
      <w:numFmt w:val="bullet"/>
      <w:lvlText w:val="•"/>
      <w:lvlJc w:val="left"/>
      <w:pPr>
        <w:ind w:left="4083" w:hanging="361"/>
      </w:pPr>
      <w:rPr>
        <w:rFonts w:hint="default"/>
      </w:rPr>
    </w:lvl>
    <w:lvl w:ilvl="7" w:tplc="DFC4DF2A">
      <w:start w:val="1"/>
      <w:numFmt w:val="bullet"/>
      <w:lvlText w:val="•"/>
      <w:lvlJc w:val="left"/>
      <w:pPr>
        <w:ind w:left="4649" w:hanging="361"/>
      </w:pPr>
      <w:rPr>
        <w:rFonts w:hint="default"/>
      </w:rPr>
    </w:lvl>
    <w:lvl w:ilvl="8" w:tplc="CE16C590">
      <w:start w:val="1"/>
      <w:numFmt w:val="bullet"/>
      <w:lvlText w:val="•"/>
      <w:lvlJc w:val="left"/>
      <w:pPr>
        <w:ind w:left="5215" w:hanging="361"/>
      </w:pPr>
      <w:rPr>
        <w:rFonts w:hint="default"/>
      </w:rPr>
    </w:lvl>
  </w:abstractNum>
  <w:abstractNum w:abstractNumId="33" w15:restartNumberingAfterBreak="0">
    <w:nsid w:val="7CA778CC"/>
    <w:multiLevelType w:val="hybridMultilevel"/>
    <w:tmpl w:val="E696A0F6"/>
    <w:lvl w:ilvl="0" w:tplc="782CB772">
      <w:start w:val="1"/>
      <w:numFmt w:val="bullet"/>
      <w:lvlText w:val=""/>
      <w:lvlJc w:val="left"/>
      <w:pPr>
        <w:ind w:left="687" w:hanging="361"/>
      </w:pPr>
      <w:rPr>
        <w:rFonts w:ascii="Symbol" w:eastAsia="Symbol" w:hAnsi="Symbol" w:hint="default"/>
        <w:sz w:val="21"/>
        <w:szCs w:val="21"/>
      </w:rPr>
    </w:lvl>
    <w:lvl w:ilvl="1" w:tplc="0A025ADC">
      <w:start w:val="1"/>
      <w:numFmt w:val="bullet"/>
      <w:lvlText w:val="•"/>
      <w:lvlJc w:val="left"/>
      <w:pPr>
        <w:ind w:left="1263" w:hanging="361"/>
      </w:pPr>
      <w:rPr>
        <w:rFonts w:hint="default"/>
      </w:rPr>
    </w:lvl>
    <w:lvl w:ilvl="2" w:tplc="1B640E60">
      <w:start w:val="1"/>
      <w:numFmt w:val="bullet"/>
      <w:lvlText w:val="•"/>
      <w:lvlJc w:val="left"/>
      <w:pPr>
        <w:ind w:left="1838" w:hanging="361"/>
      </w:pPr>
      <w:rPr>
        <w:rFonts w:hint="default"/>
      </w:rPr>
    </w:lvl>
    <w:lvl w:ilvl="3" w:tplc="D40A276C">
      <w:start w:val="1"/>
      <w:numFmt w:val="bullet"/>
      <w:lvlText w:val="•"/>
      <w:lvlJc w:val="left"/>
      <w:pPr>
        <w:ind w:left="2414" w:hanging="361"/>
      </w:pPr>
      <w:rPr>
        <w:rFonts w:hint="default"/>
      </w:rPr>
    </w:lvl>
    <w:lvl w:ilvl="4" w:tplc="CBAC3C60">
      <w:start w:val="1"/>
      <w:numFmt w:val="bullet"/>
      <w:lvlText w:val="•"/>
      <w:lvlJc w:val="left"/>
      <w:pPr>
        <w:ind w:left="2989" w:hanging="361"/>
      </w:pPr>
      <w:rPr>
        <w:rFonts w:hint="default"/>
      </w:rPr>
    </w:lvl>
    <w:lvl w:ilvl="5" w:tplc="7A8CE088">
      <w:start w:val="1"/>
      <w:numFmt w:val="bullet"/>
      <w:lvlText w:val="•"/>
      <w:lvlJc w:val="left"/>
      <w:pPr>
        <w:ind w:left="3564" w:hanging="361"/>
      </w:pPr>
      <w:rPr>
        <w:rFonts w:hint="default"/>
      </w:rPr>
    </w:lvl>
    <w:lvl w:ilvl="6" w:tplc="5A12E93E">
      <w:start w:val="1"/>
      <w:numFmt w:val="bullet"/>
      <w:lvlText w:val="•"/>
      <w:lvlJc w:val="left"/>
      <w:pPr>
        <w:ind w:left="4140" w:hanging="361"/>
      </w:pPr>
      <w:rPr>
        <w:rFonts w:hint="default"/>
      </w:rPr>
    </w:lvl>
    <w:lvl w:ilvl="7" w:tplc="A71EA9B8">
      <w:start w:val="1"/>
      <w:numFmt w:val="bullet"/>
      <w:lvlText w:val="•"/>
      <w:lvlJc w:val="left"/>
      <w:pPr>
        <w:ind w:left="4715" w:hanging="361"/>
      </w:pPr>
      <w:rPr>
        <w:rFonts w:hint="default"/>
      </w:rPr>
    </w:lvl>
    <w:lvl w:ilvl="8" w:tplc="643CCCEA">
      <w:start w:val="1"/>
      <w:numFmt w:val="bullet"/>
      <w:lvlText w:val="•"/>
      <w:lvlJc w:val="left"/>
      <w:pPr>
        <w:ind w:left="5291" w:hanging="361"/>
      </w:pPr>
      <w:rPr>
        <w:rFonts w:hint="default"/>
      </w:rPr>
    </w:lvl>
  </w:abstractNum>
  <w:num w:numId="1" w16cid:durableId="925190199">
    <w:abstractNumId w:val="32"/>
  </w:num>
  <w:num w:numId="2" w16cid:durableId="1434320984">
    <w:abstractNumId w:val="25"/>
  </w:num>
  <w:num w:numId="3" w16cid:durableId="266547612">
    <w:abstractNumId w:val="21"/>
  </w:num>
  <w:num w:numId="4" w16cid:durableId="341931050">
    <w:abstractNumId w:val="10"/>
  </w:num>
  <w:num w:numId="5" w16cid:durableId="1866211137">
    <w:abstractNumId w:val="27"/>
  </w:num>
  <w:num w:numId="6" w16cid:durableId="692540562">
    <w:abstractNumId w:val="4"/>
  </w:num>
  <w:num w:numId="7" w16cid:durableId="1288969589">
    <w:abstractNumId w:val="19"/>
  </w:num>
  <w:num w:numId="8" w16cid:durableId="515971020">
    <w:abstractNumId w:val="13"/>
  </w:num>
  <w:num w:numId="9" w16cid:durableId="707341939">
    <w:abstractNumId w:val="26"/>
  </w:num>
  <w:num w:numId="10" w16cid:durableId="718939246">
    <w:abstractNumId w:val="15"/>
  </w:num>
  <w:num w:numId="11" w16cid:durableId="285162080">
    <w:abstractNumId w:val="8"/>
  </w:num>
  <w:num w:numId="12" w16cid:durableId="691956209">
    <w:abstractNumId w:val="33"/>
  </w:num>
  <w:num w:numId="13" w16cid:durableId="227309017">
    <w:abstractNumId w:val="29"/>
  </w:num>
  <w:num w:numId="14" w16cid:durableId="522791422">
    <w:abstractNumId w:val="28"/>
  </w:num>
  <w:num w:numId="15" w16cid:durableId="280038395">
    <w:abstractNumId w:val="22"/>
  </w:num>
  <w:num w:numId="16" w16cid:durableId="864442681">
    <w:abstractNumId w:val="20"/>
  </w:num>
  <w:num w:numId="17" w16cid:durableId="797914642">
    <w:abstractNumId w:val="7"/>
  </w:num>
  <w:num w:numId="18" w16cid:durableId="354383725">
    <w:abstractNumId w:val="0"/>
  </w:num>
  <w:num w:numId="19" w16cid:durableId="1985506077">
    <w:abstractNumId w:val="3"/>
  </w:num>
  <w:num w:numId="20" w16cid:durableId="1328746787">
    <w:abstractNumId w:val="23"/>
  </w:num>
  <w:num w:numId="21" w16cid:durableId="946349018">
    <w:abstractNumId w:val="17"/>
  </w:num>
  <w:num w:numId="22" w16cid:durableId="420761217">
    <w:abstractNumId w:val="24"/>
  </w:num>
  <w:num w:numId="23" w16cid:durableId="1502769189">
    <w:abstractNumId w:val="1"/>
  </w:num>
  <w:num w:numId="24" w16cid:durableId="510726886">
    <w:abstractNumId w:val="6"/>
  </w:num>
  <w:num w:numId="25" w16cid:durableId="814104230">
    <w:abstractNumId w:val="2"/>
  </w:num>
  <w:num w:numId="26" w16cid:durableId="22444841">
    <w:abstractNumId w:val="18"/>
  </w:num>
  <w:num w:numId="27" w16cid:durableId="304892255">
    <w:abstractNumId w:val="14"/>
  </w:num>
  <w:num w:numId="28" w16cid:durableId="1568952278">
    <w:abstractNumId w:val="16"/>
  </w:num>
  <w:num w:numId="29" w16cid:durableId="1990984313">
    <w:abstractNumId w:val="11"/>
  </w:num>
  <w:num w:numId="30" w16cid:durableId="913969770">
    <w:abstractNumId w:val="5"/>
  </w:num>
  <w:num w:numId="31" w16cid:durableId="189220683">
    <w:abstractNumId w:val="9"/>
  </w:num>
  <w:num w:numId="32" w16cid:durableId="502355211">
    <w:abstractNumId w:val="12"/>
  </w:num>
  <w:num w:numId="33" w16cid:durableId="2096703106">
    <w:abstractNumId w:val="30"/>
  </w:num>
  <w:num w:numId="34" w16cid:durableId="76061238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46"/>
    <w:rsid w:val="000139B4"/>
    <w:rsid w:val="000142BB"/>
    <w:rsid w:val="00015787"/>
    <w:rsid w:val="00046037"/>
    <w:rsid w:val="000507D3"/>
    <w:rsid w:val="00062CC6"/>
    <w:rsid w:val="000660E0"/>
    <w:rsid w:val="0006759A"/>
    <w:rsid w:val="00072AA6"/>
    <w:rsid w:val="00084CCF"/>
    <w:rsid w:val="00091D3B"/>
    <w:rsid w:val="00093476"/>
    <w:rsid w:val="0009602B"/>
    <w:rsid w:val="000A0840"/>
    <w:rsid w:val="000A5D17"/>
    <w:rsid w:val="000A7007"/>
    <w:rsid w:val="000B647D"/>
    <w:rsid w:val="000F1D53"/>
    <w:rsid w:val="00113A51"/>
    <w:rsid w:val="00117829"/>
    <w:rsid w:val="00134C92"/>
    <w:rsid w:val="00146193"/>
    <w:rsid w:val="00147C01"/>
    <w:rsid w:val="00172E29"/>
    <w:rsid w:val="00174CD1"/>
    <w:rsid w:val="001B2910"/>
    <w:rsid w:val="001B342E"/>
    <w:rsid w:val="001C62F6"/>
    <w:rsid w:val="001C7EC0"/>
    <w:rsid w:val="001F21AF"/>
    <w:rsid w:val="00201259"/>
    <w:rsid w:val="00205F65"/>
    <w:rsid w:val="002175A7"/>
    <w:rsid w:val="0022441F"/>
    <w:rsid w:val="0028420E"/>
    <w:rsid w:val="002D3E9A"/>
    <w:rsid w:val="002F477B"/>
    <w:rsid w:val="003411E1"/>
    <w:rsid w:val="00355B50"/>
    <w:rsid w:val="003701DD"/>
    <w:rsid w:val="00370D58"/>
    <w:rsid w:val="00382270"/>
    <w:rsid w:val="00396A8B"/>
    <w:rsid w:val="003A285A"/>
    <w:rsid w:val="003C185C"/>
    <w:rsid w:val="003E0DD9"/>
    <w:rsid w:val="003E4C39"/>
    <w:rsid w:val="00423D0F"/>
    <w:rsid w:val="004375D6"/>
    <w:rsid w:val="004405A8"/>
    <w:rsid w:val="00467C2F"/>
    <w:rsid w:val="00492C83"/>
    <w:rsid w:val="004B6A10"/>
    <w:rsid w:val="004D517D"/>
    <w:rsid w:val="004F7430"/>
    <w:rsid w:val="00501585"/>
    <w:rsid w:val="00512C1A"/>
    <w:rsid w:val="00516200"/>
    <w:rsid w:val="005167C0"/>
    <w:rsid w:val="005342C2"/>
    <w:rsid w:val="0054179A"/>
    <w:rsid w:val="00556626"/>
    <w:rsid w:val="00561048"/>
    <w:rsid w:val="0057213F"/>
    <w:rsid w:val="005B21BD"/>
    <w:rsid w:val="005B65D6"/>
    <w:rsid w:val="005B7B14"/>
    <w:rsid w:val="005E5FA6"/>
    <w:rsid w:val="006004F9"/>
    <w:rsid w:val="0060575A"/>
    <w:rsid w:val="00631574"/>
    <w:rsid w:val="0063431D"/>
    <w:rsid w:val="006701EC"/>
    <w:rsid w:val="0067041E"/>
    <w:rsid w:val="00670658"/>
    <w:rsid w:val="00687DE6"/>
    <w:rsid w:val="006B43A1"/>
    <w:rsid w:val="006C5DD7"/>
    <w:rsid w:val="006D4231"/>
    <w:rsid w:val="006F05F3"/>
    <w:rsid w:val="006F2504"/>
    <w:rsid w:val="0071055F"/>
    <w:rsid w:val="007358AF"/>
    <w:rsid w:val="00741CF7"/>
    <w:rsid w:val="00746ECF"/>
    <w:rsid w:val="00762823"/>
    <w:rsid w:val="00772ABA"/>
    <w:rsid w:val="00785366"/>
    <w:rsid w:val="007B33CE"/>
    <w:rsid w:val="007C1525"/>
    <w:rsid w:val="007D1A17"/>
    <w:rsid w:val="007D6789"/>
    <w:rsid w:val="007E3A60"/>
    <w:rsid w:val="007F184D"/>
    <w:rsid w:val="00800826"/>
    <w:rsid w:val="00803C2A"/>
    <w:rsid w:val="00804A54"/>
    <w:rsid w:val="008240C3"/>
    <w:rsid w:val="00831502"/>
    <w:rsid w:val="008347C8"/>
    <w:rsid w:val="0084135D"/>
    <w:rsid w:val="00844E2B"/>
    <w:rsid w:val="00852713"/>
    <w:rsid w:val="00854E44"/>
    <w:rsid w:val="008572D3"/>
    <w:rsid w:val="008653AA"/>
    <w:rsid w:val="00870A1F"/>
    <w:rsid w:val="00894403"/>
    <w:rsid w:val="008A363F"/>
    <w:rsid w:val="008B35A7"/>
    <w:rsid w:val="008B5A25"/>
    <w:rsid w:val="008C01C0"/>
    <w:rsid w:val="008C6EA5"/>
    <w:rsid w:val="008C7D98"/>
    <w:rsid w:val="009110B4"/>
    <w:rsid w:val="009428A1"/>
    <w:rsid w:val="009710E0"/>
    <w:rsid w:val="00972C9C"/>
    <w:rsid w:val="0097400A"/>
    <w:rsid w:val="0097486C"/>
    <w:rsid w:val="009A2080"/>
    <w:rsid w:val="009A42E0"/>
    <w:rsid w:val="009D12AA"/>
    <w:rsid w:val="009E30D0"/>
    <w:rsid w:val="009E5DCC"/>
    <w:rsid w:val="009F6A99"/>
    <w:rsid w:val="00A0166A"/>
    <w:rsid w:val="00A020B3"/>
    <w:rsid w:val="00A415A7"/>
    <w:rsid w:val="00A65D06"/>
    <w:rsid w:val="00A7666C"/>
    <w:rsid w:val="00A8033C"/>
    <w:rsid w:val="00A81342"/>
    <w:rsid w:val="00A81451"/>
    <w:rsid w:val="00A93EDF"/>
    <w:rsid w:val="00AA14F1"/>
    <w:rsid w:val="00AC1403"/>
    <w:rsid w:val="00AF6357"/>
    <w:rsid w:val="00AF7C5C"/>
    <w:rsid w:val="00B3397A"/>
    <w:rsid w:val="00B3491C"/>
    <w:rsid w:val="00B64ED7"/>
    <w:rsid w:val="00B70D8C"/>
    <w:rsid w:val="00B738E6"/>
    <w:rsid w:val="00B80C00"/>
    <w:rsid w:val="00B9042F"/>
    <w:rsid w:val="00BB51F9"/>
    <w:rsid w:val="00BB5FAB"/>
    <w:rsid w:val="00BC5BEF"/>
    <w:rsid w:val="00BD08FD"/>
    <w:rsid w:val="00BF3CA8"/>
    <w:rsid w:val="00C16646"/>
    <w:rsid w:val="00C42E66"/>
    <w:rsid w:val="00C5274D"/>
    <w:rsid w:val="00CA527A"/>
    <w:rsid w:val="00CB04D9"/>
    <w:rsid w:val="00CD31F5"/>
    <w:rsid w:val="00CF0F59"/>
    <w:rsid w:val="00CF671B"/>
    <w:rsid w:val="00D15EF2"/>
    <w:rsid w:val="00D20953"/>
    <w:rsid w:val="00D362BB"/>
    <w:rsid w:val="00D36520"/>
    <w:rsid w:val="00D75C25"/>
    <w:rsid w:val="00DA06CE"/>
    <w:rsid w:val="00DA51B0"/>
    <w:rsid w:val="00DA5E33"/>
    <w:rsid w:val="00DD1DFA"/>
    <w:rsid w:val="00DD586C"/>
    <w:rsid w:val="00DE1C4A"/>
    <w:rsid w:val="00DE6A45"/>
    <w:rsid w:val="00E07ED9"/>
    <w:rsid w:val="00E4495B"/>
    <w:rsid w:val="00E46CD0"/>
    <w:rsid w:val="00E51472"/>
    <w:rsid w:val="00E54E43"/>
    <w:rsid w:val="00E92A49"/>
    <w:rsid w:val="00EB0E15"/>
    <w:rsid w:val="00EF4014"/>
    <w:rsid w:val="00EF7E22"/>
    <w:rsid w:val="00F17330"/>
    <w:rsid w:val="00F251D5"/>
    <w:rsid w:val="00F34410"/>
    <w:rsid w:val="00F46661"/>
    <w:rsid w:val="00F56150"/>
    <w:rsid w:val="00F565A1"/>
    <w:rsid w:val="00F777AD"/>
    <w:rsid w:val="00F82D2C"/>
    <w:rsid w:val="00FB0243"/>
    <w:rsid w:val="00FC2081"/>
    <w:rsid w:val="00FC68EA"/>
    <w:rsid w:val="00FC735F"/>
    <w:rsid w:val="00FF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569FC"/>
  <w15:docId w15:val="{BB9E09FA-80EF-49DD-8ED3-CBACBF71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6EA5"/>
  </w:style>
  <w:style w:type="paragraph" w:styleId="Heading1">
    <w:name w:val="heading 1"/>
    <w:basedOn w:val="Normal"/>
    <w:uiPriority w:val="1"/>
    <w:qFormat/>
    <w:pPr>
      <w:spacing w:before="71"/>
      <w:ind w:left="139"/>
      <w:outlineLvl w:val="0"/>
    </w:pPr>
    <w:rPr>
      <w:rFonts w:ascii="Cambria" w:eastAsia="Cambria" w:hAnsi="Cambri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711" w:hanging="360"/>
    </w:pPr>
    <w:rPr>
      <w:rFonts w:ascii="Cambria" w:eastAsia="Cambria" w:hAnsi="Cambria"/>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0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58"/>
    <w:rPr>
      <w:rFonts w:ascii="Segoe UI" w:hAnsi="Segoe UI" w:cs="Segoe UI"/>
      <w:sz w:val="18"/>
      <w:szCs w:val="18"/>
    </w:rPr>
  </w:style>
  <w:style w:type="character" w:styleId="CommentReference">
    <w:name w:val="annotation reference"/>
    <w:basedOn w:val="DefaultParagraphFont"/>
    <w:uiPriority w:val="99"/>
    <w:semiHidden/>
    <w:unhideWhenUsed/>
    <w:rsid w:val="003701DD"/>
    <w:rPr>
      <w:sz w:val="16"/>
      <w:szCs w:val="16"/>
    </w:rPr>
  </w:style>
  <w:style w:type="paragraph" w:styleId="CommentText">
    <w:name w:val="annotation text"/>
    <w:basedOn w:val="Normal"/>
    <w:link w:val="CommentTextChar"/>
    <w:uiPriority w:val="99"/>
    <w:unhideWhenUsed/>
    <w:rsid w:val="003701DD"/>
    <w:rPr>
      <w:sz w:val="20"/>
      <w:szCs w:val="20"/>
    </w:rPr>
  </w:style>
  <w:style w:type="character" w:customStyle="1" w:styleId="CommentTextChar">
    <w:name w:val="Comment Text Char"/>
    <w:basedOn w:val="DefaultParagraphFont"/>
    <w:link w:val="CommentText"/>
    <w:uiPriority w:val="99"/>
    <w:rsid w:val="003701DD"/>
    <w:rPr>
      <w:sz w:val="20"/>
      <w:szCs w:val="20"/>
    </w:rPr>
  </w:style>
  <w:style w:type="paragraph" w:styleId="CommentSubject">
    <w:name w:val="annotation subject"/>
    <w:basedOn w:val="CommentText"/>
    <w:next w:val="CommentText"/>
    <w:link w:val="CommentSubjectChar"/>
    <w:uiPriority w:val="99"/>
    <w:semiHidden/>
    <w:unhideWhenUsed/>
    <w:rsid w:val="003701DD"/>
    <w:rPr>
      <w:b/>
      <w:bCs/>
    </w:rPr>
  </w:style>
  <w:style w:type="character" w:customStyle="1" w:styleId="CommentSubjectChar">
    <w:name w:val="Comment Subject Char"/>
    <w:basedOn w:val="CommentTextChar"/>
    <w:link w:val="CommentSubject"/>
    <w:uiPriority w:val="99"/>
    <w:semiHidden/>
    <w:rsid w:val="003701DD"/>
    <w:rPr>
      <w:b/>
      <w:bCs/>
      <w:sz w:val="20"/>
      <w:szCs w:val="20"/>
    </w:rPr>
  </w:style>
  <w:style w:type="paragraph" w:styleId="Revision">
    <w:name w:val="Revision"/>
    <w:hidden/>
    <w:uiPriority w:val="99"/>
    <w:semiHidden/>
    <w:rsid w:val="003701DD"/>
    <w:pPr>
      <w:widowControl/>
    </w:pPr>
  </w:style>
  <w:style w:type="character" w:customStyle="1" w:styleId="BodyTextChar">
    <w:name w:val="Body Text Char"/>
    <w:basedOn w:val="DefaultParagraphFont"/>
    <w:link w:val="BodyText"/>
    <w:uiPriority w:val="1"/>
    <w:rsid w:val="007C1525"/>
    <w:rPr>
      <w:rFonts w:ascii="Cambria" w:eastAsia="Cambria" w:hAnsi="Cambria"/>
      <w:sz w:val="21"/>
      <w:szCs w:val="21"/>
    </w:rPr>
  </w:style>
  <w:style w:type="paragraph" w:styleId="Header">
    <w:name w:val="header"/>
    <w:basedOn w:val="Normal"/>
    <w:link w:val="HeaderChar"/>
    <w:uiPriority w:val="99"/>
    <w:unhideWhenUsed/>
    <w:rsid w:val="001C7EC0"/>
    <w:pPr>
      <w:tabs>
        <w:tab w:val="center" w:pos="4680"/>
        <w:tab w:val="right" w:pos="9360"/>
      </w:tabs>
    </w:pPr>
  </w:style>
  <w:style w:type="character" w:customStyle="1" w:styleId="HeaderChar">
    <w:name w:val="Header Char"/>
    <w:basedOn w:val="DefaultParagraphFont"/>
    <w:link w:val="Header"/>
    <w:uiPriority w:val="99"/>
    <w:rsid w:val="001C7EC0"/>
  </w:style>
  <w:style w:type="paragraph" w:styleId="Footer">
    <w:name w:val="footer"/>
    <w:basedOn w:val="Normal"/>
    <w:link w:val="FooterChar"/>
    <w:uiPriority w:val="99"/>
    <w:unhideWhenUsed/>
    <w:rsid w:val="001C7EC0"/>
    <w:pPr>
      <w:tabs>
        <w:tab w:val="center" w:pos="4680"/>
        <w:tab w:val="right" w:pos="9360"/>
      </w:tabs>
    </w:pPr>
  </w:style>
  <w:style w:type="character" w:customStyle="1" w:styleId="FooterChar">
    <w:name w:val="Footer Char"/>
    <w:basedOn w:val="DefaultParagraphFont"/>
    <w:link w:val="Footer"/>
    <w:uiPriority w:val="99"/>
    <w:rsid w:val="001C7EC0"/>
  </w:style>
  <w:style w:type="character" w:customStyle="1" w:styleId="fontstyle01">
    <w:name w:val="fontstyle01"/>
    <w:basedOn w:val="DefaultParagraphFont"/>
    <w:rsid w:val="003E0DD9"/>
    <w:rPr>
      <w:rFonts w:ascii="Cambria" w:hAnsi="Cambria" w:hint="default"/>
      <w:b w:val="0"/>
      <w:bCs w:val="0"/>
      <w:i w:val="0"/>
      <w:iCs w:val="0"/>
      <w:color w:val="000000"/>
      <w:sz w:val="22"/>
      <w:szCs w:val="22"/>
    </w:rPr>
  </w:style>
  <w:style w:type="character" w:styleId="Hyperlink">
    <w:name w:val="Hyperlink"/>
    <w:basedOn w:val="DefaultParagraphFont"/>
    <w:uiPriority w:val="99"/>
    <w:unhideWhenUsed/>
    <w:rsid w:val="007358AF"/>
    <w:rPr>
      <w:color w:val="0000FF" w:themeColor="hyperlink"/>
      <w:u w:val="single"/>
    </w:rPr>
  </w:style>
  <w:style w:type="character" w:styleId="UnresolvedMention">
    <w:name w:val="Unresolved Mention"/>
    <w:basedOn w:val="DefaultParagraphFont"/>
    <w:uiPriority w:val="99"/>
    <w:semiHidden/>
    <w:unhideWhenUsed/>
    <w:rsid w:val="007358AF"/>
    <w:rPr>
      <w:color w:val="605E5C"/>
      <w:shd w:val="clear" w:color="auto" w:fill="E1DFDD"/>
    </w:rPr>
  </w:style>
  <w:style w:type="paragraph" w:customStyle="1" w:styleId="pf0">
    <w:name w:val="pf0"/>
    <w:basedOn w:val="Normal"/>
    <w:rsid w:val="00772ABA"/>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772ABA"/>
    <w:rPr>
      <w:rFonts w:ascii="Segoe UI" w:hAnsi="Segoe UI" w:cs="Segoe UI" w:hint="default"/>
      <w:sz w:val="18"/>
      <w:szCs w:val="18"/>
    </w:rPr>
  </w:style>
  <w:style w:type="character" w:styleId="PageNumber">
    <w:name w:val="page number"/>
    <w:basedOn w:val="DefaultParagraphFont"/>
    <w:uiPriority w:val="99"/>
    <w:semiHidden/>
    <w:unhideWhenUsed/>
    <w:rsid w:val="00B33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862">
      <w:bodyDiv w:val="1"/>
      <w:marLeft w:val="0"/>
      <w:marRight w:val="0"/>
      <w:marTop w:val="0"/>
      <w:marBottom w:val="0"/>
      <w:divBdr>
        <w:top w:val="none" w:sz="0" w:space="0" w:color="auto"/>
        <w:left w:val="none" w:sz="0" w:space="0" w:color="auto"/>
        <w:bottom w:val="none" w:sz="0" w:space="0" w:color="auto"/>
        <w:right w:val="none" w:sz="0" w:space="0" w:color="auto"/>
      </w:divBdr>
    </w:div>
    <w:div w:id="76824257">
      <w:bodyDiv w:val="1"/>
      <w:marLeft w:val="0"/>
      <w:marRight w:val="0"/>
      <w:marTop w:val="0"/>
      <w:marBottom w:val="0"/>
      <w:divBdr>
        <w:top w:val="none" w:sz="0" w:space="0" w:color="auto"/>
        <w:left w:val="none" w:sz="0" w:space="0" w:color="auto"/>
        <w:bottom w:val="none" w:sz="0" w:space="0" w:color="auto"/>
        <w:right w:val="none" w:sz="0" w:space="0" w:color="auto"/>
      </w:divBdr>
    </w:div>
    <w:div w:id="88428545">
      <w:bodyDiv w:val="1"/>
      <w:marLeft w:val="0"/>
      <w:marRight w:val="0"/>
      <w:marTop w:val="0"/>
      <w:marBottom w:val="0"/>
      <w:divBdr>
        <w:top w:val="none" w:sz="0" w:space="0" w:color="auto"/>
        <w:left w:val="none" w:sz="0" w:space="0" w:color="auto"/>
        <w:bottom w:val="none" w:sz="0" w:space="0" w:color="auto"/>
        <w:right w:val="none" w:sz="0" w:space="0" w:color="auto"/>
      </w:divBdr>
    </w:div>
    <w:div w:id="111635055">
      <w:bodyDiv w:val="1"/>
      <w:marLeft w:val="0"/>
      <w:marRight w:val="0"/>
      <w:marTop w:val="0"/>
      <w:marBottom w:val="0"/>
      <w:divBdr>
        <w:top w:val="none" w:sz="0" w:space="0" w:color="auto"/>
        <w:left w:val="none" w:sz="0" w:space="0" w:color="auto"/>
        <w:bottom w:val="none" w:sz="0" w:space="0" w:color="auto"/>
        <w:right w:val="none" w:sz="0" w:space="0" w:color="auto"/>
      </w:divBdr>
    </w:div>
    <w:div w:id="123698263">
      <w:bodyDiv w:val="1"/>
      <w:marLeft w:val="0"/>
      <w:marRight w:val="0"/>
      <w:marTop w:val="0"/>
      <w:marBottom w:val="0"/>
      <w:divBdr>
        <w:top w:val="none" w:sz="0" w:space="0" w:color="auto"/>
        <w:left w:val="none" w:sz="0" w:space="0" w:color="auto"/>
        <w:bottom w:val="none" w:sz="0" w:space="0" w:color="auto"/>
        <w:right w:val="none" w:sz="0" w:space="0" w:color="auto"/>
      </w:divBdr>
    </w:div>
    <w:div w:id="177427098">
      <w:bodyDiv w:val="1"/>
      <w:marLeft w:val="0"/>
      <w:marRight w:val="0"/>
      <w:marTop w:val="0"/>
      <w:marBottom w:val="0"/>
      <w:divBdr>
        <w:top w:val="none" w:sz="0" w:space="0" w:color="auto"/>
        <w:left w:val="none" w:sz="0" w:space="0" w:color="auto"/>
        <w:bottom w:val="none" w:sz="0" w:space="0" w:color="auto"/>
        <w:right w:val="none" w:sz="0" w:space="0" w:color="auto"/>
      </w:divBdr>
    </w:div>
    <w:div w:id="189149008">
      <w:bodyDiv w:val="1"/>
      <w:marLeft w:val="0"/>
      <w:marRight w:val="0"/>
      <w:marTop w:val="0"/>
      <w:marBottom w:val="0"/>
      <w:divBdr>
        <w:top w:val="none" w:sz="0" w:space="0" w:color="auto"/>
        <w:left w:val="none" w:sz="0" w:space="0" w:color="auto"/>
        <w:bottom w:val="none" w:sz="0" w:space="0" w:color="auto"/>
        <w:right w:val="none" w:sz="0" w:space="0" w:color="auto"/>
      </w:divBdr>
    </w:div>
    <w:div w:id="202520582">
      <w:bodyDiv w:val="1"/>
      <w:marLeft w:val="0"/>
      <w:marRight w:val="0"/>
      <w:marTop w:val="0"/>
      <w:marBottom w:val="0"/>
      <w:divBdr>
        <w:top w:val="none" w:sz="0" w:space="0" w:color="auto"/>
        <w:left w:val="none" w:sz="0" w:space="0" w:color="auto"/>
        <w:bottom w:val="none" w:sz="0" w:space="0" w:color="auto"/>
        <w:right w:val="none" w:sz="0" w:space="0" w:color="auto"/>
      </w:divBdr>
    </w:div>
    <w:div w:id="289214430">
      <w:bodyDiv w:val="1"/>
      <w:marLeft w:val="0"/>
      <w:marRight w:val="0"/>
      <w:marTop w:val="0"/>
      <w:marBottom w:val="0"/>
      <w:divBdr>
        <w:top w:val="none" w:sz="0" w:space="0" w:color="auto"/>
        <w:left w:val="none" w:sz="0" w:space="0" w:color="auto"/>
        <w:bottom w:val="none" w:sz="0" w:space="0" w:color="auto"/>
        <w:right w:val="none" w:sz="0" w:space="0" w:color="auto"/>
      </w:divBdr>
    </w:div>
    <w:div w:id="542249060">
      <w:bodyDiv w:val="1"/>
      <w:marLeft w:val="0"/>
      <w:marRight w:val="0"/>
      <w:marTop w:val="0"/>
      <w:marBottom w:val="0"/>
      <w:divBdr>
        <w:top w:val="none" w:sz="0" w:space="0" w:color="auto"/>
        <w:left w:val="none" w:sz="0" w:space="0" w:color="auto"/>
        <w:bottom w:val="none" w:sz="0" w:space="0" w:color="auto"/>
        <w:right w:val="none" w:sz="0" w:space="0" w:color="auto"/>
      </w:divBdr>
    </w:div>
    <w:div w:id="558053297">
      <w:bodyDiv w:val="1"/>
      <w:marLeft w:val="0"/>
      <w:marRight w:val="0"/>
      <w:marTop w:val="0"/>
      <w:marBottom w:val="0"/>
      <w:divBdr>
        <w:top w:val="none" w:sz="0" w:space="0" w:color="auto"/>
        <w:left w:val="none" w:sz="0" w:space="0" w:color="auto"/>
        <w:bottom w:val="none" w:sz="0" w:space="0" w:color="auto"/>
        <w:right w:val="none" w:sz="0" w:space="0" w:color="auto"/>
      </w:divBdr>
    </w:div>
    <w:div w:id="647706502">
      <w:bodyDiv w:val="1"/>
      <w:marLeft w:val="0"/>
      <w:marRight w:val="0"/>
      <w:marTop w:val="0"/>
      <w:marBottom w:val="0"/>
      <w:divBdr>
        <w:top w:val="none" w:sz="0" w:space="0" w:color="auto"/>
        <w:left w:val="none" w:sz="0" w:space="0" w:color="auto"/>
        <w:bottom w:val="none" w:sz="0" w:space="0" w:color="auto"/>
        <w:right w:val="none" w:sz="0" w:space="0" w:color="auto"/>
      </w:divBdr>
    </w:div>
    <w:div w:id="689380117">
      <w:bodyDiv w:val="1"/>
      <w:marLeft w:val="0"/>
      <w:marRight w:val="0"/>
      <w:marTop w:val="0"/>
      <w:marBottom w:val="0"/>
      <w:divBdr>
        <w:top w:val="none" w:sz="0" w:space="0" w:color="auto"/>
        <w:left w:val="none" w:sz="0" w:space="0" w:color="auto"/>
        <w:bottom w:val="none" w:sz="0" w:space="0" w:color="auto"/>
        <w:right w:val="none" w:sz="0" w:space="0" w:color="auto"/>
      </w:divBdr>
    </w:div>
    <w:div w:id="705134214">
      <w:bodyDiv w:val="1"/>
      <w:marLeft w:val="0"/>
      <w:marRight w:val="0"/>
      <w:marTop w:val="0"/>
      <w:marBottom w:val="0"/>
      <w:divBdr>
        <w:top w:val="none" w:sz="0" w:space="0" w:color="auto"/>
        <w:left w:val="none" w:sz="0" w:space="0" w:color="auto"/>
        <w:bottom w:val="none" w:sz="0" w:space="0" w:color="auto"/>
        <w:right w:val="none" w:sz="0" w:space="0" w:color="auto"/>
      </w:divBdr>
    </w:div>
    <w:div w:id="830103638">
      <w:bodyDiv w:val="1"/>
      <w:marLeft w:val="0"/>
      <w:marRight w:val="0"/>
      <w:marTop w:val="0"/>
      <w:marBottom w:val="0"/>
      <w:divBdr>
        <w:top w:val="none" w:sz="0" w:space="0" w:color="auto"/>
        <w:left w:val="none" w:sz="0" w:space="0" w:color="auto"/>
        <w:bottom w:val="none" w:sz="0" w:space="0" w:color="auto"/>
        <w:right w:val="none" w:sz="0" w:space="0" w:color="auto"/>
      </w:divBdr>
    </w:div>
    <w:div w:id="851379701">
      <w:bodyDiv w:val="1"/>
      <w:marLeft w:val="0"/>
      <w:marRight w:val="0"/>
      <w:marTop w:val="0"/>
      <w:marBottom w:val="0"/>
      <w:divBdr>
        <w:top w:val="none" w:sz="0" w:space="0" w:color="auto"/>
        <w:left w:val="none" w:sz="0" w:space="0" w:color="auto"/>
        <w:bottom w:val="none" w:sz="0" w:space="0" w:color="auto"/>
        <w:right w:val="none" w:sz="0" w:space="0" w:color="auto"/>
      </w:divBdr>
    </w:div>
    <w:div w:id="947006081">
      <w:bodyDiv w:val="1"/>
      <w:marLeft w:val="0"/>
      <w:marRight w:val="0"/>
      <w:marTop w:val="0"/>
      <w:marBottom w:val="0"/>
      <w:divBdr>
        <w:top w:val="none" w:sz="0" w:space="0" w:color="auto"/>
        <w:left w:val="none" w:sz="0" w:space="0" w:color="auto"/>
        <w:bottom w:val="none" w:sz="0" w:space="0" w:color="auto"/>
        <w:right w:val="none" w:sz="0" w:space="0" w:color="auto"/>
      </w:divBdr>
    </w:div>
    <w:div w:id="1216964535">
      <w:bodyDiv w:val="1"/>
      <w:marLeft w:val="0"/>
      <w:marRight w:val="0"/>
      <w:marTop w:val="0"/>
      <w:marBottom w:val="0"/>
      <w:divBdr>
        <w:top w:val="none" w:sz="0" w:space="0" w:color="auto"/>
        <w:left w:val="none" w:sz="0" w:space="0" w:color="auto"/>
        <w:bottom w:val="none" w:sz="0" w:space="0" w:color="auto"/>
        <w:right w:val="none" w:sz="0" w:space="0" w:color="auto"/>
      </w:divBdr>
    </w:div>
    <w:div w:id="1328822444">
      <w:bodyDiv w:val="1"/>
      <w:marLeft w:val="0"/>
      <w:marRight w:val="0"/>
      <w:marTop w:val="0"/>
      <w:marBottom w:val="0"/>
      <w:divBdr>
        <w:top w:val="none" w:sz="0" w:space="0" w:color="auto"/>
        <w:left w:val="none" w:sz="0" w:space="0" w:color="auto"/>
        <w:bottom w:val="none" w:sz="0" w:space="0" w:color="auto"/>
        <w:right w:val="none" w:sz="0" w:space="0" w:color="auto"/>
      </w:divBdr>
    </w:div>
    <w:div w:id="1422411928">
      <w:bodyDiv w:val="1"/>
      <w:marLeft w:val="0"/>
      <w:marRight w:val="0"/>
      <w:marTop w:val="0"/>
      <w:marBottom w:val="0"/>
      <w:divBdr>
        <w:top w:val="none" w:sz="0" w:space="0" w:color="auto"/>
        <w:left w:val="none" w:sz="0" w:space="0" w:color="auto"/>
        <w:bottom w:val="none" w:sz="0" w:space="0" w:color="auto"/>
        <w:right w:val="none" w:sz="0" w:space="0" w:color="auto"/>
      </w:divBdr>
    </w:div>
    <w:div w:id="1471627845">
      <w:bodyDiv w:val="1"/>
      <w:marLeft w:val="0"/>
      <w:marRight w:val="0"/>
      <w:marTop w:val="0"/>
      <w:marBottom w:val="0"/>
      <w:divBdr>
        <w:top w:val="none" w:sz="0" w:space="0" w:color="auto"/>
        <w:left w:val="none" w:sz="0" w:space="0" w:color="auto"/>
        <w:bottom w:val="none" w:sz="0" w:space="0" w:color="auto"/>
        <w:right w:val="none" w:sz="0" w:space="0" w:color="auto"/>
      </w:divBdr>
    </w:div>
    <w:div w:id="1609776459">
      <w:bodyDiv w:val="1"/>
      <w:marLeft w:val="0"/>
      <w:marRight w:val="0"/>
      <w:marTop w:val="0"/>
      <w:marBottom w:val="0"/>
      <w:divBdr>
        <w:top w:val="none" w:sz="0" w:space="0" w:color="auto"/>
        <w:left w:val="none" w:sz="0" w:space="0" w:color="auto"/>
        <w:bottom w:val="none" w:sz="0" w:space="0" w:color="auto"/>
        <w:right w:val="none" w:sz="0" w:space="0" w:color="auto"/>
      </w:divBdr>
    </w:div>
    <w:div w:id="1658874495">
      <w:bodyDiv w:val="1"/>
      <w:marLeft w:val="0"/>
      <w:marRight w:val="0"/>
      <w:marTop w:val="0"/>
      <w:marBottom w:val="0"/>
      <w:divBdr>
        <w:top w:val="none" w:sz="0" w:space="0" w:color="auto"/>
        <w:left w:val="none" w:sz="0" w:space="0" w:color="auto"/>
        <w:bottom w:val="none" w:sz="0" w:space="0" w:color="auto"/>
        <w:right w:val="none" w:sz="0" w:space="0" w:color="auto"/>
      </w:divBdr>
    </w:div>
    <w:div w:id="1667633301">
      <w:bodyDiv w:val="1"/>
      <w:marLeft w:val="0"/>
      <w:marRight w:val="0"/>
      <w:marTop w:val="0"/>
      <w:marBottom w:val="0"/>
      <w:divBdr>
        <w:top w:val="none" w:sz="0" w:space="0" w:color="auto"/>
        <w:left w:val="none" w:sz="0" w:space="0" w:color="auto"/>
        <w:bottom w:val="none" w:sz="0" w:space="0" w:color="auto"/>
        <w:right w:val="none" w:sz="0" w:space="0" w:color="auto"/>
      </w:divBdr>
    </w:div>
    <w:div w:id="1748647801">
      <w:bodyDiv w:val="1"/>
      <w:marLeft w:val="0"/>
      <w:marRight w:val="0"/>
      <w:marTop w:val="0"/>
      <w:marBottom w:val="0"/>
      <w:divBdr>
        <w:top w:val="none" w:sz="0" w:space="0" w:color="auto"/>
        <w:left w:val="none" w:sz="0" w:space="0" w:color="auto"/>
        <w:bottom w:val="none" w:sz="0" w:space="0" w:color="auto"/>
        <w:right w:val="none" w:sz="0" w:space="0" w:color="auto"/>
      </w:divBdr>
    </w:div>
    <w:div w:id="1792898849">
      <w:bodyDiv w:val="1"/>
      <w:marLeft w:val="0"/>
      <w:marRight w:val="0"/>
      <w:marTop w:val="0"/>
      <w:marBottom w:val="0"/>
      <w:divBdr>
        <w:top w:val="none" w:sz="0" w:space="0" w:color="auto"/>
        <w:left w:val="none" w:sz="0" w:space="0" w:color="auto"/>
        <w:bottom w:val="none" w:sz="0" w:space="0" w:color="auto"/>
        <w:right w:val="none" w:sz="0" w:space="0" w:color="auto"/>
      </w:divBdr>
    </w:div>
    <w:div w:id="1854800202">
      <w:bodyDiv w:val="1"/>
      <w:marLeft w:val="0"/>
      <w:marRight w:val="0"/>
      <w:marTop w:val="0"/>
      <w:marBottom w:val="0"/>
      <w:divBdr>
        <w:top w:val="none" w:sz="0" w:space="0" w:color="auto"/>
        <w:left w:val="none" w:sz="0" w:space="0" w:color="auto"/>
        <w:bottom w:val="none" w:sz="0" w:space="0" w:color="auto"/>
        <w:right w:val="none" w:sz="0" w:space="0" w:color="auto"/>
      </w:divBdr>
    </w:div>
    <w:div w:id="1860970512">
      <w:bodyDiv w:val="1"/>
      <w:marLeft w:val="0"/>
      <w:marRight w:val="0"/>
      <w:marTop w:val="0"/>
      <w:marBottom w:val="0"/>
      <w:divBdr>
        <w:top w:val="none" w:sz="0" w:space="0" w:color="auto"/>
        <w:left w:val="none" w:sz="0" w:space="0" w:color="auto"/>
        <w:bottom w:val="none" w:sz="0" w:space="0" w:color="auto"/>
        <w:right w:val="none" w:sz="0" w:space="0" w:color="auto"/>
      </w:divBdr>
    </w:div>
    <w:div w:id="1872642430">
      <w:bodyDiv w:val="1"/>
      <w:marLeft w:val="0"/>
      <w:marRight w:val="0"/>
      <w:marTop w:val="0"/>
      <w:marBottom w:val="0"/>
      <w:divBdr>
        <w:top w:val="none" w:sz="0" w:space="0" w:color="auto"/>
        <w:left w:val="none" w:sz="0" w:space="0" w:color="auto"/>
        <w:bottom w:val="none" w:sz="0" w:space="0" w:color="auto"/>
        <w:right w:val="none" w:sz="0" w:space="0" w:color="auto"/>
      </w:divBdr>
    </w:div>
    <w:div w:id="1892958727">
      <w:bodyDiv w:val="1"/>
      <w:marLeft w:val="0"/>
      <w:marRight w:val="0"/>
      <w:marTop w:val="0"/>
      <w:marBottom w:val="0"/>
      <w:divBdr>
        <w:top w:val="none" w:sz="0" w:space="0" w:color="auto"/>
        <w:left w:val="none" w:sz="0" w:space="0" w:color="auto"/>
        <w:bottom w:val="none" w:sz="0" w:space="0" w:color="auto"/>
        <w:right w:val="none" w:sz="0" w:space="0" w:color="auto"/>
      </w:divBdr>
    </w:div>
    <w:div w:id="1977757528">
      <w:bodyDiv w:val="1"/>
      <w:marLeft w:val="0"/>
      <w:marRight w:val="0"/>
      <w:marTop w:val="0"/>
      <w:marBottom w:val="0"/>
      <w:divBdr>
        <w:top w:val="none" w:sz="0" w:space="0" w:color="auto"/>
        <w:left w:val="none" w:sz="0" w:space="0" w:color="auto"/>
        <w:bottom w:val="none" w:sz="0" w:space="0" w:color="auto"/>
        <w:right w:val="none" w:sz="0" w:space="0" w:color="auto"/>
      </w:divBdr>
    </w:div>
    <w:div w:id="2140681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ta.org/business-tools/information-security.cf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lta.org/best-practices" TargetMode="External"/><Relationship Id="rId1" Type="http://schemas.openxmlformats.org/officeDocument/2006/relationships/hyperlink" Target="http://www.alta.org/best-pract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D2661F782F944086FA9D14BD27E273" ma:contentTypeVersion="14" ma:contentTypeDescription="Create a new document." ma:contentTypeScope="" ma:versionID="e0caed956af8a5d336015ca82faf9083">
  <xsd:schema xmlns:xsd="http://www.w3.org/2001/XMLSchema" xmlns:xs="http://www.w3.org/2001/XMLSchema" xmlns:p="http://schemas.microsoft.com/office/2006/metadata/properties" xmlns:ns3="bded02b8-1adf-44ed-a7f8-5b15ecb8a118" xmlns:ns4="53bc8d51-632d-4f25-bc66-1a0d087798e6" targetNamespace="http://schemas.microsoft.com/office/2006/metadata/properties" ma:root="true" ma:fieldsID="dde58fd2969dbf69dbb36119280ce870" ns3:_="" ns4:_="">
    <xsd:import namespace="bded02b8-1adf-44ed-a7f8-5b15ecb8a118"/>
    <xsd:import namespace="53bc8d51-632d-4f25-bc66-1a0d087798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d02b8-1adf-44ed-a7f8-5b15ecb8a1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c8d51-632d-4f25-bc66-1a0d087798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1EF5-707C-4856-94C7-0BDA5CB3BE75}">
  <ds:schemaRefs>
    <ds:schemaRef ds:uri="http://schemas.microsoft.com/sharepoint/v3/contenttype/forms"/>
  </ds:schemaRefs>
</ds:datastoreItem>
</file>

<file path=customXml/itemProps2.xml><?xml version="1.0" encoding="utf-8"?>
<ds:datastoreItem xmlns:ds="http://schemas.openxmlformats.org/officeDocument/2006/customXml" ds:itemID="{E6DBE7ED-AFEE-475C-A260-A375CE759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d02b8-1adf-44ed-a7f8-5b15ecb8a118"/>
    <ds:schemaRef ds:uri="53bc8d51-632d-4f25-bc66-1a0d08779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A7F35-9791-4E40-9D25-E4985FC78C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5FBA08-1548-4911-9B68-4511FB19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Fidelity National Financial</Company>
  <LinksUpToDate>false</LinksUpToDate>
  <CharactersWithSpaces>33023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dc:creator>
  <cp:lastModifiedBy>Steven Gold</cp:lastModifiedBy>
  <cp:revision>7</cp:revision>
  <cp:lastPrinted>2022-12-09T14:48:00Z</cp:lastPrinted>
  <dcterms:created xsi:type="dcterms:W3CDTF">2023-01-18T21:20:00Z</dcterms:created>
  <dcterms:modified xsi:type="dcterms:W3CDTF">2023-01-19T01:17:00Z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LastSaved">
    <vt:filetime>2019-05-14T00:00:00Z</vt:filetime>
  </property>
  <property fmtid="{D5CDD505-2E9C-101B-9397-08002B2CF9AE}" pid="4" name="ContentTypeId">
    <vt:lpwstr>0x010100FCD2661F782F944086FA9D14BD27E273</vt:lpwstr>
  </property>
</Properties>
</file>